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EE" w:rsidRPr="00CA0670" w:rsidRDefault="00D435EE" w:rsidP="00D435EE">
      <w:pPr>
        <w:spacing w:after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A0670">
        <w:rPr>
          <w:rFonts w:ascii="Liberation Serif" w:hAnsi="Liberation Serif" w:cs="Liberation Serif"/>
          <w:b/>
          <w:sz w:val="26"/>
          <w:szCs w:val="26"/>
        </w:rPr>
        <w:t xml:space="preserve">Порядок рассмотрения вопросов на заседании постоянной комиссии </w:t>
      </w:r>
    </w:p>
    <w:p w:rsidR="00D435EE" w:rsidRPr="00CA0670" w:rsidRDefault="00D435EE" w:rsidP="00D435EE">
      <w:pPr>
        <w:spacing w:after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A0670">
        <w:rPr>
          <w:rFonts w:ascii="Liberation Serif" w:hAnsi="Liberation Serif" w:cs="Liberation Serif"/>
          <w:b/>
          <w:sz w:val="26"/>
          <w:szCs w:val="26"/>
        </w:rPr>
        <w:t>по вопросам местного самоуправления, нормотворчеству и регламенту</w:t>
      </w:r>
    </w:p>
    <w:p w:rsidR="00D435EE" w:rsidRPr="00CA0670" w:rsidRDefault="00D435EE" w:rsidP="00D435EE">
      <w:pPr>
        <w:jc w:val="right"/>
        <w:rPr>
          <w:rFonts w:ascii="Liberation Serif" w:hAnsi="Liberation Serif" w:cs="Liberation Serif"/>
          <w:sz w:val="26"/>
          <w:szCs w:val="26"/>
        </w:rPr>
      </w:pPr>
    </w:p>
    <w:p w:rsidR="00D435EE" w:rsidRPr="00CA0670" w:rsidRDefault="00D435EE" w:rsidP="00D435EE">
      <w:pPr>
        <w:jc w:val="right"/>
        <w:rPr>
          <w:rFonts w:ascii="Liberation Serif" w:hAnsi="Liberation Serif" w:cs="Liberation Serif"/>
          <w:sz w:val="26"/>
          <w:szCs w:val="26"/>
        </w:rPr>
      </w:pPr>
      <w:r w:rsidRPr="00CA0670">
        <w:rPr>
          <w:rFonts w:ascii="Liberation Serif" w:hAnsi="Liberation Serif" w:cs="Liberation Serif"/>
          <w:sz w:val="26"/>
          <w:szCs w:val="26"/>
        </w:rPr>
        <w:t>9 февраля 2023 года</w:t>
      </w:r>
    </w:p>
    <w:p w:rsidR="00D435EE" w:rsidRPr="00CA0670" w:rsidRDefault="00D435EE" w:rsidP="00D435EE">
      <w:pPr>
        <w:spacing w:after="0"/>
        <w:rPr>
          <w:rFonts w:ascii="Liberation Serif" w:hAnsi="Liberation Serif" w:cs="Liberation Serif"/>
          <w:sz w:val="26"/>
          <w:szCs w:val="26"/>
        </w:rPr>
      </w:pPr>
      <w:r w:rsidRPr="00CA0670">
        <w:rPr>
          <w:rFonts w:ascii="Liberation Serif" w:hAnsi="Liberation Serif" w:cs="Liberation Serif"/>
          <w:sz w:val="26"/>
          <w:szCs w:val="26"/>
        </w:rPr>
        <w:t>Начало заседания в 10.00 часов.</w:t>
      </w:r>
    </w:p>
    <w:p w:rsidR="00D435EE" w:rsidRPr="00CA0670" w:rsidRDefault="00D435EE" w:rsidP="00D435EE">
      <w:pPr>
        <w:spacing w:after="0"/>
        <w:rPr>
          <w:rFonts w:ascii="Liberation Serif" w:hAnsi="Liberation Serif" w:cs="Liberation Serif"/>
          <w:sz w:val="26"/>
          <w:szCs w:val="26"/>
        </w:rPr>
      </w:pPr>
      <w:r w:rsidRPr="00CA0670">
        <w:rPr>
          <w:rFonts w:ascii="Liberation Serif" w:hAnsi="Liberation Serif" w:cs="Liberation Serif"/>
          <w:sz w:val="26"/>
          <w:szCs w:val="26"/>
        </w:rPr>
        <w:t>Заседание ведет Екатерина Юрьевна Упорова, председатель постоянной комиссии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1843"/>
        <w:gridCol w:w="7088"/>
      </w:tblGrid>
      <w:tr w:rsidR="00D435EE" w:rsidRPr="00CA0670" w:rsidTr="00E848F5">
        <w:tc>
          <w:tcPr>
            <w:tcW w:w="675" w:type="dxa"/>
          </w:tcPr>
          <w:p w:rsidR="00D435EE" w:rsidRPr="00CA0670" w:rsidRDefault="00D435EE" w:rsidP="00E848F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A0670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D435EE" w:rsidRPr="00CA0670" w:rsidRDefault="00D435EE" w:rsidP="00E848F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A0670">
              <w:rPr>
                <w:rFonts w:ascii="Liberation Serif" w:hAnsi="Liberation Serif" w:cs="Liberation Serif"/>
                <w:sz w:val="26"/>
                <w:szCs w:val="26"/>
              </w:rPr>
              <w:t>10.00-10.20</w:t>
            </w:r>
          </w:p>
        </w:tc>
        <w:tc>
          <w:tcPr>
            <w:tcW w:w="7088" w:type="dxa"/>
          </w:tcPr>
          <w:p w:rsidR="00D435EE" w:rsidRPr="00CA0670" w:rsidRDefault="00D435EE" w:rsidP="00D435EE">
            <w:pPr>
              <w:pStyle w:val="ConsPlusTitle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CA0670">
              <w:rPr>
                <w:rFonts w:ascii="Liberation Serif" w:hAnsi="Liberation Serif" w:cs="Liberation Serif"/>
                <w:sz w:val="26"/>
                <w:szCs w:val="26"/>
              </w:rPr>
              <w:t>О внесении изменений в решение Думы Артемовского городского округа от 26.01.2006 № 637 «О принятии Положения 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округа».</w:t>
            </w:r>
          </w:p>
          <w:p w:rsidR="00D435EE" w:rsidRPr="00CA0670" w:rsidRDefault="00D435EE" w:rsidP="007D3620">
            <w:pPr>
              <w:pStyle w:val="ConsPlusTitle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A0670">
              <w:rPr>
                <w:rFonts w:ascii="Liberation Serif" w:hAnsi="Liberation Serif" w:cs="Liberation Serif"/>
                <w:b w:val="0"/>
                <w:sz w:val="26"/>
                <w:szCs w:val="26"/>
              </w:rPr>
              <w:t>Докладывает Юлия Владимировна Касаткина, управляющий делами Администрации Артемовского городского округа.</w:t>
            </w:r>
          </w:p>
          <w:p w:rsidR="00D435EE" w:rsidRPr="00CA0670" w:rsidRDefault="00D435EE" w:rsidP="00E848F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35EE" w:rsidRPr="00CA0670" w:rsidTr="00E848F5">
        <w:tc>
          <w:tcPr>
            <w:tcW w:w="675" w:type="dxa"/>
          </w:tcPr>
          <w:p w:rsidR="00D435EE" w:rsidRPr="00CA0670" w:rsidRDefault="00D435EE" w:rsidP="00E848F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A0670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D435EE" w:rsidRPr="00CA0670" w:rsidRDefault="00D435EE" w:rsidP="00E848F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A0670">
              <w:rPr>
                <w:rFonts w:ascii="Liberation Serif" w:hAnsi="Liberation Serif" w:cs="Liberation Serif"/>
                <w:sz w:val="26"/>
                <w:szCs w:val="26"/>
              </w:rPr>
              <w:t>10.20-10.40</w:t>
            </w:r>
          </w:p>
        </w:tc>
        <w:tc>
          <w:tcPr>
            <w:tcW w:w="7088" w:type="dxa"/>
          </w:tcPr>
          <w:p w:rsidR="00D435EE" w:rsidRPr="00CA0670" w:rsidRDefault="00D435EE" w:rsidP="00E848F5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A0670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О внесении изменений в решение Думы Артемовского городского округа от 28.11.2019 № 631 «Об установлении ежегодного основного и ежегодных дополнительных оплачиваемых отпусков лицам, замещающим муниципальные должности в Артемовском городском округе на постоянной основе». </w:t>
            </w:r>
          </w:p>
          <w:p w:rsidR="00CA0670" w:rsidRPr="00CA0670" w:rsidRDefault="00CA0670" w:rsidP="00D435EE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A0670">
              <w:rPr>
                <w:rFonts w:ascii="Liberation Serif" w:hAnsi="Liberation Serif"/>
                <w:sz w:val="26"/>
                <w:szCs w:val="26"/>
              </w:rPr>
              <w:t>Докладываю</w:t>
            </w:r>
            <w:r w:rsidR="00D435EE" w:rsidRPr="00CA0670">
              <w:rPr>
                <w:rFonts w:ascii="Liberation Serif" w:hAnsi="Liberation Serif"/>
                <w:sz w:val="26"/>
                <w:szCs w:val="26"/>
              </w:rPr>
              <w:t>т</w:t>
            </w:r>
            <w:r w:rsidRPr="00CA0670">
              <w:rPr>
                <w:rFonts w:ascii="Liberation Serif" w:hAnsi="Liberation Serif"/>
                <w:sz w:val="26"/>
                <w:szCs w:val="26"/>
              </w:rPr>
              <w:t>:</w:t>
            </w:r>
          </w:p>
          <w:p w:rsidR="00CA0670" w:rsidRPr="00CA0670" w:rsidRDefault="00D435EE" w:rsidP="00CA0670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CA067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CA0670" w:rsidRPr="00CA0670">
              <w:rPr>
                <w:rFonts w:ascii="Liberation Serif" w:hAnsi="Liberation Serif" w:cs="Liberation Serif"/>
                <w:spacing w:val="-3"/>
                <w:sz w:val="26"/>
                <w:szCs w:val="26"/>
              </w:rPr>
              <w:t>Владимир Степанович Арсенов, председатель Думы Артемовского городского округа.</w:t>
            </w:r>
          </w:p>
          <w:p w:rsidR="00D435EE" w:rsidRPr="00CA0670" w:rsidRDefault="00CA0670" w:rsidP="00E848F5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A0670">
              <w:rPr>
                <w:rFonts w:ascii="Liberation Serif" w:hAnsi="Liberation Serif"/>
                <w:sz w:val="26"/>
                <w:szCs w:val="26"/>
              </w:rPr>
              <w:t>Наталия Александровна Черемных, первый заместитель главы Артемовского городского округа.</w:t>
            </w:r>
          </w:p>
          <w:p w:rsidR="00D435EE" w:rsidRPr="00CA0670" w:rsidRDefault="00D435EE" w:rsidP="00CA0670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35EE" w:rsidRPr="00CA0670" w:rsidTr="00E848F5">
        <w:tc>
          <w:tcPr>
            <w:tcW w:w="675" w:type="dxa"/>
          </w:tcPr>
          <w:p w:rsidR="00D435EE" w:rsidRPr="00CA0670" w:rsidRDefault="00CA0670" w:rsidP="00E848F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D435EE" w:rsidRPr="00CA0670" w:rsidRDefault="00CA0670" w:rsidP="00E848F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10.40-10.50</w:t>
            </w:r>
          </w:p>
        </w:tc>
        <w:tc>
          <w:tcPr>
            <w:tcW w:w="7088" w:type="dxa"/>
          </w:tcPr>
          <w:p w:rsidR="00D6547F" w:rsidRPr="00CA0670" w:rsidRDefault="00D6547F" w:rsidP="00D6547F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CA0670">
              <w:rPr>
                <w:rFonts w:ascii="Liberation Serif" w:hAnsi="Liberation Serif"/>
                <w:b/>
                <w:sz w:val="26"/>
                <w:szCs w:val="26"/>
              </w:rPr>
              <w:t>Об участии Думы Артемовского городского округа в конкурсе представительных органов муниципальных образований, расположен</w:t>
            </w:r>
            <w:r w:rsidR="001900F1">
              <w:rPr>
                <w:rFonts w:ascii="Liberation Serif" w:hAnsi="Liberation Serif"/>
                <w:b/>
                <w:sz w:val="26"/>
                <w:szCs w:val="26"/>
              </w:rPr>
              <w:t>н</w:t>
            </w:r>
            <w:r w:rsidRPr="00CA0670">
              <w:rPr>
                <w:rFonts w:ascii="Liberation Serif" w:hAnsi="Liberation Serif"/>
                <w:b/>
                <w:sz w:val="26"/>
                <w:szCs w:val="26"/>
              </w:rPr>
              <w:t>ы</w:t>
            </w:r>
            <w:r w:rsidR="007D3620">
              <w:rPr>
                <w:rFonts w:ascii="Liberation Serif" w:hAnsi="Liberation Serif"/>
                <w:b/>
                <w:sz w:val="26"/>
                <w:szCs w:val="26"/>
              </w:rPr>
              <w:t>х</w:t>
            </w:r>
            <w:r w:rsidRPr="00CA0670">
              <w:rPr>
                <w:rFonts w:ascii="Liberation Serif" w:hAnsi="Liberation Serif"/>
                <w:b/>
                <w:sz w:val="26"/>
                <w:szCs w:val="26"/>
              </w:rPr>
              <w:t xml:space="preserve"> на территории Свердловской области, посвященному Дню местного самоуправления. </w:t>
            </w:r>
            <w:bookmarkStart w:id="0" w:name="_GoBack"/>
            <w:bookmarkEnd w:id="0"/>
          </w:p>
          <w:p w:rsidR="00D6547F" w:rsidRPr="00CA0670" w:rsidRDefault="00D6547F" w:rsidP="00D6547F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CA0670">
              <w:rPr>
                <w:rFonts w:ascii="Liberation Serif" w:eastAsia="Calibri" w:hAnsi="Liberation Serif"/>
                <w:sz w:val="26"/>
                <w:szCs w:val="26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D435EE" w:rsidRPr="00CA0670" w:rsidRDefault="00D435EE" w:rsidP="00E848F5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B14302" w:rsidRPr="00CA0670" w:rsidTr="00E848F5">
        <w:tc>
          <w:tcPr>
            <w:tcW w:w="675" w:type="dxa"/>
          </w:tcPr>
          <w:p w:rsidR="00B14302" w:rsidRDefault="00B14302" w:rsidP="00E848F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B14302" w:rsidRDefault="00B14302" w:rsidP="00E848F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10.50-11.55</w:t>
            </w:r>
          </w:p>
        </w:tc>
        <w:tc>
          <w:tcPr>
            <w:tcW w:w="7088" w:type="dxa"/>
          </w:tcPr>
          <w:p w:rsidR="00B14302" w:rsidRDefault="00B14302" w:rsidP="00B14302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О назначении помощников</w:t>
            </w:r>
            <w:r w:rsidRPr="00B14302">
              <w:rPr>
                <w:rFonts w:ascii="Liberation Serif" w:hAnsi="Liberation Serif"/>
                <w:b/>
                <w:sz w:val="26"/>
                <w:szCs w:val="26"/>
              </w:rPr>
              <w:t xml:space="preserve"> депутата</w:t>
            </w:r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B14302">
              <w:rPr>
                <w:rFonts w:ascii="Liberation Serif" w:hAnsi="Liberation Serif"/>
                <w:b/>
                <w:sz w:val="26"/>
                <w:szCs w:val="26"/>
              </w:rPr>
              <w:t>Думы Артемовского городского округа</w:t>
            </w:r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B14302">
              <w:rPr>
                <w:rFonts w:ascii="Liberation Serif" w:hAnsi="Liberation Serif"/>
                <w:b/>
                <w:sz w:val="26"/>
                <w:szCs w:val="26"/>
              </w:rPr>
              <w:t>Вялкова М.С.</w:t>
            </w:r>
          </w:p>
          <w:p w:rsidR="00B14302" w:rsidRPr="00CA0670" w:rsidRDefault="00B14302" w:rsidP="00B14302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CA0670">
              <w:rPr>
                <w:rFonts w:ascii="Liberation Serif" w:eastAsia="Calibri" w:hAnsi="Liberation Serif"/>
                <w:sz w:val="26"/>
                <w:szCs w:val="26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B14302" w:rsidRPr="00CA0670" w:rsidRDefault="00B14302" w:rsidP="00B14302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</w:tr>
    </w:tbl>
    <w:p w:rsidR="00D435EE" w:rsidRPr="00CA0670" w:rsidRDefault="00D435EE" w:rsidP="00D435EE">
      <w:pPr>
        <w:spacing w:after="0"/>
        <w:rPr>
          <w:rFonts w:ascii="Liberation Serif" w:hAnsi="Liberation Serif" w:cs="Liberation Serif"/>
          <w:sz w:val="26"/>
          <w:szCs w:val="26"/>
        </w:rPr>
      </w:pPr>
    </w:p>
    <w:p w:rsidR="00CC72CE" w:rsidRPr="00CA0670" w:rsidRDefault="00CC72CE">
      <w:pPr>
        <w:rPr>
          <w:rFonts w:ascii="Liberation Serif" w:hAnsi="Liberation Serif"/>
          <w:sz w:val="26"/>
          <w:szCs w:val="26"/>
        </w:rPr>
      </w:pPr>
    </w:p>
    <w:sectPr w:rsidR="00CC72CE" w:rsidRPr="00CA0670" w:rsidSect="00D664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C4E3A"/>
    <w:multiLevelType w:val="hybridMultilevel"/>
    <w:tmpl w:val="1B4EFD26"/>
    <w:lvl w:ilvl="0" w:tplc="EB30293A">
      <w:start w:val="1"/>
      <w:numFmt w:val="decimal"/>
      <w:lvlText w:val="%1."/>
      <w:lvlJc w:val="left"/>
      <w:pPr>
        <w:ind w:left="108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EE"/>
    <w:rsid w:val="00111390"/>
    <w:rsid w:val="0012034C"/>
    <w:rsid w:val="001900F1"/>
    <w:rsid w:val="00554155"/>
    <w:rsid w:val="0063379B"/>
    <w:rsid w:val="007D3620"/>
    <w:rsid w:val="00B14302"/>
    <w:rsid w:val="00CA0670"/>
    <w:rsid w:val="00CC72CE"/>
    <w:rsid w:val="00D435EE"/>
    <w:rsid w:val="00D6547F"/>
    <w:rsid w:val="00E35D76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FE45"/>
  <w15:chartTrackingRefBased/>
  <w15:docId w15:val="{B6E4E929-FD69-4ED7-8B3B-69AC1F63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435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List Paragraph"/>
    <w:basedOn w:val="a"/>
    <w:uiPriority w:val="34"/>
    <w:qFormat/>
    <w:rsid w:val="00D654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4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3</cp:revision>
  <cp:lastPrinted>2023-02-06T06:30:00Z</cp:lastPrinted>
  <dcterms:created xsi:type="dcterms:W3CDTF">2023-02-07T04:19:00Z</dcterms:created>
  <dcterms:modified xsi:type="dcterms:W3CDTF">2023-02-07T04:22:00Z</dcterms:modified>
</cp:coreProperties>
</file>