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E8496D" w:rsidRPr="004F6D7A" w:rsidRDefault="00E8496D" w:rsidP="00E849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7A">
        <w:rPr>
          <w:rFonts w:ascii="Times New Roman" w:hAnsi="Times New Roman" w:cs="Times New Roman"/>
          <w:b/>
          <w:sz w:val="28"/>
          <w:szCs w:val="28"/>
        </w:rPr>
        <w:t>по вопросам  местного самоуправления, нормотворчеству и регламенту</w:t>
      </w:r>
    </w:p>
    <w:p w:rsidR="00E8496D" w:rsidRPr="004F6D7A" w:rsidRDefault="00496CCD" w:rsidP="00E849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E8496D" w:rsidRPr="004F6D7A">
        <w:rPr>
          <w:rFonts w:ascii="Times New Roman" w:hAnsi="Times New Roman" w:cs="Times New Roman"/>
          <w:sz w:val="28"/>
          <w:szCs w:val="28"/>
        </w:rPr>
        <w:t>2017  года</w:t>
      </w:r>
    </w:p>
    <w:p w:rsidR="00E8496D" w:rsidRPr="004F6D7A" w:rsidRDefault="00E33564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заседания в </w:t>
      </w:r>
      <w:r w:rsidR="00496CCD">
        <w:rPr>
          <w:rFonts w:ascii="Times New Roman" w:hAnsi="Times New Roman" w:cs="Times New Roman"/>
          <w:sz w:val="28"/>
          <w:szCs w:val="28"/>
        </w:rPr>
        <w:t xml:space="preserve">10-00 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E8496D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D7A">
        <w:rPr>
          <w:rFonts w:ascii="Times New Roman" w:hAnsi="Times New Roman" w:cs="Times New Roman"/>
          <w:sz w:val="28"/>
          <w:szCs w:val="28"/>
        </w:rPr>
        <w:t xml:space="preserve">Заседание ведет </w:t>
      </w:r>
      <w:proofErr w:type="spellStart"/>
      <w:r w:rsidRPr="004F6D7A">
        <w:rPr>
          <w:rFonts w:ascii="Times New Roman" w:hAnsi="Times New Roman" w:cs="Times New Roman"/>
          <w:sz w:val="28"/>
          <w:szCs w:val="28"/>
        </w:rPr>
        <w:t>А.М.Шарафиев</w:t>
      </w:r>
      <w:proofErr w:type="spellEnd"/>
      <w:r w:rsidRPr="004F6D7A">
        <w:rPr>
          <w:rFonts w:ascii="Times New Roman" w:hAnsi="Times New Roman" w:cs="Times New Roman"/>
          <w:sz w:val="28"/>
          <w:szCs w:val="28"/>
        </w:rPr>
        <w:t>, председатель постоянной комиссии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1701"/>
        <w:gridCol w:w="7796"/>
      </w:tblGrid>
      <w:tr w:rsidR="00E8496D" w:rsidTr="00F42AAA">
        <w:tc>
          <w:tcPr>
            <w:tcW w:w="392" w:type="dxa"/>
          </w:tcPr>
          <w:p w:rsidR="00E8496D" w:rsidRDefault="00E9444E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7796" w:type="dxa"/>
          </w:tcPr>
          <w:p w:rsidR="00852BB0" w:rsidRPr="00852BB0" w:rsidRDefault="00852BB0" w:rsidP="00852BB0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рассмотрении  результатов  публичных  слушаний по проекту решения Думы Артемовского городского округа «О внесении изменений в Устав Артемовского городского округа».</w:t>
            </w:r>
          </w:p>
          <w:p w:rsidR="00852BB0" w:rsidRPr="00852BB0" w:rsidRDefault="00852BB0" w:rsidP="00191812">
            <w:pPr>
              <w:shd w:val="clear" w:color="auto" w:fill="FFFFFF"/>
              <w:spacing w:line="322" w:lineRule="exact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Докладывает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 , председатель постоянной комиссии по вопросам местного самоуправления, нормотворчеству и регламенту.</w:t>
            </w:r>
          </w:p>
          <w:p w:rsidR="00E8496D" w:rsidRPr="00627E4B" w:rsidRDefault="00852BB0" w:rsidP="00852BB0">
            <w:pPr>
              <w:shd w:val="clear" w:color="auto" w:fill="FFFFFF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8496D" w:rsidRDefault="00F42AAA" w:rsidP="0085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</w:t>
            </w:r>
            <w:r w:rsidR="00852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2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852BB0" w:rsidRPr="00852BB0" w:rsidRDefault="00852BB0" w:rsidP="00852BB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Устав Артемовского городского округа.</w:t>
            </w:r>
          </w:p>
          <w:p w:rsidR="00852BB0" w:rsidRPr="00852BB0" w:rsidRDefault="00852BB0" w:rsidP="00852BB0">
            <w:pPr>
              <w:shd w:val="clear" w:color="auto" w:fill="FFFFFF"/>
              <w:ind w:right="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 Пономарева Е.В., заведующий юридическим отделом Администрации Артемовского городского округа.</w:t>
            </w:r>
          </w:p>
          <w:p w:rsidR="00E8496D" w:rsidRPr="00627E4B" w:rsidRDefault="00E8496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8496D" w:rsidRDefault="00F42AAA" w:rsidP="0019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6CCD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496C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796" w:type="dxa"/>
          </w:tcPr>
          <w:p w:rsidR="00852BB0" w:rsidRPr="00852BB0" w:rsidRDefault="00852BB0" w:rsidP="00496CCD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852BB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>Порядка ведения перечня видов муниципального контроля</w:t>
            </w:r>
            <w:proofErr w:type="gramEnd"/>
            <w:r w:rsidRPr="00852BB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  <w:t xml:space="preserve"> и органов совместного самоуправления, уполномоченных на их осуществление, на территории Артемовского городского округа. </w:t>
            </w:r>
          </w:p>
          <w:p w:rsidR="00852BB0" w:rsidRPr="00852BB0" w:rsidRDefault="00852BB0" w:rsidP="00496CCD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Докладывает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О.С.Бахарева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заведующий отделом экономики, инвестиций и развития Администрации Артемовского городского округа. </w:t>
            </w:r>
          </w:p>
          <w:p w:rsidR="00E8496D" w:rsidRPr="00627E4B" w:rsidRDefault="00E8496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8496D" w:rsidRDefault="00F42AAA" w:rsidP="0019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96" w:type="dxa"/>
          </w:tcPr>
          <w:p w:rsidR="00852BB0" w:rsidRPr="00852BB0" w:rsidRDefault="00852BB0" w:rsidP="00496CCD">
            <w:pPr>
              <w:shd w:val="clear" w:color="auto" w:fill="FFFFFF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ходе исполнения решения Думы Артемовского городского</w:t>
            </w:r>
            <w:r w:rsidRPr="00852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 «О признании депутатского обращения депутата Думы Артемовского городского округа  по единому избирательному округу</w:t>
            </w:r>
            <w:r w:rsidRPr="00852B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Котловой Е.И.,  депутатским запросом» (об откачке канализационных стоков в многоквартирных  домах п. Новостройка).</w:t>
            </w:r>
          </w:p>
          <w:p w:rsidR="00852BB0" w:rsidRPr="00852BB0" w:rsidRDefault="00852BB0" w:rsidP="00852BB0">
            <w:pPr>
              <w:framePr w:hSpace="180" w:wrap="around" w:vAnchor="text" w:hAnchor="text" w:x="-34" w:y="1"/>
              <w:suppressOverlap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председатель постоянной комиссии по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местного самоуправления, нормотворчеству и регламента.</w:t>
            </w:r>
          </w:p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Содокладчик: Миронов А.И., заместитель главы Администрации – начальник Управления по городскому хозяйству и жилью.</w:t>
            </w:r>
          </w:p>
          <w:p w:rsidR="00E8496D" w:rsidRPr="000A4A11" w:rsidRDefault="00E8496D" w:rsidP="00E849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96D" w:rsidTr="00F42AAA">
        <w:tc>
          <w:tcPr>
            <w:tcW w:w="392" w:type="dxa"/>
          </w:tcPr>
          <w:p w:rsidR="00E8496D" w:rsidRDefault="00F42AAA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8496D" w:rsidRDefault="00F42AAA" w:rsidP="0019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персональные составы постоянных комиссий, утвержденные решением Думы Артемовского городского округа  от 13.10.2016 № 8.</w:t>
            </w:r>
          </w:p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председатель постоянной </w:t>
            </w: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 по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местного самоуправления, нормотворчеству и регламента.</w:t>
            </w:r>
          </w:p>
          <w:p w:rsidR="000A4A11" w:rsidRPr="000A4A11" w:rsidRDefault="000A4A11" w:rsidP="000A4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BB0" w:rsidTr="00F42AAA">
        <w:tc>
          <w:tcPr>
            <w:tcW w:w="392" w:type="dxa"/>
          </w:tcPr>
          <w:p w:rsidR="00852BB0" w:rsidRDefault="00496CC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852BB0" w:rsidRDefault="00496CCD" w:rsidP="0019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9181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852BB0" w:rsidRPr="00852BB0" w:rsidRDefault="00852BB0" w:rsidP="00496C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О внесении изменений 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решение Думы Артемовского городского округа от 26.02.2009 № 535 «О принятии Положения о нагрудном знаке депутата Думы Артемовского городского округа. </w:t>
            </w:r>
          </w:p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председатель постоянной комиссии по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местного самоуправления, нормотворчеству и регламента.</w:t>
            </w:r>
          </w:p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2BB0" w:rsidTr="00F42AAA">
        <w:tc>
          <w:tcPr>
            <w:tcW w:w="392" w:type="dxa"/>
          </w:tcPr>
          <w:p w:rsidR="00852BB0" w:rsidRDefault="00496CCD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52BB0" w:rsidRDefault="00191812" w:rsidP="0019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96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6CC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496CC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7796" w:type="dxa"/>
          </w:tcPr>
          <w:p w:rsidR="00852BB0" w:rsidRPr="00852BB0" w:rsidRDefault="00852BB0" w:rsidP="00496CC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 Порядок уведомления представителя нанимателя (работодателя) муниципальным служащим Артемовского городского округа о выполнении им иной оплачиваемой работы.</w:t>
            </w:r>
          </w:p>
          <w:p w:rsidR="00852BB0" w:rsidRPr="00852BB0" w:rsidRDefault="00852BB0" w:rsidP="00852B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Докладывает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Шарафиев</w:t>
            </w:r>
            <w:proofErr w:type="spellEnd"/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А.М., председатель постоянной комиссии по</w:t>
            </w:r>
            <w:r w:rsidRPr="00852B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52B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местного самоуправления, нормотворчеству и регламента.</w:t>
            </w:r>
          </w:p>
          <w:p w:rsidR="00852BB0" w:rsidRPr="00852BB0" w:rsidRDefault="00852BB0" w:rsidP="00852BB0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52BB0" w:rsidTr="00F42AAA">
        <w:tc>
          <w:tcPr>
            <w:tcW w:w="392" w:type="dxa"/>
          </w:tcPr>
          <w:p w:rsidR="00852BB0" w:rsidRDefault="00852BB0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2BB0" w:rsidRDefault="00852BB0" w:rsidP="00E84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852BB0" w:rsidRPr="00852BB0" w:rsidRDefault="00852BB0" w:rsidP="00852BB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496D" w:rsidRPr="004F6D7A" w:rsidRDefault="00E8496D" w:rsidP="00E849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496D" w:rsidRPr="004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D"/>
    <w:rsid w:val="000A4A11"/>
    <w:rsid w:val="00157CFF"/>
    <w:rsid w:val="00191812"/>
    <w:rsid w:val="00496CCD"/>
    <w:rsid w:val="00627E4B"/>
    <w:rsid w:val="006C467F"/>
    <w:rsid w:val="00852BB0"/>
    <w:rsid w:val="008D5EE2"/>
    <w:rsid w:val="00D92FDE"/>
    <w:rsid w:val="00E33564"/>
    <w:rsid w:val="00E8496D"/>
    <w:rsid w:val="00E9444E"/>
    <w:rsid w:val="00F4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duma16</cp:lastModifiedBy>
  <cp:revision>3</cp:revision>
  <dcterms:created xsi:type="dcterms:W3CDTF">2017-08-10T09:09:00Z</dcterms:created>
  <dcterms:modified xsi:type="dcterms:W3CDTF">2017-08-10T09:28:00Z</dcterms:modified>
</cp:coreProperties>
</file>