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A" w:rsidRDefault="001033AA" w:rsidP="001033AA">
      <w:pPr>
        <w:ind w:firstLine="567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43566" w:rsidRDefault="00E43566" w:rsidP="00E43566">
      <w:pPr>
        <w:tabs>
          <w:tab w:val="left" w:pos="6246"/>
        </w:tabs>
      </w:pPr>
      <w:r>
        <w:tab/>
      </w:r>
    </w:p>
    <w:p w:rsidR="00E43566" w:rsidRPr="00AE7B5C" w:rsidRDefault="00E43566" w:rsidP="00E4356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02C387" wp14:editId="7013FCA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5C">
        <w:rPr>
          <w:b/>
          <w:sz w:val="28"/>
          <w:szCs w:val="28"/>
        </w:rPr>
        <w:t xml:space="preserve"> </w:t>
      </w:r>
    </w:p>
    <w:p w:rsidR="00E43566" w:rsidRDefault="00E43566" w:rsidP="00E4356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43566" w:rsidRPr="0064169F" w:rsidRDefault="00E43566" w:rsidP="00E4356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E43566" w:rsidRPr="003A4082" w:rsidRDefault="00E43566" w:rsidP="00E4356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66" w:rsidRDefault="00E43566" w:rsidP="00E4356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F017C">
        <w:rPr>
          <w:b/>
          <w:sz w:val="28"/>
          <w:szCs w:val="28"/>
        </w:rPr>
        <w:t xml:space="preserve">     </w:t>
      </w:r>
    </w:p>
    <w:p w:rsidR="00E43566" w:rsidRPr="004F017C" w:rsidRDefault="00E43566" w:rsidP="00E4356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F017C">
        <w:rPr>
          <w:b/>
          <w:sz w:val="28"/>
          <w:szCs w:val="28"/>
        </w:rPr>
        <w:t xml:space="preserve">  РЕШЕНИЕ</w:t>
      </w:r>
    </w:p>
    <w:p w:rsidR="00E43566" w:rsidRPr="000C3BA4" w:rsidRDefault="00E43566" w:rsidP="00E4356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43566" w:rsidRPr="004F017C" w:rsidRDefault="00E43566" w:rsidP="00E4356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4F017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________________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4F017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_____</w:t>
      </w:r>
    </w:p>
    <w:p w:rsidR="00E43566" w:rsidRPr="004F017C" w:rsidRDefault="00E43566" w:rsidP="00E43566">
      <w:pPr>
        <w:rPr>
          <w:b/>
          <w:sz w:val="27"/>
          <w:szCs w:val="27"/>
        </w:rPr>
      </w:pPr>
    </w:p>
    <w:p w:rsidR="001033AA" w:rsidRDefault="001033AA" w:rsidP="001033AA">
      <w:pPr>
        <w:ind w:firstLine="567"/>
        <w:jc w:val="center"/>
        <w:rPr>
          <w:b/>
          <w:i/>
          <w:sz w:val="28"/>
          <w:szCs w:val="28"/>
        </w:rPr>
      </w:pPr>
    </w:p>
    <w:p w:rsidR="001033AA" w:rsidRPr="00010006" w:rsidRDefault="001033AA" w:rsidP="001033AA">
      <w:pPr>
        <w:ind w:firstLine="567"/>
        <w:jc w:val="center"/>
        <w:rPr>
          <w:b/>
          <w:i/>
          <w:sz w:val="28"/>
          <w:szCs w:val="28"/>
        </w:rPr>
      </w:pPr>
      <w:r w:rsidRPr="00010006">
        <w:rPr>
          <w:b/>
          <w:i/>
          <w:sz w:val="28"/>
          <w:szCs w:val="28"/>
        </w:rPr>
        <w:t>О внесении изменений в Положение о нагрудном знаке депутата Думы Артемовского городского округа, утвержденно</w:t>
      </w:r>
      <w:r w:rsidR="00E43566">
        <w:rPr>
          <w:b/>
          <w:i/>
          <w:sz w:val="28"/>
          <w:szCs w:val="28"/>
        </w:rPr>
        <w:t>е</w:t>
      </w:r>
      <w:r w:rsidRPr="00010006">
        <w:rPr>
          <w:b/>
          <w:i/>
          <w:sz w:val="28"/>
          <w:szCs w:val="28"/>
        </w:rPr>
        <w:t xml:space="preserve"> решением Думы Артемовского городского округа от 26.02.20</w:t>
      </w:r>
      <w:r>
        <w:rPr>
          <w:b/>
          <w:i/>
          <w:sz w:val="28"/>
          <w:szCs w:val="28"/>
        </w:rPr>
        <w:t>09</w:t>
      </w:r>
      <w:r w:rsidRPr="00010006">
        <w:rPr>
          <w:b/>
          <w:i/>
          <w:sz w:val="28"/>
          <w:szCs w:val="28"/>
        </w:rPr>
        <w:t xml:space="preserve"> № 535</w:t>
      </w:r>
    </w:p>
    <w:p w:rsidR="001033AA" w:rsidRPr="00010006" w:rsidRDefault="001033AA" w:rsidP="001033AA">
      <w:pPr>
        <w:ind w:firstLine="567"/>
        <w:jc w:val="center"/>
        <w:rPr>
          <w:b/>
          <w:i/>
          <w:sz w:val="28"/>
          <w:szCs w:val="28"/>
        </w:rPr>
      </w:pPr>
    </w:p>
    <w:p w:rsidR="001033AA" w:rsidRPr="007641DB" w:rsidRDefault="001033AA" w:rsidP="001033AA">
      <w:pPr>
        <w:ind w:firstLine="567"/>
        <w:jc w:val="both"/>
      </w:pPr>
    </w:p>
    <w:p w:rsidR="001033AA" w:rsidRPr="00BC79BD" w:rsidRDefault="001033AA" w:rsidP="00103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Устава Артемовского городского округа,  р</w:t>
      </w:r>
      <w:r w:rsidRPr="00BC79BD">
        <w:rPr>
          <w:sz w:val="28"/>
          <w:szCs w:val="28"/>
        </w:rPr>
        <w:t xml:space="preserve">уководствуясь  статьей 32 регламента Думы Артемовского городского округа, утвержденного решением Думы  Артемовского городского округа от </w:t>
      </w:r>
      <w:r>
        <w:rPr>
          <w:sz w:val="28"/>
          <w:szCs w:val="28"/>
        </w:rPr>
        <w:t xml:space="preserve">13.10.2011 </w:t>
      </w:r>
      <w:r w:rsidRPr="00BC79BD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BC79BD">
        <w:rPr>
          <w:sz w:val="28"/>
          <w:szCs w:val="28"/>
        </w:rPr>
        <w:t>,</w:t>
      </w:r>
    </w:p>
    <w:p w:rsidR="001033AA" w:rsidRPr="00BC79BD" w:rsidRDefault="001033AA" w:rsidP="001033AA">
      <w:pPr>
        <w:jc w:val="both"/>
        <w:rPr>
          <w:sz w:val="28"/>
          <w:szCs w:val="28"/>
        </w:rPr>
      </w:pPr>
      <w:r w:rsidRPr="00BC79BD">
        <w:rPr>
          <w:sz w:val="28"/>
          <w:szCs w:val="28"/>
        </w:rPr>
        <w:t>Дума Артемовского городского округа</w:t>
      </w:r>
    </w:p>
    <w:p w:rsidR="001033AA" w:rsidRPr="00BC79BD" w:rsidRDefault="001033AA" w:rsidP="001033AA">
      <w:pPr>
        <w:jc w:val="both"/>
        <w:rPr>
          <w:sz w:val="28"/>
          <w:szCs w:val="28"/>
        </w:rPr>
      </w:pPr>
      <w:proofErr w:type="gramStart"/>
      <w:r w:rsidRPr="00BC79BD">
        <w:rPr>
          <w:sz w:val="28"/>
          <w:szCs w:val="28"/>
        </w:rPr>
        <w:t>Р</w:t>
      </w:r>
      <w:proofErr w:type="gramEnd"/>
      <w:r w:rsidRPr="00BC79BD">
        <w:rPr>
          <w:sz w:val="28"/>
          <w:szCs w:val="28"/>
        </w:rPr>
        <w:t xml:space="preserve"> Е Ш И Л А :</w:t>
      </w:r>
    </w:p>
    <w:p w:rsidR="001033AA" w:rsidRPr="00BC79BD" w:rsidRDefault="001033AA" w:rsidP="001033AA">
      <w:pPr>
        <w:ind w:firstLine="567"/>
        <w:jc w:val="both"/>
        <w:rPr>
          <w:sz w:val="28"/>
          <w:szCs w:val="28"/>
        </w:rPr>
      </w:pPr>
      <w:r w:rsidRPr="00BC79BD">
        <w:rPr>
          <w:sz w:val="28"/>
          <w:szCs w:val="28"/>
        </w:rPr>
        <w:t>1. Внести изменения в Положение о нагрудном знаке депутата Думы Артемовского городского округа, утвержденного решением Думы Артемовского городского округа от 26.02.20</w:t>
      </w:r>
      <w:r>
        <w:rPr>
          <w:sz w:val="28"/>
          <w:szCs w:val="28"/>
        </w:rPr>
        <w:t>09</w:t>
      </w:r>
      <w:r w:rsidRPr="00BC79BD">
        <w:rPr>
          <w:sz w:val="28"/>
          <w:szCs w:val="28"/>
        </w:rPr>
        <w:t xml:space="preserve"> № 535</w:t>
      </w:r>
      <w:r>
        <w:rPr>
          <w:sz w:val="28"/>
          <w:szCs w:val="28"/>
        </w:rPr>
        <w:t xml:space="preserve"> (с изменениями от 24.02.2011 № 1056)</w:t>
      </w:r>
      <w:r w:rsidRPr="00BC79BD">
        <w:rPr>
          <w:sz w:val="28"/>
          <w:szCs w:val="28"/>
        </w:rPr>
        <w:t>:</w:t>
      </w:r>
    </w:p>
    <w:p w:rsidR="001033AA" w:rsidRPr="00BC79BD" w:rsidRDefault="00E43566" w:rsidP="00103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17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E2172A">
        <w:rPr>
          <w:sz w:val="28"/>
          <w:szCs w:val="28"/>
        </w:rPr>
        <w:t xml:space="preserve">в </w:t>
      </w:r>
      <w:r w:rsidR="001033AA" w:rsidRPr="00BC79BD">
        <w:rPr>
          <w:sz w:val="28"/>
          <w:szCs w:val="28"/>
        </w:rPr>
        <w:t xml:space="preserve"> пункт</w:t>
      </w:r>
      <w:r w:rsidR="009D260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033AA" w:rsidRPr="00BC79BD">
        <w:rPr>
          <w:sz w:val="28"/>
          <w:szCs w:val="28"/>
        </w:rPr>
        <w:t xml:space="preserve"> 3 </w:t>
      </w:r>
      <w:r w:rsidR="00E2172A">
        <w:rPr>
          <w:sz w:val="28"/>
          <w:szCs w:val="28"/>
        </w:rPr>
        <w:t>слово «главой» заменить словами «председателем Думы»;</w:t>
      </w:r>
    </w:p>
    <w:p w:rsidR="001033AA" w:rsidRPr="00BC79BD" w:rsidRDefault="00E43566" w:rsidP="001033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D2E92">
        <w:rPr>
          <w:sz w:val="28"/>
          <w:szCs w:val="28"/>
        </w:rPr>
        <w:t xml:space="preserve">) </w:t>
      </w:r>
      <w:r w:rsidR="001033AA" w:rsidRPr="00BC79BD">
        <w:rPr>
          <w:sz w:val="28"/>
          <w:szCs w:val="28"/>
        </w:rPr>
        <w:t>в пункте 9 слов</w:t>
      </w:r>
      <w:r w:rsidR="006D2E92">
        <w:rPr>
          <w:sz w:val="28"/>
          <w:szCs w:val="28"/>
        </w:rPr>
        <w:t>а</w:t>
      </w:r>
      <w:r w:rsidR="001033AA" w:rsidRPr="00BC79BD">
        <w:rPr>
          <w:sz w:val="28"/>
          <w:szCs w:val="28"/>
        </w:rPr>
        <w:t xml:space="preserve"> «</w:t>
      </w:r>
      <w:r w:rsidR="006D2E92" w:rsidRPr="00BC79BD">
        <w:rPr>
          <w:sz w:val="28"/>
          <w:szCs w:val="28"/>
        </w:rPr>
        <w:t>главы</w:t>
      </w:r>
      <w:r w:rsidR="006D2E92">
        <w:rPr>
          <w:sz w:val="28"/>
          <w:szCs w:val="28"/>
        </w:rPr>
        <w:t>» заменить слова</w:t>
      </w:r>
      <w:r w:rsidR="00531202">
        <w:rPr>
          <w:sz w:val="28"/>
          <w:szCs w:val="28"/>
        </w:rPr>
        <w:t>ми</w:t>
      </w:r>
      <w:r w:rsidR="006D2E92">
        <w:rPr>
          <w:sz w:val="28"/>
          <w:szCs w:val="28"/>
        </w:rPr>
        <w:t xml:space="preserve"> </w:t>
      </w:r>
      <w:r w:rsidR="001033AA" w:rsidRPr="00BC79BD">
        <w:rPr>
          <w:sz w:val="28"/>
          <w:szCs w:val="28"/>
        </w:rPr>
        <w:t xml:space="preserve"> «</w:t>
      </w:r>
      <w:r w:rsidR="006D2E92">
        <w:rPr>
          <w:sz w:val="28"/>
          <w:szCs w:val="28"/>
        </w:rPr>
        <w:t xml:space="preserve">председателя Думы» </w:t>
      </w:r>
      <w:r w:rsidR="001033AA" w:rsidRPr="00BC79BD">
        <w:rPr>
          <w:sz w:val="28"/>
          <w:szCs w:val="28"/>
        </w:rPr>
        <w:t>в соответствующем падеже.</w:t>
      </w:r>
    </w:p>
    <w:p w:rsidR="006D2E92" w:rsidRDefault="001033AA" w:rsidP="001033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79BD">
        <w:rPr>
          <w:sz w:val="28"/>
          <w:szCs w:val="28"/>
        </w:rPr>
        <w:t xml:space="preserve">2. Настоящее решение </w:t>
      </w:r>
      <w:r w:rsidR="006D2E92">
        <w:rPr>
          <w:sz w:val="28"/>
          <w:szCs w:val="28"/>
        </w:rPr>
        <w:t>опубликовать в газете «Артемовский район»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033AA" w:rsidRPr="00BC79BD" w:rsidRDefault="001033AA" w:rsidP="001033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C79BD">
        <w:rPr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BC79BD">
        <w:rPr>
          <w:sz w:val="28"/>
          <w:szCs w:val="28"/>
        </w:rPr>
        <w:t>Шарафиев</w:t>
      </w:r>
      <w:proofErr w:type="spellEnd"/>
      <w:r w:rsidRPr="00BC79BD">
        <w:rPr>
          <w:sz w:val="28"/>
          <w:szCs w:val="28"/>
        </w:rPr>
        <w:t xml:space="preserve"> А.М.).</w:t>
      </w:r>
    </w:p>
    <w:p w:rsidR="001033AA" w:rsidRPr="00BC79BD" w:rsidRDefault="001033AA" w:rsidP="001033AA">
      <w:pPr>
        <w:ind w:firstLine="567"/>
        <w:jc w:val="both"/>
        <w:rPr>
          <w:sz w:val="28"/>
          <w:szCs w:val="28"/>
        </w:rPr>
      </w:pPr>
    </w:p>
    <w:p w:rsidR="001033AA" w:rsidRPr="00BC79BD" w:rsidRDefault="001033AA" w:rsidP="001033AA">
      <w:pPr>
        <w:ind w:firstLine="567"/>
        <w:jc w:val="both"/>
        <w:rPr>
          <w:sz w:val="28"/>
          <w:szCs w:val="28"/>
        </w:rPr>
      </w:pPr>
    </w:p>
    <w:p w:rsidR="001033AA" w:rsidRPr="006D2E92" w:rsidRDefault="006D2E92" w:rsidP="001033AA">
      <w:pPr>
        <w:jc w:val="both"/>
        <w:rPr>
          <w:sz w:val="28"/>
          <w:szCs w:val="28"/>
        </w:rPr>
      </w:pPr>
      <w:r w:rsidRPr="006D2E92">
        <w:rPr>
          <w:sz w:val="28"/>
          <w:szCs w:val="28"/>
        </w:rPr>
        <w:t xml:space="preserve">Председатель </w:t>
      </w:r>
    </w:p>
    <w:p w:rsidR="006D2E92" w:rsidRPr="006D2E92" w:rsidRDefault="006D2E92" w:rsidP="001033AA">
      <w:pPr>
        <w:jc w:val="both"/>
        <w:rPr>
          <w:sz w:val="28"/>
          <w:szCs w:val="28"/>
        </w:rPr>
      </w:pPr>
      <w:r w:rsidRPr="006D2E92">
        <w:rPr>
          <w:sz w:val="28"/>
          <w:szCs w:val="28"/>
        </w:rPr>
        <w:t xml:space="preserve">Думы Артемовского городского округа                       </w:t>
      </w:r>
      <w:r>
        <w:rPr>
          <w:sz w:val="28"/>
          <w:szCs w:val="28"/>
        </w:rPr>
        <w:t xml:space="preserve">      </w:t>
      </w:r>
      <w:r w:rsidRPr="006D2E92">
        <w:rPr>
          <w:sz w:val="28"/>
          <w:szCs w:val="28"/>
        </w:rPr>
        <w:t xml:space="preserve">     </w:t>
      </w:r>
      <w:proofErr w:type="spellStart"/>
      <w:r w:rsidRPr="006D2E92">
        <w:rPr>
          <w:sz w:val="28"/>
          <w:szCs w:val="28"/>
        </w:rPr>
        <w:t>К.М.Трофимов</w:t>
      </w:r>
      <w:proofErr w:type="spellEnd"/>
    </w:p>
    <w:p w:rsidR="001033AA" w:rsidRPr="007641DB" w:rsidRDefault="001033AA" w:rsidP="001033AA">
      <w:pPr>
        <w:tabs>
          <w:tab w:val="left" w:pos="6246"/>
        </w:tabs>
        <w:jc w:val="center"/>
        <w:rPr>
          <w:b/>
        </w:rPr>
      </w:pPr>
    </w:p>
    <w:p w:rsidR="0048364E" w:rsidRDefault="0048364E"/>
    <w:sectPr w:rsidR="0048364E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A"/>
    <w:rsid w:val="00022099"/>
    <w:rsid w:val="001033AA"/>
    <w:rsid w:val="0048364E"/>
    <w:rsid w:val="00531202"/>
    <w:rsid w:val="006D2E92"/>
    <w:rsid w:val="007F056B"/>
    <w:rsid w:val="008D65DB"/>
    <w:rsid w:val="009D260D"/>
    <w:rsid w:val="00D031FC"/>
    <w:rsid w:val="00E2172A"/>
    <w:rsid w:val="00E43566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dcterms:created xsi:type="dcterms:W3CDTF">2017-07-28T04:21:00Z</dcterms:created>
  <dcterms:modified xsi:type="dcterms:W3CDTF">2017-07-28T04:21:00Z</dcterms:modified>
</cp:coreProperties>
</file>