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9B" w:rsidRDefault="00C5551A" w:rsidP="00C5551A">
      <w:pPr>
        <w:tabs>
          <w:tab w:val="left" w:pos="6246"/>
        </w:tabs>
        <w:jc w:val="center"/>
      </w:pPr>
      <w:r>
        <w:rPr>
          <w:noProof/>
        </w:rPr>
        <w:drawing>
          <wp:inline distT="0" distB="0" distL="0" distR="0">
            <wp:extent cx="750570" cy="1219200"/>
            <wp:effectExtent l="0" t="0" r="0" b="0"/>
            <wp:docPr id="2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9B" w:rsidRDefault="00BB2B9B" w:rsidP="00BB2B9B">
      <w:pPr>
        <w:tabs>
          <w:tab w:val="left" w:pos="6246"/>
        </w:tabs>
        <w:jc w:val="center"/>
        <w:rPr>
          <w:b/>
          <w:bCs/>
        </w:rPr>
      </w:pPr>
    </w:p>
    <w:p w:rsidR="00BB2B9B" w:rsidRPr="001974E6" w:rsidRDefault="00BB2B9B" w:rsidP="00C5551A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Pr="001974E6">
        <w:rPr>
          <w:b/>
          <w:bCs/>
          <w:sz w:val="28"/>
          <w:szCs w:val="28"/>
        </w:rPr>
        <w:t>Дума Артемовского городского округа</w:t>
      </w:r>
    </w:p>
    <w:p w:rsidR="00C5551A" w:rsidRPr="00C5551A" w:rsidRDefault="00C5551A" w:rsidP="003732DD">
      <w:pPr>
        <w:tabs>
          <w:tab w:val="left" w:pos="624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 созыв</w:t>
      </w:r>
    </w:p>
    <w:p w:rsidR="00BB2B9B" w:rsidRPr="00C5551A" w:rsidRDefault="00C5551A" w:rsidP="003732DD">
      <w:pPr>
        <w:tabs>
          <w:tab w:val="left" w:pos="6246"/>
        </w:tabs>
        <w:jc w:val="center"/>
        <w:rPr>
          <w:bCs/>
          <w:sz w:val="28"/>
          <w:szCs w:val="28"/>
        </w:rPr>
      </w:pPr>
      <w:r w:rsidRPr="00C5551A">
        <w:rPr>
          <w:bCs/>
          <w:sz w:val="28"/>
          <w:szCs w:val="28"/>
        </w:rPr>
        <w:t xml:space="preserve">70 </w:t>
      </w:r>
      <w:r w:rsidR="00BB2B9B" w:rsidRPr="00C5551A">
        <w:rPr>
          <w:bCs/>
          <w:sz w:val="28"/>
          <w:szCs w:val="28"/>
        </w:rPr>
        <w:t>заседание</w:t>
      </w:r>
    </w:p>
    <w:p w:rsidR="00BB2B9B" w:rsidRDefault="00BB2B9B" w:rsidP="00BB2B9B">
      <w:pPr>
        <w:tabs>
          <w:tab w:val="left" w:pos="6246"/>
        </w:tabs>
        <w:ind w:firstLine="142"/>
        <w:jc w:val="center"/>
      </w:pPr>
    </w:p>
    <w:p w:rsidR="00BB2B9B" w:rsidRPr="00C5551A" w:rsidRDefault="00BB2B9B" w:rsidP="003732DD">
      <w:pPr>
        <w:tabs>
          <w:tab w:val="left" w:pos="6246"/>
        </w:tabs>
        <w:jc w:val="center"/>
        <w:rPr>
          <w:b/>
          <w:bCs/>
          <w:sz w:val="24"/>
          <w:szCs w:val="24"/>
        </w:rPr>
      </w:pPr>
      <w:r w:rsidRPr="00C5551A">
        <w:rPr>
          <w:b/>
          <w:bCs/>
          <w:sz w:val="24"/>
          <w:szCs w:val="24"/>
        </w:rPr>
        <w:t>РЕШЕНИЕ</w:t>
      </w:r>
    </w:p>
    <w:p w:rsidR="00BB2B9B" w:rsidRDefault="00BB2B9B" w:rsidP="00BB2B9B">
      <w:pPr>
        <w:tabs>
          <w:tab w:val="left" w:pos="6246"/>
        </w:tabs>
        <w:rPr>
          <w:sz w:val="28"/>
          <w:szCs w:val="28"/>
        </w:rPr>
      </w:pPr>
    </w:p>
    <w:p w:rsidR="00BB2B9B" w:rsidRPr="00C5551A" w:rsidRDefault="00BB2B9B" w:rsidP="00BB2B9B">
      <w:pPr>
        <w:tabs>
          <w:tab w:val="left" w:pos="6246"/>
        </w:tabs>
        <w:rPr>
          <w:b/>
          <w:sz w:val="28"/>
          <w:szCs w:val="28"/>
        </w:rPr>
      </w:pPr>
      <w:r w:rsidRPr="00C5551A">
        <w:rPr>
          <w:b/>
          <w:sz w:val="28"/>
          <w:szCs w:val="28"/>
        </w:rPr>
        <w:t xml:space="preserve">     </w:t>
      </w:r>
      <w:r w:rsidR="00C5551A" w:rsidRPr="00C5551A">
        <w:rPr>
          <w:b/>
          <w:sz w:val="28"/>
          <w:szCs w:val="28"/>
        </w:rPr>
        <w:t>от 23 апреля 2015 года</w:t>
      </w:r>
      <w:r w:rsidRPr="00C5551A">
        <w:rPr>
          <w:b/>
          <w:sz w:val="28"/>
          <w:szCs w:val="28"/>
        </w:rPr>
        <w:tab/>
      </w:r>
      <w:r w:rsidRPr="00C5551A">
        <w:rPr>
          <w:b/>
          <w:sz w:val="28"/>
          <w:szCs w:val="28"/>
        </w:rPr>
        <w:tab/>
      </w:r>
      <w:r w:rsidRPr="00C5551A">
        <w:rPr>
          <w:b/>
          <w:sz w:val="28"/>
          <w:szCs w:val="28"/>
        </w:rPr>
        <w:tab/>
      </w:r>
      <w:r w:rsidRPr="00C5551A">
        <w:rPr>
          <w:b/>
          <w:sz w:val="28"/>
          <w:szCs w:val="28"/>
        </w:rPr>
        <w:tab/>
      </w:r>
      <w:r w:rsidR="00C5551A" w:rsidRPr="00C5551A">
        <w:rPr>
          <w:b/>
          <w:sz w:val="28"/>
          <w:szCs w:val="28"/>
        </w:rPr>
        <w:t xml:space="preserve">     </w:t>
      </w:r>
      <w:r w:rsidR="00C5551A">
        <w:rPr>
          <w:b/>
          <w:sz w:val="28"/>
          <w:szCs w:val="28"/>
        </w:rPr>
        <w:t xml:space="preserve">  </w:t>
      </w:r>
      <w:r w:rsidR="00C5551A" w:rsidRPr="00C5551A">
        <w:rPr>
          <w:b/>
          <w:sz w:val="28"/>
          <w:szCs w:val="28"/>
        </w:rPr>
        <w:t xml:space="preserve"> </w:t>
      </w:r>
      <w:r w:rsidRPr="00C5551A">
        <w:rPr>
          <w:b/>
          <w:sz w:val="28"/>
          <w:szCs w:val="28"/>
        </w:rPr>
        <w:t xml:space="preserve">№ </w:t>
      </w:r>
      <w:r w:rsidR="00C5551A" w:rsidRPr="00C5551A">
        <w:rPr>
          <w:b/>
          <w:sz w:val="28"/>
          <w:szCs w:val="28"/>
        </w:rPr>
        <w:t>644</w:t>
      </w:r>
    </w:p>
    <w:p w:rsidR="00BB2B9B" w:rsidRDefault="00BB2B9B" w:rsidP="00BB2B9B"/>
    <w:p w:rsidR="00BB2B9B" w:rsidRDefault="00BB2B9B" w:rsidP="00BB2B9B">
      <w:pPr>
        <w:ind w:right="5137"/>
        <w:rPr>
          <w:sz w:val="28"/>
        </w:rPr>
      </w:pPr>
    </w:p>
    <w:p w:rsidR="00BB2B9B" w:rsidRDefault="00BB2B9B" w:rsidP="00BB2B9B">
      <w:pPr>
        <w:pStyle w:val="3"/>
        <w:spacing w:after="0"/>
        <w:ind w:right="-522"/>
        <w:jc w:val="center"/>
        <w:rPr>
          <w:b/>
          <w:i/>
          <w:sz w:val="28"/>
          <w:szCs w:val="28"/>
        </w:rPr>
      </w:pPr>
      <w:r w:rsidRPr="009366F4">
        <w:rPr>
          <w:b/>
          <w:i/>
          <w:sz w:val="28"/>
          <w:szCs w:val="28"/>
        </w:rPr>
        <w:t xml:space="preserve">О  принятии Программы </w:t>
      </w:r>
      <w:r>
        <w:rPr>
          <w:b/>
          <w:i/>
          <w:sz w:val="28"/>
          <w:szCs w:val="28"/>
        </w:rPr>
        <w:t>управления</w:t>
      </w:r>
      <w:r w:rsidRPr="00730583">
        <w:rPr>
          <w:b/>
          <w:i/>
          <w:sz w:val="28"/>
          <w:szCs w:val="28"/>
        </w:rPr>
        <w:t xml:space="preserve"> </w:t>
      </w:r>
      <w:r w:rsidR="00795337">
        <w:rPr>
          <w:b/>
          <w:i/>
          <w:sz w:val="28"/>
          <w:szCs w:val="28"/>
        </w:rPr>
        <w:t xml:space="preserve">муниципальной </w:t>
      </w:r>
      <w:r>
        <w:rPr>
          <w:b/>
          <w:i/>
          <w:sz w:val="28"/>
          <w:szCs w:val="28"/>
        </w:rPr>
        <w:t>собственностью</w:t>
      </w:r>
    </w:p>
    <w:p w:rsidR="00BB2B9B" w:rsidRPr="009366F4" w:rsidRDefault="00BB2B9B" w:rsidP="00BB2B9B">
      <w:pPr>
        <w:pStyle w:val="3"/>
        <w:spacing w:after="0"/>
        <w:ind w:right="-522"/>
        <w:jc w:val="center"/>
        <w:rPr>
          <w:b/>
          <w:i/>
          <w:sz w:val="28"/>
          <w:szCs w:val="28"/>
        </w:rPr>
      </w:pPr>
      <w:r w:rsidRPr="00B31CF9">
        <w:rPr>
          <w:b/>
          <w:i/>
          <w:sz w:val="28"/>
          <w:szCs w:val="28"/>
        </w:rPr>
        <w:t xml:space="preserve">Артемовского городского округа  </w:t>
      </w:r>
      <w:r w:rsidRPr="009366F4">
        <w:rPr>
          <w:b/>
          <w:i/>
          <w:sz w:val="28"/>
          <w:szCs w:val="28"/>
        </w:rPr>
        <w:t>на 201</w:t>
      </w:r>
      <w:r w:rsidR="0050649C">
        <w:rPr>
          <w:b/>
          <w:i/>
          <w:sz w:val="28"/>
          <w:szCs w:val="28"/>
        </w:rPr>
        <w:t>6-2018</w:t>
      </w:r>
      <w:r w:rsidRPr="009366F4">
        <w:rPr>
          <w:b/>
          <w:i/>
          <w:sz w:val="28"/>
          <w:szCs w:val="28"/>
        </w:rPr>
        <w:t xml:space="preserve"> год</w:t>
      </w:r>
      <w:r w:rsidR="0050649C">
        <w:rPr>
          <w:b/>
          <w:i/>
          <w:sz w:val="28"/>
          <w:szCs w:val="28"/>
        </w:rPr>
        <w:t>ы</w:t>
      </w:r>
    </w:p>
    <w:p w:rsidR="00BB2B9B" w:rsidRPr="00AA0813" w:rsidRDefault="00BB2B9B" w:rsidP="00BB2B9B">
      <w:pPr>
        <w:shd w:val="clear" w:color="auto" w:fill="FFFFFF"/>
        <w:spacing w:line="360" w:lineRule="auto"/>
        <w:ind w:right="-6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B2B9B" w:rsidRPr="00BB2B9B" w:rsidRDefault="00BB2B9B" w:rsidP="00BB2B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5D6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23 Устава Артемовского городского округа, статьями 6, 28, 29 Положения об управлении собственностью Артемовского городского округа, принятого решением Думы Артемовского </w:t>
      </w:r>
      <w:r w:rsidRPr="00BB2B9B">
        <w:rPr>
          <w:sz w:val="28"/>
          <w:szCs w:val="28"/>
        </w:rPr>
        <w:t>городского округа  от 27.02.2014 № 437,</w:t>
      </w:r>
    </w:p>
    <w:p w:rsidR="00BB2B9B" w:rsidRPr="00BB2B9B" w:rsidRDefault="00BB2B9B" w:rsidP="00BB2B9B">
      <w:pPr>
        <w:pStyle w:val="a9"/>
        <w:spacing w:after="0"/>
        <w:ind w:right="-83"/>
        <w:rPr>
          <w:sz w:val="28"/>
          <w:szCs w:val="28"/>
        </w:rPr>
      </w:pPr>
      <w:r w:rsidRPr="00BB2B9B">
        <w:rPr>
          <w:sz w:val="28"/>
          <w:szCs w:val="28"/>
        </w:rPr>
        <w:t xml:space="preserve">Дума Артемовского городского округа </w:t>
      </w:r>
    </w:p>
    <w:p w:rsidR="00BB2B9B" w:rsidRPr="00BB2B9B" w:rsidRDefault="00BB2B9B" w:rsidP="00BB2B9B">
      <w:pPr>
        <w:pStyle w:val="a9"/>
        <w:spacing w:after="0"/>
        <w:ind w:right="-1"/>
        <w:rPr>
          <w:sz w:val="28"/>
          <w:szCs w:val="28"/>
        </w:rPr>
      </w:pPr>
      <w:r w:rsidRPr="00BB2B9B">
        <w:rPr>
          <w:sz w:val="28"/>
          <w:szCs w:val="28"/>
        </w:rPr>
        <w:t>РЕШИЛА:</w:t>
      </w:r>
    </w:p>
    <w:p w:rsidR="00BB2B9B" w:rsidRPr="00BB2B9B" w:rsidRDefault="00BB2B9B" w:rsidP="00BB2B9B">
      <w:pPr>
        <w:ind w:right="5137"/>
        <w:rPr>
          <w:sz w:val="28"/>
          <w:szCs w:val="28"/>
        </w:rPr>
      </w:pPr>
    </w:p>
    <w:p w:rsidR="00BB2B9B" w:rsidRPr="00BB2B9B" w:rsidRDefault="00BB2B9B" w:rsidP="00BB2B9B">
      <w:pPr>
        <w:ind w:firstLine="720"/>
        <w:jc w:val="both"/>
        <w:rPr>
          <w:sz w:val="28"/>
          <w:szCs w:val="28"/>
        </w:rPr>
      </w:pPr>
      <w:r w:rsidRPr="00BB2B9B">
        <w:rPr>
          <w:sz w:val="28"/>
          <w:szCs w:val="28"/>
        </w:rPr>
        <w:t>1. Принять Программу управления</w:t>
      </w:r>
      <w:r w:rsidR="00795337">
        <w:rPr>
          <w:sz w:val="28"/>
          <w:szCs w:val="28"/>
        </w:rPr>
        <w:t xml:space="preserve"> муниципальной</w:t>
      </w:r>
      <w:r w:rsidRPr="00BB2B9B">
        <w:rPr>
          <w:sz w:val="28"/>
          <w:szCs w:val="28"/>
        </w:rPr>
        <w:t xml:space="preserve"> собственностью Артемовского городского округа на 201</w:t>
      </w:r>
      <w:r w:rsidR="00C5553D">
        <w:rPr>
          <w:sz w:val="28"/>
          <w:szCs w:val="28"/>
        </w:rPr>
        <w:t>6-2018</w:t>
      </w:r>
      <w:r w:rsidRPr="00BB2B9B">
        <w:rPr>
          <w:sz w:val="28"/>
          <w:szCs w:val="28"/>
        </w:rPr>
        <w:t xml:space="preserve"> год</w:t>
      </w:r>
      <w:r w:rsidR="00C5553D">
        <w:rPr>
          <w:sz w:val="28"/>
          <w:szCs w:val="28"/>
        </w:rPr>
        <w:t>ы</w:t>
      </w:r>
      <w:r w:rsidRPr="00BB2B9B">
        <w:rPr>
          <w:sz w:val="28"/>
          <w:szCs w:val="28"/>
        </w:rPr>
        <w:t xml:space="preserve"> (Приложение).</w:t>
      </w:r>
    </w:p>
    <w:p w:rsidR="00BB2B9B" w:rsidRPr="00BB2B9B" w:rsidRDefault="00BB2B9B" w:rsidP="00BB2B9B">
      <w:pPr>
        <w:tabs>
          <w:tab w:val="left" w:pos="4962"/>
        </w:tabs>
        <w:ind w:right="-1" w:firstLine="720"/>
        <w:jc w:val="both"/>
        <w:rPr>
          <w:sz w:val="28"/>
          <w:szCs w:val="28"/>
        </w:rPr>
      </w:pPr>
      <w:r w:rsidRPr="00BB2B9B">
        <w:rPr>
          <w:sz w:val="28"/>
          <w:szCs w:val="28"/>
        </w:rPr>
        <w:t>2.  Решение опубликовать в газете «Артемовский рабочий».</w:t>
      </w:r>
    </w:p>
    <w:p w:rsidR="00BB2B9B" w:rsidRPr="00BB2B9B" w:rsidRDefault="00BB2B9B" w:rsidP="00BB2B9B">
      <w:pPr>
        <w:tabs>
          <w:tab w:val="left" w:pos="4962"/>
        </w:tabs>
        <w:ind w:right="-1" w:firstLine="720"/>
        <w:jc w:val="both"/>
        <w:rPr>
          <w:sz w:val="28"/>
          <w:szCs w:val="28"/>
        </w:rPr>
      </w:pPr>
      <w:r w:rsidRPr="00BB2B9B">
        <w:rPr>
          <w:sz w:val="28"/>
          <w:szCs w:val="28"/>
        </w:rPr>
        <w:t xml:space="preserve">3. Контроль за исполнением настоящего решения возложить на постоянную комиссию по экономическим вопросам, бюджету и налогам </w:t>
      </w:r>
      <w:r w:rsidR="00795337">
        <w:rPr>
          <w:sz w:val="28"/>
          <w:szCs w:val="28"/>
        </w:rPr>
        <w:t xml:space="preserve">  </w:t>
      </w:r>
      <w:r w:rsidRPr="00BB2B9B">
        <w:rPr>
          <w:sz w:val="28"/>
          <w:szCs w:val="28"/>
        </w:rPr>
        <w:t xml:space="preserve">(Саутин И.И.). </w:t>
      </w:r>
    </w:p>
    <w:p w:rsidR="00BB2B9B" w:rsidRPr="00BB2B9B" w:rsidRDefault="00BB2B9B" w:rsidP="00BB2B9B">
      <w:pPr>
        <w:rPr>
          <w:sz w:val="28"/>
          <w:szCs w:val="28"/>
        </w:rPr>
      </w:pPr>
    </w:p>
    <w:p w:rsidR="00BB2B9B" w:rsidRPr="00BB2B9B" w:rsidRDefault="00BB2B9B" w:rsidP="00BB2B9B">
      <w:pPr>
        <w:rPr>
          <w:sz w:val="28"/>
          <w:szCs w:val="28"/>
        </w:rPr>
      </w:pPr>
    </w:p>
    <w:p w:rsidR="00BB2B9B" w:rsidRDefault="00BB2B9B" w:rsidP="00BB2B9B">
      <w:pPr>
        <w:rPr>
          <w:sz w:val="28"/>
        </w:rPr>
      </w:pPr>
    </w:p>
    <w:p w:rsidR="00BB2B9B" w:rsidRDefault="00BB2B9B" w:rsidP="00BB2B9B">
      <w:pPr>
        <w:rPr>
          <w:sz w:val="28"/>
        </w:rPr>
      </w:pPr>
    </w:p>
    <w:p w:rsidR="00BB2B9B" w:rsidRDefault="00BB2B9B" w:rsidP="00BB2B9B">
      <w:pPr>
        <w:rPr>
          <w:sz w:val="28"/>
        </w:rPr>
      </w:pPr>
      <w:r>
        <w:rPr>
          <w:sz w:val="28"/>
        </w:rPr>
        <w:t>Глава</w:t>
      </w:r>
    </w:p>
    <w:p w:rsidR="00BB2B9B" w:rsidRDefault="00BB2B9B" w:rsidP="00BB2B9B">
      <w:pPr>
        <w:rPr>
          <w:sz w:val="28"/>
        </w:rPr>
      </w:pPr>
      <w:r>
        <w:rPr>
          <w:sz w:val="28"/>
        </w:rPr>
        <w:t xml:space="preserve">Артемовского городского округа                                                     О.Б. Кузнецова                  </w:t>
      </w:r>
    </w:p>
    <w:p w:rsidR="00BB2B9B" w:rsidRDefault="00BB2B9B" w:rsidP="00BB2B9B">
      <w:pPr>
        <w:rPr>
          <w:sz w:val="28"/>
        </w:rPr>
      </w:pPr>
    </w:p>
    <w:p w:rsidR="00BB2B9B" w:rsidRDefault="00BB2B9B" w:rsidP="00BB2B9B">
      <w:pPr>
        <w:pStyle w:val="a4"/>
        <w:tabs>
          <w:tab w:val="clear" w:pos="4677"/>
          <w:tab w:val="clear" w:pos="9355"/>
        </w:tabs>
        <w:jc w:val="right"/>
      </w:pPr>
    </w:p>
    <w:p w:rsidR="00BB2B9B" w:rsidRDefault="00BB2B9B" w:rsidP="00BB2B9B">
      <w:pPr>
        <w:pStyle w:val="a4"/>
        <w:tabs>
          <w:tab w:val="clear" w:pos="4677"/>
          <w:tab w:val="clear" w:pos="9355"/>
        </w:tabs>
        <w:jc w:val="right"/>
      </w:pPr>
    </w:p>
    <w:p w:rsidR="00BB2B9B" w:rsidRDefault="00BB2B9B" w:rsidP="00BB2B9B">
      <w:pPr>
        <w:pStyle w:val="a4"/>
        <w:tabs>
          <w:tab w:val="clear" w:pos="4677"/>
          <w:tab w:val="clear" w:pos="9355"/>
        </w:tabs>
        <w:jc w:val="right"/>
      </w:pPr>
    </w:p>
    <w:p w:rsidR="00BB2B9B" w:rsidRDefault="00BB2B9B" w:rsidP="00BB2B9B">
      <w:pPr>
        <w:pStyle w:val="a4"/>
        <w:tabs>
          <w:tab w:val="clear" w:pos="4677"/>
          <w:tab w:val="clear" w:pos="9355"/>
        </w:tabs>
        <w:jc w:val="right"/>
      </w:pPr>
    </w:p>
    <w:p w:rsidR="00015BCA" w:rsidRDefault="00015BCA" w:rsidP="00BB2B9B">
      <w:pPr>
        <w:pStyle w:val="a4"/>
        <w:tabs>
          <w:tab w:val="clear" w:pos="4677"/>
          <w:tab w:val="clear" w:pos="9355"/>
        </w:tabs>
        <w:jc w:val="right"/>
      </w:pPr>
    </w:p>
    <w:p w:rsidR="00BB2B9B" w:rsidRDefault="00BB2B9B" w:rsidP="00BB2B9B">
      <w:pPr>
        <w:pStyle w:val="a4"/>
        <w:tabs>
          <w:tab w:val="clear" w:pos="4677"/>
          <w:tab w:val="clear" w:pos="9355"/>
        </w:tabs>
        <w:jc w:val="right"/>
      </w:pPr>
    </w:p>
    <w:p w:rsidR="00BB2B9B" w:rsidRDefault="00BB2B9B" w:rsidP="00BB2B9B">
      <w:pPr>
        <w:pStyle w:val="a4"/>
        <w:tabs>
          <w:tab w:val="clear" w:pos="4677"/>
          <w:tab w:val="clear" w:pos="9355"/>
        </w:tabs>
        <w:jc w:val="right"/>
      </w:pPr>
    </w:p>
    <w:p w:rsidR="00BB2B9B" w:rsidRDefault="00BB2B9B" w:rsidP="00BB2B9B">
      <w:pPr>
        <w:pStyle w:val="a4"/>
        <w:tabs>
          <w:tab w:val="clear" w:pos="4677"/>
          <w:tab w:val="clear" w:pos="9355"/>
        </w:tabs>
        <w:jc w:val="right"/>
      </w:pPr>
    </w:p>
    <w:p w:rsidR="00BB2B9B" w:rsidRDefault="00BB2B9B" w:rsidP="00BB2B9B">
      <w:pPr>
        <w:pStyle w:val="a4"/>
        <w:tabs>
          <w:tab w:val="clear" w:pos="4677"/>
          <w:tab w:val="clear" w:pos="9355"/>
        </w:tabs>
        <w:jc w:val="right"/>
      </w:pPr>
    </w:p>
    <w:p w:rsidR="002863AC" w:rsidRPr="003732DD" w:rsidRDefault="002863AC" w:rsidP="00C5551A">
      <w:pPr>
        <w:shd w:val="clear" w:color="auto" w:fill="FFFFFF"/>
        <w:ind w:left="5812"/>
        <w:jc w:val="right"/>
        <w:rPr>
          <w:color w:val="000000"/>
          <w:spacing w:val="-8"/>
          <w:sz w:val="28"/>
          <w:szCs w:val="28"/>
        </w:rPr>
      </w:pPr>
      <w:r w:rsidRPr="003732DD">
        <w:rPr>
          <w:color w:val="000000"/>
          <w:spacing w:val="-8"/>
          <w:sz w:val="28"/>
          <w:szCs w:val="28"/>
        </w:rPr>
        <w:lastRenderedPageBreak/>
        <w:t>Приложение</w:t>
      </w:r>
    </w:p>
    <w:p w:rsidR="00C5551A" w:rsidRDefault="002863AC" w:rsidP="00C5551A">
      <w:pPr>
        <w:shd w:val="clear" w:color="auto" w:fill="FFFFFF"/>
        <w:ind w:left="5812"/>
        <w:jc w:val="right"/>
        <w:rPr>
          <w:color w:val="000000"/>
          <w:spacing w:val="-9"/>
          <w:sz w:val="28"/>
          <w:szCs w:val="28"/>
        </w:rPr>
      </w:pPr>
      <w:r w:rsidRPr="003732DD">
        <w:rPr>
          <w:color w:val="000000"/>
          <w:spacing w:val="-8"/>
          <w:sz w:val="28"/>
          <w:szCs w:val="28"/>
        </w:rPr>
        <w:t>к решению Думы</w:t>
      </w:r>
      <w:r>
        <w:rPr>
          <w:color w:val="000000"/>
          <w:spacing w:val="-8"/>
          <w:sz w:val="28"/>
          <w:szCs w:val="28"/>
        </w:rPr>
        <w:t xml:space="preserve"> </w:t>
      </w:r>
      <w:r w:rsidRPr="003732DD">
        <w:rPr>
          <w:color w:val="000000"/>
          <w:spacing w:val="-9"/>
          <w:sz w:val="28"/>
          <w:szCs w:val="28"/>
        </w:rPr>
        <w:t xml:space="preserve">Артемовского городского округа </w:t>
      </w:r>
    </w:p>
    <w:p w:rsidR="002863AC" w:rsidRPr="003732DD" w:rsidRDefault="00C5551A" w:rsidP="00C5551A">
      <w:pPr>
        <w:shd w:val="clear" w:color="auto" w:fill="FFFFFF"/>
        <w:ind w:left="5812"/>
        <w:jc w:val="right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от  23 апреля 2015 года </w:t>
      </w:r>
      <w:r w:rsidR="002863AC" w:rsidRPr="003732D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644</w:t>
      </w:r>
    </w:p>
    <w:p w:rsidR="002863AC" w:rsidRPr="004B20AE" w:rsidRDefault="002863AC" w:rsidP="002863AC">
      <w:pPr>
        <w:shd w:val="clear" w:color="auto" w:fill="FFFFFF"/>
        <w:ind w:left="5670" w:right="29"/>
        <w:rPr>
          <w:b/>
          <w:bCs/>
          <w:color w:val="000000"/>
          <w:spacing w:val="-2"/>
          <w:sz w:val="28"/>
          <w:szCs w:val="28"/>
        </w:rPr>
      </w:pPr>
    </w:p>
    <w:p w:rsidR="002863AC" w:rsidRDefault="002863AC" w:rsidP="002863AC">
      <w:pPr>
        <w:shd w:val="clear" w:color="auto" w:fill="FFFFFF"/>
        <w:ind w:right="29"/>
        <w:jc w:val="center"/>
        <w:outlineLvl w:val="0"/>
        <w:rPr>
          <w:b/>
          <w:bCs/>
          <w:color w:val="000000"/>
          <w:spacing w:val="5"/>
          <w:sz w:val="28"/>
          <w:szCs w:val="28"/>
        </w:rPr>
      </w:pPr>
      <w:r w:rsidRPr="004B20AE">
        <w:rPr>
          <w:b/>
          <w:bCs/>
          <w:color w:val="000000"/>
          <w:spacing w:val="-2"/>
          <w:sz w:val="28"/>
          <w:szCs w:val="28"/>
        </w:rPr>
        <w:t xml:space="preserve">ПРОГРАММА </w:t>
      </w:r>
      <w:r w:rsidRPr="004B20AE">
        <w:rPr>
          <w:b/>
          <w:bCs/>
          <w:color w:val="000000"/>
          <w:spacing w:val="7"/>
          <w:sz w:val="28"/>
          <w:szCs w:val="28"/>
        </w:rPr>
        <w:t xml:space="preserve">УПРАВЛЕНИЯ </w:t>
      </w:r>
      <w:r>
        <w:rPr>
          <w:b/>
          <w:bCs/>
          <w:color w:val="000000"/>
          <w:spacing w:val="7"/>
          <w:sz w:val="28"/>
          <w:szCs w:val="28"/>
        </w:rPr>
        <w:t xml:space="preserve">МУНИЦИПАЛЬНОЙ </w:t>
      </w:r>
      <w:r w:rsidRPr="004B20AE">
        <w:rPr>
          <w:b/>
          <w:bCs/>
          <w:color w:val="000000"/>
          <w:spacing w:val="7"/>
          <w:sz w:val="28"/>
          <w:szCs w:val="28"/>
        </w:rPr>
        <w:t>СОБСТВЕННОСТЬЮ</w:t>
      </w:r>
      <w:r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B20AE">
        <w:rPr>
          <w:b/>
          <w:bCs/>
          <w:color w:val="000000"/>
          <w:spacing w:val="5"/>
          <w:sz w:val="28"/>
          <w:szCs w:val="28"/>
        </w:rPr>
        <w:t xml:space="preserve">АРТЕМОВСКОГО ГОРОДСКОГО </w:t>
      </w:r>
    </w:p>
    <w:p w:rsidR="002863AC" w:rsidRPr="004B20AE" w:rsidRDefault="002863AC" w:rsidP="002863AC">
      <w:pPr>
        <w:shd w:val="clear" w:color="auto" w:fill="FFFFFF"/>
        <w:ind w:right="29"/>
        <w:jc w:val="center"/>
        <w:outlineLvl w:val="0"/>
        <w:rPr>
          <w:b/>
          <w:bCs/>
          <w:color w:val="000000"/>
          <w:spacing w:val="4"/>
          <w:sz w:val="28"/>
          <w:szCs w:val="28"/>
        </w:rPr>
      </w:pPr>
      <w:r w:rsidRPr="004B20AE">
        <w:rPr>
          <w:b/>
          <w:bCs/>
          <w:color w:val="000000"/>
          <w:spacing w:val="5"/>
          <w:sz w:val="28"/>
          <w:szCs w:val="28"/>
        </w:rPr>
        <w:t xml:space="preserve">ОКРУГА </w:t>
      </w:r>
      <w:r w:rsidRPr="004B20AE">
        <w:rPr>
          <w:b/>
          <w:bCs/>
          <w:color w:val="000000"/>
          <w:spacing w:val="4"/>
          <w:sz w:val="28"/>
          <w:szCs w:val="28"/>
        </w:rPr>
        <w:t>НА 201</w:t>
      </w:r>
      <w:r>
        <w:rPr>
          <w:b/>
          <w:bCs/>
          <w:color w:val="000000"/>
          <w:spacing w:val="4"/>
          <w:sz w:val="28"/>
          <w:szCs w:val="28"/>
        </w:rPr>
        <w:t>6-2018</w:t>
      </w:r>
      <w:r w:rsidRPr="004B20AE">
        <w:rPr>
          <w:color w:val="000000"/>
          <w:spacing w:val="4"/>
          <w:sz w:val="28"/>
          <w:szCs w:val="28"/>
        </w:rPr>
        <w:t xml:space="preserve"> </w:t>
      </w:r>
      <w:r w:rsidRPr="004B20AE">
        <w:rPr>
          <w:b/>
          <w:bCs/>
          <w:color w:val="000000"/>
          <w:spacing w:val="4"/>
          <w:sz w:val="28"/>
          <w:szCs w:val="28"/>
        </w:rPr>
        <w:t>ГОД</w:t>
      </w:r>
      <w:r>
        <w:rPr>
          <w:b/>
          <w:bCs/>
          <w:color w:val="000000"/>
          <w:spacing w:val="4"/>
          <w:sz w:val="28"/>
          <w:szCs w:val="28"/>
        </w:rPr>
        <w:t>Ы</w:t>
      </w:r>
    </w:p>
    <w:p w:rsidR="002863AC" w:rsidRPr="004B20AE" w:rsidRDefault="002863AC" w:rsidP="002863AC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</w:p>
    <w:p w:rsidR="002863AC" w:rsidRPr="00795337" w:rsidRDefault="002863AC" w:rsidP="002863A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Раздел</w:t>
      </w:r>
      <w:r w:rsidRPr="00795337">
        <w:rPr>
          <w:b/>
          <w:color w:val="000000"/>
          <w:spacing w:val="-6"/>
          <w:sz w:val="28"/>
          <w:szCs w:val="28"/>
        </w:rPr>
        <w:t xml:space="preserve"> 1. </w:t>
      </w:r>
      <w:r w:rsidRPr="00795337">
        <w:rPr>
          <w:b/>
          <w:sz w:val="28"/>
          <w:szCs w:val="28"/>
        </w:rPr>
        <w:t xml:space="preserve">Основные направления и задачи управления имуществом </w:t>
      </w:r>
      <w:r>
        <w:rPr>
          <w:b/>
          <w:sz w:val="28"/>
          <w:szCs w:val="28"/>
        </w:rPr>
        <w:t xml:space="preserve">Артемовского </w:t>
      </w:r>
      <w:r w:rsidRPr="00795337">
        <w:rPr>
          <w:b/>
          <w:sz w:val="28"/>
          <w:szCs w:val="28"/>
        </w:rPr>
        <w:t>городского округа</w:t>
      </w:r>
    </w:p>
    <w:p w:rsidR="002863AC" w:rsidRPr="004B20AE" w:rsidRDefault="002863AC" w:rsidP="002863AC">
      <w:pPr>
        <w:shd w:val="clear" w:color="auto" w:fill="FFFFFF"/>
        <w:tabs>
          <w:tab w:val="left" w:pos="850"/>
        </w:tabs>
        <w:ind w:left="34" w:firstLine="709"/>
        <w:jc w:val="both"/>
        <w:outlineLvl w:val="0"/>
        <w:rPr>
          <w:sz w:val="28"/>
          <w:szCs w:val="28"/>
        </w:rPr>
      </w:pPr>
      <w:r w:rsidRPr="004B20AE">
        <w:rPr>
          <w:color w:val="000000"/>
          <w:spacing w:val="-32"/>
          <w:sz w:val="28"/>
          <w:szCs w:val="28"/>
        </w:rPr>
        <w:t>1.</w:t>
      </w:r>
      <w:r w:rsidRPr="004B20AE">
        <w:rPr>
          <w:color w:val="000000"/>
          <w:sz w:val="28"/>
          <w:szCs w:val="28"/>
        </w:rPr>
        <w:tab/>
      </w:r>
      <w:r w:rsidRPr="004B20AE">
        <w:rPr>
          <w:color w:val="000000"/>
          <w:spacing w:val="-5"/>
          <w:sz w:val="28"/>
          <w:szCs w:val="28"/>
        </w:rPr>
        <w:t xml:space="preserve">Управление  </w:t>
      </w:r>
      <w:r>
        <w:rPr>
          <w:color w:val="000000"/>
          <w:spacing w:val="-5"/>
          <w:sz w:val="28"/>
          <w:szCs w:val="28"/>
        </w:rPr>
        <w:t xml:space="preserve">муниципальной </w:t>
      </w:r>
      <w:r w:rsidRPr="004B20AE">
        <w:rPr>
          <w:color w:val="000000"/>
          <w:spacing w:val="-5"/>
          <w:sz w:val="28"/>
          <w:szCs w:val="28"/>
        </w:rPr>
        <w:t>собственностью Артемовского    городского    округа направлено на достижение следующих целей:</w:t>
      </w:r>
    </w:p>
    <w:p w:rsidR="002863AC" w:rsidRPr="004B20AE" w:rsidRDefault="002863AC" w:rsidP="002863AC">
      <w:pPr>
        <w:shd w:val="clear" w:color="auto" w:fill="FFFFFF"/>
        <w:tabs>
          <w:tab w:val="left" w:pos="989"/>
        </w:tabs>
        <w:ind w:left="34" w:firstLine="709"/>
        <w:jc w:val="both"/>
        <w:rPr>
          <w:sz w:val="28"/>
          <w:szCs w:val="28"/>
        </w:rPr>
      </w:pPr>
      <w:r w:rsidRPr="004B20AE">
        <w:rPr>
          <w:color w:val="000000"/>
          <w:spacing w:val="-26"/>
          <w:sz w:val="28"/>
          <w:szCs w:val="28"/>
        </w:rPr>
        <w:t>1)</w:t>
      </w:r>
      <w:r w:rsidRPr="004B20A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4B20AE">
        <w:rPr>
          <w:color w:val="000000"/>
          <w:spacing w:val="-3"/>
          <w:sz w:val="28"/>
          <w:szCs w:val="28"/>
        </w:rPr>
        <w:t xml:space="preserve">получение   доходов   местного   бюджета   на   основе   эффективного   управления </w:t>
      </w:r>
      <w:r w:rsidRPr="004B20AE">
        <w:rPr>
          <w:color w:val="000000"/>
          <w:spacing w:val="-6"/>
          <w:sz w:val="28"/>
          <w:szCs w:val="28"/>
        </w:rPr>
        <w:t>собственностью Артемовского городского округа;</w:t>
      </w:r>
    </w:p>
    <w:p w:rsidR="002863AC" w:rsidRPr="004B20AE" w:rsidRDefault="002863AC" w:rsidP="002863AC">
      <w:pPr>
        <w:shd w:val="clear" w:color="auto" w:fill="FFFFFF"/>
        <w:tabs>
          <w:tab w:val="left" w:pos="845"/>
        </w:tabs>
        <w:ind w:left="38" w:firstLine="709"/>
        <w:jc w:val="both"/>
        <w:rPr>
          <w:sz w:val="28"/>
          <w:szCs w:val="28"/>
        </w:rPr>
      </w:pPr>
      <w:r w:rsidRPr="004B20AE">
        <w:rPr>
          <w:color w:val="000000"/>
          <w:spacing w:val="-14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4B20AE">
        <w:rPr>
          <w:color w:val="000000"/>
          <w:spacing w:val="-5"/>
          <w:sz w:val="28"/>
          <w:szCs w:val="28"/>
        </w:rPr>
        <w:t xml:space="preserve">оптимизация использования объектов </w:t>
      </w:r>
      <w:r>
        <w:rPr>
          <w:color w:val="000000"/>
          <w:spacing w:val="-5"/>
          <w:sz w:val="28"/>
          <w:szCs w:val="28"/>
        </w:rPr>
        <w:t xml:space="preserve">муниципальной </w:t>
      </w:r>
      <w:r w:rsidRPr="004B20AE">
        <w:rPr>
          <w:color w:val="000000"/>
          <w:spacing w:val="-5"/>
          <w:sz w:val="28"/>
          <w:szCs w:val="28"/>
        </w:rPr>
        <w:t>собственности</w:t>
      </w:r>
      <w:r w:rsidRPr="004B20AE">
        <w:rPr>
          <w:color w:val="000000"/>
          <w:spacing w:val="-6"/>
          <w:sz w:val="28"/>
          <w:szCs w:val="28"/>
        </w:rPr>
        <w:t xml:space="preserve"> Артемовского городского округа</w:t>
      </w:r>
      <w:r w:rsidRPr="004B20AE">
        <w:rPr>
          <w:color w:val="000000"/>
          <w:spacing w:val="-5"/>
          <w:sz w:val="28"/>
          <w:szCs w:val="28"/>
        </w:rPr>
        <w:t xml:space="preserve"> в интересах решения социально - </w:t>
      </w:r>
      <w:r w:rsidRPr="004B20AE">
        <w:rPr>
          <w:color w:val="000000"/>
          <w:spacing w:val="-6"/>
          <w:sz w:val="28"/>
          <w:szCs w:val="28"/>
        </w:rPr>
        <w:t>экономических задач;</w:t>
      </w:r>
    </w:p>
    <w:p w:rsidR="002863AC" w:rsidRPr="004B20AE" w:rsidRDefault="002863AC" w:rsidP="002863AC">
      <w:pPr>
        <w:shd w:val="clear" w:color="auto" w:fill="FFFFFF"/>
        <w:tabs>
          <w:tab w:val="left" w:pos="1003"/>
        </w:tabs>
        <w:spacing w:before="5"/>
        <w:ind w:left="38" w:firstLine="709"/>
        <w:jc w:val="both"/>
        <w:rPr>
          <w:sz w:val="28"/>
          <w:szCs w:val="28"/>
        </w:rPr>
      </w:pPr>
      <w:r w:rsidRPr="004B20AE">
        <w:rPr>
          <w:color w:val="000000"/>
          <w:spacing w:val="-16"/>
          <w:sz w:val="28"/>
          <w:szCs w:val="28"/>
        </w:rPr>
        <w:t>3)</w:t>
      </w:r>
      <w:r w:rsidRPr="004B20A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4B20AE">
        <w:rPr>
          <w:sz w:val="28"/>
          <w:szCs w:val="28"/>
        </w:rPr>
        <w:t>наиболее эффективное использование имущества путем осуществления контроля использования по назначению и сохранностью имущества</w:t>
      </w:r>
      <w:r w:rsidRPr="004B20AE">
        <w:rPr>
          <w:color w:val="000000"/>
          <w:spacing w:val="-7"/>
          <w:sz w:val="28"/>
          <w:szCs w:val="28"/>
        </w:rPr>
        <w:t>;</w:t>
      </w:r>
    </w:p>
    <w:p w:rsidR="002863AC" w:rsidRPr="004B20AE" w:rsidRDefault="002863AC" w:rsidP="002863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AE">
        <w:rPr>
          <w:rFonts w:ascii="Times New Roman" w:hAnsi="Times New Roman" w:cs="Times New Roman"/>
          <w:sz w:val="28"/>
          <w:szCs w:val="28"/>
        </w:rPr>
        <w:t xml:space="preserve">4) сохранение в собственности </w:t>
      </w:r>
      <w:r w:rsidRPr="004B20AE">
        <w:rPr>
          <w:rFonts w:ascii="Times New Roman" w:hAnsi="Times New Roman" w:cs="Times New Roman"/>
          <w:color w:val="000000"/>
          <w:spacing w:val="-6"/>
          <w:sz w:val="28"/>
          <w:szCs w:val="28"/>
        </w:rPr>
        <w:t>Артемовского городского округа</w:t>
      </w:r>
      <w:r w:rsidRPr="004B20AE">
        <w:rPr>
          <w:rFonts w:ascii="Times New Roman" w:hAnsi="Times New Roman" w:cs="Times New Roman"/>
          <w:sz w:val="28"/>
          <w:szCs w:val="28"/>
        </w:rPr>
        <w:t xml:space="preserve"> имущества, необходимого и достаточного для решения вопросов местного значения при передаче имущества в государственную собственность Российской Федерации в ходе реализации федерального законодательства о местном самоуправлении.</w:t>
      </w:r>
    </w:p>
    <w:p w:rsidR="002863AC" w:rsidRPr="004B20AE" w:rsidRDefault="002863AC" w:rsidP="002863AC">
      <w:pPr>
        <w:shd w:val="clear" w:color="auto" w:fill="FFFFFF"/>
        <w:tabs>
          <w:tab w:val="left" w:pos="0"/>
          <w:tab w:val="left" w:pos="10490"/>
        </w:tabs>
        <w:spacing w:before="5"/>
        <w:ind w:right="3" w:firstLine="709"/>
        <w:jc w:val="both"/>
        <w:outlineLvl w:val="0"/>
        <w:rPr>
          <w:color w:val="000000"/>
          <w:spacing w:val="-6"/>
          <w:sz w:val="28"/>
          <w:szCs w:val="28"/>
        </w:rPr>
      </w:pPr>
      <w:r w:rsidRPr="004B20AE">
        <w:rPr>
          <w:color w:val="000000"/>
          <w:spacing w:val="-6"/>
          <w:sz w:val="28"/>
          <w:szCs w:val="28"/>
        </w:rPr>
        <w:t xml:space="preserve">2. Основными направлениями в достижении вышеуказанных целей </w:t>
      </w:r>
      <w:r>
        <w:rPr>
          <w:color w:val="000000"/>
          <w:spacing w:val="-6"/>
          <w:sz w:val="28"/>
          <w:szCs w:val="28"/>
        </w:rPr>
        <w:t>являются</w:t>
      </w:r>
      <w:r w:rsidRPr="004B20AE">
        <w:rPr>
          <w:color w:val="000000"/>
          <w:spacing w:val="-6"/>
          <w:sz w:val="28"/>
          <w:szCs w:val="28"/>
        </w:rPr>
        <w:t>:</w:t>
      </w:r>
    </w:p>
    <w:p w:rsidR="002863AC" w:rsidRPr="004B20AE" w:rsidRDefault="002863AC" w:rsidP="002863AC">
      <w:pPr>
        <w:shd w:val="clear" w:color="auto" w:fill="FFFFFF"/>
        <w:tabs>
          <w:tab w:val="left" w:pos="859"/>
          <w:tab w:val="left" w:pos="10490"/>
        </w:tabs>
        <w:spacing w:before="5"/>
        <w:ind w:right="3" w:firstLine="709"/>
        <w:jc w:val="both"/>
        <w:rPr>
          <w:color w:val="000000"/>
          <w:spacing w:val="-6"/>
          <w:sz w:val="28"/>
          <w:szCs w:val="28"/>
        </w:rPr>
      </w:pPr>
      <w:r w:rsidRPr="004B20AE">
        <w:rPr>
          <w:color w:val="000000"/>
          <w:spacing w:val="-6"/>
          <w:sz w:val="28"/>
          <w:szCs w:val="28"/>
        </w:rPr>
        <w:t>1) формирование собственности</w:t>
      </w:r>
      <w:r w:rsidRPr="004B20AE">
        <w:rPr>
          <w:color w:val="000000"/>
          <w:spacing w:val="-5"/>
          <w:sz w:val="28"/>
          <w:szCs w:val="28"/>
        </w:rPr>
        <w:t xml:space="preserve"> Артемовского городского округа</w:t>
      </w:r>
      <w:r w:rsidRPr="004B20AE">
        <w:rPr>
          <w:color w:val="000000"/>
          <w:spacing w:val="-6"/>
          <w:sz w:val="28"/>
          <w:szCs w:val="28"/>
        </w:rPr>
        <w:t xml:space="preserve">, как за счет проведения процедуры </w:t>
      </w:r>
      <w:r w:rsidRPr="004B20AE">
        <w:rPr>
          <w:color w:val="000000"/>
          <w:spacing w:val="-5"/>
          <w:sz w:val="28"/>
          <w:szCs w:val="28"/>
        </w:rPr>
        <w:t xml:space="preserve">разграничения собственности на территории Артемовского    городского    округа, в том числе и на землю, так </w:t>
      </w:r>
      <w:r>
        <w:rPr>
          <w:color w:val="000000"/>
          <w:spacing w:val="-5"/>
          <w:sz w:val="28"/>
          <w:szCs w:val="28"/>
        </w:rPr>
        <w:t xml:space="preserve">и </w:t>
      </w:r>
      <w:r w:rsidRPr="004B20AE">
        <w:rPr>
          <w:color w:val="000000"/>
          <w:spacing w:val="-5"/>
          <w:sz w:val="28"/>
          <w:szCs w:val="28"/>
        </w:rPr>
        <w:t>за счет выявления бесхозяйных</w:t>
      </w:r>
      <w:r>
        <w:rPr>
          <w:color w:val="000000"/>
          <w:spacing w:val="-5"/>
          <w:sz w:val="28"/>
          <w:szCs w:val="28"/>
        </w:rPr>
        <w:t xml:space="preserve"> и выморочных</w:t>
      </w:r>
      <w:r w:rsidRPr="004B20AE">
        <w:rPr>
          <w:color w:val="000000"/>
          <w:spacing w:val="-5"/>
          <w:sz w:val="28"/>
          <w:szCs w:val="28"/>
        </w:rPr>
        <w:t xml:space="preserve"> объектов, с последующей регистрацией права собственности </w:t>
      </w:r>
      <w:r w:rsidRPr="004B20AE">
        <w:rPr>
          <w:color w:val="000000"/>
          <w:spacing w:val="-6"/>
          <w:sz w:val="28"/>
          <w:szCs w:val="28"/>
        </w:rPr>
        <w:t>Артемовского городского округа;</w:t>
      </w:r>
    </w:p>
    <w:p w:rsidR="002863AC" w:rsidRPr="004B20AE" w:rsidRDefault="002863AC" w:rsidP="002863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AE">
        <w:rPr>
          <w:rFonts w:ascii="Times New Roman" w:hAnsi="Times New Roman" w:cs="Times New Roman"/>
          <w:sz w:val="28"/>
          <w:szCs w:val="28"/>
        </w:rPr>
        <w:t xml:space="preserve">2) управление имуществом, </w:t>
      </w:r>
      <w:r>
        <w:rPr>
          <w:rFonts w:ascii="Times New Roman" w:hAnsi="Times New Roman" w:cs="Times New Roman"/>
          <w:sz w:val="28"/>
          <w:szCs w:val="28"/>
        </w:rPr>
        <w:t>переданным</w:t>
      </w:r>
      <w:r w:rsidRPr="004B20AE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ведения;</w:t>
      </w:r>
    </w:p>
    <w:p w:rsidR="002863AC" w:rsidRPr="004B20AE" w:rsidRDefault="002863AC" w:rsidP="002863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AE">
        <w:rPr>
          <w:rFonts w:ascii="Times New Roman" w:hAnsi="Times New Roman" w:cs="Times New Roman"/>
          <w:sz w:val="28"/>
          <w:szCs w:val="28"/>
        </w:rPr>
        <w:t xml:space="preserve">3) управление имуществом, </w:t>
      </w:r>
      <w:r>
        <w:rPr>
          <w:rFonts w:ascii="Times New Roman" w:hAnsi="Times New Roman" w:cs="Times New Roman"/>
          <w:sz w:val="28"/>
          <w:szCs w:val="28"/>
        </w:rPr>
        <w:t>переданным</w:t>
      </w:r>
      <w:r w:rsidRPr="004B20AE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управления;</w:t>
      </w:r>
    </w:p>
    <w:p w:rsidR="002863AC" w:rsidRPr="004B20AE" w:rsidRDefault="002863AC" w:rsidP="002863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AE">
        <w:rPr>
          <w:rFonts w:ascii="Times New Roman" w:hAnsi="Times New Roman" w:cs="Times New Roman"/>
          <w:sz w:val="28"/>
          <w:szCs w:val="28"/>
        </w:rPr>
        <w:t>4) управление казенным имуществом;</w:t>
      </w:r>
    </w:p>
    <w:p w:rsidR="002863AC" w:rsidRPr="004B20AE" w:rsidRDefault="002863AC" w:rsidP="002863AC">
      <w:pPr>
        <w:shd w:val="clear" w:color="auto" w:fill="FFFFFF"/>
        <w:tabs>
          <w:tab w:val="left" w:pos="859"/>
          <w:tab w:val="left" w:pos="10490"/>
        </w:tabs>
        <w:spacing w:before="5"/>
        <w:ind w:right="3" w:firstLine="709"/>
        <w:jc w:val="both"/>
        <w:rPr>
          <w:color w:val="000000"/>
          <w:spacing w:val="-6"/>
          <w:sz w:val="28"/>
          <w:szCs w:val="28"/>
        </w:rPr>
      </w:pPr>
      <w:r w:rsidRPr="004B20AE">
        <w:rPr>
          <w:color w:val="000000"/>
          <w:spacing w:val="-6"/>
          <w:sz w:val="28"/>
          <w:szCs w:val="28"/>
        </w:rPr>
        <w:t xml:space="preserve">5) проведение балансовых комиссий, основными задачами которых является анализ </w:t>
      </w:r>
      <w:r w:rsidRPr="004B20AE">
        <w:rPr>
          <w:color w:val="000000"/>
          <w:spacing w:val="3"/>
          <w:sz w:val="28"/>
          <w:szCs w:val="28"/>
        </w:rPr>
        <w:t xml:space="preserve">финансово-хозяйственной деятельности </w:t>
      </w:r>
      <w:r>
        <w:rPr>
          <w:color w:val="000000"/>
          <w:spacing w:val="3"/>
          <w:sz w:val="28"/>
          <w:szCs w:val="28"/>
        </w:rPr>
        <w:t>муниципальных унитарных предприятий</w:t>
      </w:r>
      <w:r w:rsidRPr="004B20AE">
        <w:rPr>
          <w:color w:val="000000"/>
          <w:spacing w:val="-6"/>
          <w:sz w:val="28"/>
          <w:szCs w:val="28"/>
        </w:rPr>
        <w:t>, в целях предупреждения негативных явлений в их деятельности и определение мер по устранению имеющихся недостатков и мобилизации внутрихозяйственных резервов;</w:t>
      </w:r>
    </w:p>
    <w:p w:rsidR="002863AC" w:rsidRPr="004B20AE" w:rsidRDefault="002863AC" w:rsidP="002863AC">
      <w:pPr>
        <w:shd w:val="clear" w:color="auto" w:fill="FFFFFF"/>
        <w:spacing w:before="5"/>
        <w:ind w:left="29" w:right="67" w:firstLine="709"/>
        <w:jc w:val="both"/>
        <w:rPr>
          <w:sz w:val="28"/>
          <w:szCs w:val="28"/>
        </w:rPr>
      </w:pPr>
      <w:r w:rsidRPr="004B20AE">
        <w:rPr>
          <w:color w:val="000000"/>
          <w:spacing w:val="-6"/>
          <w:sz w:val="28"/>
          <w:szCs w:val="28"/>
        </w:rPr>
        <w:t>6) осуществление контроля</w:t>
      </w:r>
      <w:r>
        <w:rPr>
          <w:color w:val="000000"/>
          <w:spacing w:val="-6"/>
          <w:sz w:val="28"/>
          <w:szCs w:val="28"/>
        </w:rPr>
        <w:t xml:space="preserve"> за поступлением арендной платы</w:t>
      </w:r>
      <w:r w:rsidRPr="004B20AE">
        <w:rPr>
          <w:color w:val="000000"/>
          <w:spacing w:val="-6"/>
          <w:sz w:val="28"/>
          <w:szCs w:val="28"/>
        </w:rPr>
        <w:t xml:space="preserve"> как за использование </w:t>
      </w:r>
      <w:r w:rsidRPr="004B20AE">
        <w:rPr>
          <w:color w:val="000000"/>
          <w:spacing w:val="-5"/>
          <w:sz w:val="28"/>
          <w:szCs w:val="28"/>
        </w:rPr>
        <w:t xml:space="preserve">имущества, составляющего муниципальную казну Артемовского городского округа, так и </w:t>
      </w:r>
      <w:r>
        <w:rPr>
          <w:color w:val="000000"/>
          <w:spacing w:val="-5"/>
          <w:sz w:val="28"/>
          <w:szCs w:val="28"/>
        </w:rPr>
        <w:t xml:space="preserve">за </w:t>
      </w:r>
      <w:r w:rsidRPr="004B20AE">
        <w:rPr>
          <w:color w:val="000000"/>
          <w:spacing w:val="-5"/>
          <w:sz w:val="28"/>
          <w:szCs w:val="28"/>
        </w:rPr>
        <w:t xml:space="preserve">использование </w:t>
      </w:r>
      <w:r w:rsidRPr="004B20AE">
        <w:rPr>
          <w:color w:val="000000"/>
          <w:spacing w:val="-6"/>
          <w:sz w:val="28"/>
          <w:szCs w:val="28"/>
        </w:rPr>
        <w:t>земельных участков;</w:t>
      </w:r>
    </w:p>
    <w:p w:rsidR="002863AC" w:rsidRPr="004B20AE" w:rsidRDefault="002863AC" w:rsidP="002863AC">
      <w:pPr>
        <w:shd w:val="clear" w:color="auto" w:fill="FFFFFF"/>
        <w:ind w:left="19" w:right="67" w:firstLine="690"/>
        <w:jc w:val="both"/>
        <w:rPr>
          <w:sz w:val="28"/>
          <w:szCs w:val="28"/>
        </w:rPr>
      </w:pPr>
      <w:r w:rsidRPr="004B20AE">
        <w:rPr>
          <w:color w:val="000000"/>
          <w:spacing w:val="-6"/>
          <w:sz w:val="28"/>
          <w:szCs w:val="28"/>
        </w:rPr>
        <w:t xml:space="preserve"> 7</w:t>
      </w:r>
      <w:r w:rsidRPr="004B20AE">
        <w:rPr>
          <w:color w:val="000000"/>
          <w:spacing w:val="1"/>
          <w:sz w:val="28"/>
          <w:szCs w:val="28"/>
        </w:rPr>
        <w:t xml:space="preserve">) передача в аренду, безвозмездное пользование имущества, используемого не по </w:t>
      </w:r>
      <w:r w:rsidRPr="004B20AE">
        <w:rPr>
          <w:color w:val="000000"/>
          <w:spacing w:val="-7"/>
          <w:sz w:val="28"/>
          <w:szCs w:val="28"/>
        </w:rPr>
        <w:t>назначению или неиспользуемого муниципальными унитарными предприятиями (далее по тексту -</w:t>
      </w:r>
      <w:r w:rsidRPr="004B20AE">
        <w:rPr>
          <w:color w:val="000000"/>
          <w:spacing w:val="-6"/>
          <w:sz w:val="28"/>
          <w:szCs w:val="28"/>
        </w:rPr>
        <w:t xml:space="preserve"> предприятия), и муниципальными </w:t>
      </w:r>
      <w:r w:rsidRPr="004B20AE">
        <w:rPr>
          <w:color w:val="000000"/>
          <w:spacing w:val="-6"/>
          <w:sz w:val="28"/>
          <w:szCs w:val="28"/>
        </w:rPr>
        <w:lastRenderedPageBreak/>
        <w:t>учреждениями (</w:t>
      </w:r>
      <w:r w:rsidRPr="004B20AE">
        <w:rPr>
          <w:color w:val="000000"/>
          <w:spacing w:val="-7"/>
          <w:sz w:val="28"/>
          <w:szCs w:val="28"/>
        </w:rPr>
        <w:t xml:space="preserve">далее по тексту </w:t>
      </w:r>
      <w:r w:rsidRPr="004B20AE">
        <w:rPr>
          <w:color w:val="000000"/>
          <w:spacing w:val="-6"/>
          <w:sz w:val="28"/>
          <w:szCs w:val="28"/>
        </w:rPr>
        <w:t xml:space="preserve">- </w:t>
      </w:r>
      <w:r w:rsidRPr="004B20AE">
        <w:rPr>
          <w:color w:val="000000"/>
          <w:spacing w:val="-3"/>
          <w:sz w:val="28"/>
          <w:szCs w:val="28"/>
        </w:rPr>
        <w:t xml:space="preserve">учреждения) при условии правомерного его изъятия и последующего зачисления его в муниципальную казну </w:t>
      </w:r>
      <w:r w:rsidRPr="004B20AE">
        <w:rPr>
          <w:color w:val="000000"/>
          <w:spacing w:val="-5"/>
          <w:sz w:val="28"/>
          <w:szCs w:val="28"/>
        </w:rPr>
        <w:t>Артемовского  городского    округа</w:t>
      </w:r>
      <w:r w:rsidRPr="004B20AE">
        <w:rPr>
          <w:color w:val="000000"/>
          <w:spacing w:val="-7"/>
          <w:sz w:val="28"/>
          <w:szCs w:val="28"/>
        </w:rPr>
        <w:t>;</w:t>
      </w:r>
    </w:p>
    <w:p w:rsidR="002863AC" w:rsidRPr="004B20AE" w:rsidRDefault="002863AC" w:rsidP="002863AC">
      <w:pPr>
        <w:shd w:val="clear" w:color="auto" w:fill="FFFFFF"/>
        <w:ind w:left="19" w:right="77" w:firstLine="690"/>
        <w:jc w:val="both"/>
        <w:rPr>
          <w:sz w:val="28"/>
          <w:szCs w:val="28"/>
        </w:rPr>
      </w:pPr>
      <w:r w:rsidRPr="004B20AE">
        <w:rPr>
          <w:color w:val="000000"/>
          <w:spacing w:val="7"/>
          <w:sz w:val="28"/>
          <w:szCs w:val="28"/>
        </w:rPr>
        <w:t xml:space="preserve">8) увеличение средств, направляемых на восстановление и приобретение </w:t>
      </w:r>
      <w:r w:rsidRPr="004B20AE">
        <w:rPr>
          <w:color w:val="000000"/>
          <w:spacing w:val="-6"/>
          <w:sz w:val="28"/>
          <w:szCs w:val="28"/>
        </w:rPr>
        <w:t>имущества;</w:t>
      </w:r>
    </w:p>
    <w:p w:rsidR="002863AC" w:rsidRPr="004B20AE" w:rsidRDefault="002863AC" w:rsidP="002863AC">
      <w:pPr>
        <w:pStyle w:val="ConsPlusNormal"/>
        <w:widowControl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4B20AE">
        <w:rPr>
          <w:rFonts w:ascii="Times New Roman" w:hAnsi="Times New Roman" w:cs="Times New Roman"/>
          <w:color w:val="000000"/>
          <w:spacing w:val="-5"/>
          <w:sz w:val="28"/>
          <w:szCs w:val="28"/>
        </w:rPr>
        <w:t>9) осуществление учета и контроля за использованием муниципального имущества</w:t>
      </w:r>
      <w:r w:rsidRPr="004B20AE">
        <w:rPr>
          <w:rFonts w:ascii="Times New Roman" w:hAnsi="Times New Roman" w:cs="Times New Roman"/>
          <w:sz w:val="28"/>
          <w:szCs w:val="28"/>
        </w:rPr>
        <w:t xml:space="preserve"> по назначению и сохранностью имущества</w:t>
      </w:r>
      <w:r w:rsidRPr="004B20AE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  <w:r w:rsidRPr="004B2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3AC" w:rsidRPr="004B20AE" w:rsidRDefault="002863AC" w:rsidP="002863AC">
      <w:pPr>
        <w:pStyle w:val="ConsPlusNormal"/>
        <w:widowControl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4B20AE">
        <w:rPr>
          <w:rFonts w:ascii="Times New Roman" w:hAnsi="Times New Roman" w:cs="Times New Roman"/>
          <w:sz w:val="28"/>
          <w:szCs w:val="28"/>
        </w:rPr>
        <w:t>10) изъятие неиспользуемого имущества или используемого не по назначению;</w:t>
      </w:r>
    </w:p>
    <w:p w:rsidR="002863AC" w:rsidRPr="004B20AE" w:rsidRDefault="002863AC" w:rsidP="002863AC">
      <w:pPr>
        <w:shd w:val="clear" w:color="auto" w:fill="FFFFFF"/>
        <w:ind w:firstLine="690"/>
        <w:jc w:val="both"/>
        <w:rPr>
          <w:sz w:val="28"/>
          <w:szCs w:val="28"/>
        </w:rPr>
      </w:pPr>
      <w:r w:rsidRPr="004B20AE">
        <w:rPr>
          <w:sz w:val="28"/>
          <w:szCs w:val="28"/>
        </w:rPr>
        <w:t xml:space="preserve">11) организация работы по принятию бесхозяйных </w:t>
      </w:r>
      <w:r>
        <w:rPr>
          <w:sz w:val="28"/>
          <w:szCs w:val="28"/>
        </w:rPr>
        <w:t xml:space="preserve">и выморочных </w:t>
      </w:r>
      <w:r w:rsidRPr="004B20AE">
        <w:rPr>
          <w:sz w:val="28"/>
          <w:szCs w:val="28"/>
        </w:rPr>
        <w:t>объектов в муниципальную собственность;</w:t>
      </w:r>
    </w:p>
    <w:p w:rsidR="002863AC" w:rsidRPr="004B20AE" w:rsidRDefault="002863AC" w:rsidP="002863AC">
      <w:pPr>
        <w:pStyle w:val="ConsPlusNormal"/>
        <w:widowControl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4B20AE">
        <w:rPr>
          <w:rFonts w:ascii="Times New Roman" w:hAnsi="Times New Roman" w:cs="Times New Roman"/>
          <w:sz w:val="28"/>
          <w:szCs w:val="28"/>
        </w:rPr>
        <w:t>12) организация работы по проведению независимой оценки объектов недвижимости при совершении сделок с ними;</w:t>
      </w:r>
    </w:p>
    <w:p w:rsidR="002863AC" w:rsidRPr="004B20AE" w:rsidRDefault="002863AC" w:rsidP="002863AC">
      <w:pPr>
        <w:pStyle w:val="ConsPlusNormal"/>
        <w:widowControl/>
        <w:ind w:firstLine="69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B20AE">
        <w:rPr>
          <w:rFonts w:ascii="Times New Roman" w:hAnsi="Times New Roman" w:cs="Times New Roman"/>
          <w:sz w:val="28"/>
          <w:szCs w:val="28"/>
        </w:rPr>
        <w:t xml:space="preserve">13) ведение Реестра объектов муниципальной собственности </w:t>
      </w:r>
      <w:r w:rsidRPr="004B20AE">
        <w:rPr>
          <w:rFonts w:ascii="Times New Roman" w:hAnsi="Times New Roman" w:cs="Times New Roman"/>
          <w:color w:val="000000"/>
          <w:spacing w:val="-5"/>
          <w:sz w:val="28"/>
          <w:szCs w:val="28"/>
        </w:rPr>
        <w:t>Артемовского  городского    округа;</w:t>
      </w:r>
    </w:p>
    <w:p w:rsidR="002863AC" w:rsidRPr="004B20AE" w:rsidRDefault="002863AC" w:rsidP="002863AC">
      <w:pPr>
        <w:pStyle w:val="ConsPlusNormal"/>
        <w:widowControl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4B20AE">
        <w:rPr>
          <w:rFonts w:ascii="Times New Roman" w:hAnsi="Times New Roman" w:cs="Times New Roman"/>
          <w:color w:val="000000"/>
          <w:spacing w:val="-5"/>
          <w:sz w:val="28"/>
          <w:szCs w:val="28"/>
        </w:rPr>
        <w:t>14) формирование муниципального задания для бюджетных учреждений;</w:t>
      </w:r>
    </w:p>
    <w:p w:rsidR="002863AC" w:rsidRPr="004B20AE" w:rsidRDefault="002863AC" w:rsidP="002863AC">
      <w:pPr>
        <w:shd w:val="clear" w:color="auto" w:fill="FFFFFF"/>
        <w:ind w:firstLine="690"/>
        <w:jc w:val="both"/>
        <w:rPr>
          <w:color w:val="000000"/>
          <w:spacing w:val="-6"/>
          <w:sz w:val="28"/>
          <w:szCs w:val="28"/>
        </w:rPr>
      </w:pPr>
      <w:r w:rsidRPr="004B20AE">
        <w:rPr>
          <w:color w:val="000000"/>
          <w:spacing w:val="-6"/>
          <w:sz w:val="28"/>
          <w:szCs w:val="28"/>
        </w:rPr>
        <w:t>15) нормотворческая деятельность.</w:t>
      </w:r>
    </w:p>
    <w:p w:rsidR="002863AC" w:rsidRPr="004B20AE" w:rsidRDefault="002863AC" w:rsidP="002863AC">
      <w:pPr>
        <w:shd w:val="clear" w:color="auto" w:fill="FFFFFF"/>
        <w:tabs>
          <w:tab w:val="left" w:pos="9639"/>
        </w:tabs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2863AC" w:rsidRPr="00924CAC" w:rsidRDefault="002863AC" w:rsidP="002863AC">
      <w:pPr>
        <w:shd w:val="clear" w:color="auto" w:fill="FFFFFF"/>
        <w:tabs>
          <w:tab w:val="left" w:pos="9639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</w:t>
      </w:r>
      <w:r w:rsidRPr="00924CAC">
        <w:rPr>
          <w:b/>
          <w:color w:val="000000"/>
          <w:sz w:val="28"/>
          <w:szCs w:val="28"/>
        </w:rPr>
        <w:t xml:space="preserve"> 2. Основные виды и предполагаемый размер доходов от  использования имущества Артемовского городского округа </w:t>
      </w:r>
    </w:p>
    <w:p w:rsidR="002863AC" w:rsidRPr="00924CAC" w:rsidRDefault="002863AC" w:rsidP="002863AC">
      <w:pPr>
        <w:shd w:val="clear" w:color="auto" w:fill="FFFFFF"/>
        <w:ind w:right="9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24CAC">
        <w:rPr>
          <w:color w:val="000000"/>
          <w:sz w:val="28"/>
          <w:szCs w:val="28"/>
        </w:rPr>
        <w:t>. Основными видами доходов бюджета Артемовского городского округа от использования имущества, находящегося в муниципальной собственности Артемовского городского округа и от деятельности муниципальных организаций являются:</w:t>
      </w:r>
    </w:p>
    <w:p w:rsidR="002863AC" w:rsidRPr="00924CAC" w:rsidRDefault="002863AC" w:rsidP="002863AC">
      <w:pPr>
        <w:shd w:val="clear" w:color="auto" w:fill="FFFFFF"/>
        <w:ind w:left="24" w:firstLine="709"/>
        <w:jc w:val="both"/>
        <w:rPr>
          <w:color w:val="000000"/>
          <w:sz w:val="28"/>
          <w:szCs w:val="28"/>
        </w:rPr>
      </w:pPr>
      <w:r w:rsidRPr="00924CAC">
        <w:rPr>
          <w:color w:val="000000"/>
          <w:sz w:val="28"/>
          <w:szCs w:val="28"/>
        </w:rPr>
        <w:t xml:space="preserve">1) доходы от сдачи в аренду имущества, составляющего </w:t>
      </w:r>
      <w:r>
        <w:rPr>
          <w:color w:val="000000"/>
          <w:sz w:val="28"/>
          <w:szCs w:val="28"/>
        </w:rPr>
        <w:t xml:space="preserve">казну городского округа </w:t>
      </w:r>
      <w:r w:rsidRPr="00924CAC">
        <w:rPr>
          <w:color w:val="000000"/>
          <w:sz w:val="28"/>
          <w:szCs w:val="28"/>
        </w:rPr>
        <w:t xml:space="preserve">(за исключением земельных участков); </w:t>
      </w:r>
    </w:p>
    <w:p w:rsidR="002863AC" w:rsidRPr="00924CAC" w:rsidRDefault="002863AC" w:rsidP="002863AC">
      <w:pPr>
        <w:shd w:val="clear" w:color="auto" w:fill="FFFFFF"/>
        <w:ind w:left="24" w:firstLine="709"/>
        <w:jc w:val="both"/>
        <w:rPr>
          <w:sz w:val="28"/>
          <w:szCs w:val="28"/>
        </w:rPr>
      </w:pPr>
      <w:r w:rsidRPr="00924CAC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доходы от реализации иного имущества, находящегося в собственности городского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</w:r>
    </w:p>
    <w:p w:rsidR="002863AC" w:rsidRPr="00924CAC" w:rsidRDefault="002863AC" w:rsidP="002863AC">
      <w:pPr>
        <w:shd w:val="clear" w:color="auto" w:fill="FFFFFF"/>
        <w:spacing w:before="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24CA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 округом</w:t>
      </w:r>
      <w:r w:rsidRPr="00924CAC">
        <w:rPr>
          <w:color w:val="000000"/>
          <w:sz w:val="28"/>
          <w:szCs w:val="28"/>
        </w:rPr>
        <w:t>;</w:t>
      </w:r>
    </w:p>
    <w:p w:rsidR="002863AC" w:rsidRPr="00924CAC" w:rsidRDefault="002863AC" w:rsidP="002863AC">
      <w:pPr>
        <w:shd w:val="clear" w:color="auto" w:fill="FFFFFF"/>
        <w:spacing w:before="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24CAC">
        <w:rPr>
          <w:color w:val="000000"/>
          <w:sz w:val="28"/>
          <w:szCs w:val="28"/>
        </w:rPr>
        <w:t>) прочие поступления от использования имущества, находящегося в  собственности</w:t>
      </w:r>
      <w:r>
        <w:rPr>
          <w:color w:val="000000"/>
          <w:sz w:val="28"/>
          <w:szCs w:val="28"/>
        </w:rPr>
        <w:t xml:space="preserve"> городского округа</w:t>
      </w:r>
      <w:r w:rsidRPr="00924CAC">
        <w:rPr>
          <w:color w:val="000000"/>
          <w:sz w:val="28"/>
          <w:szCs w:val="28"/>
        </w:rPr>
        <w:t xml:space="preserve"> (за исключением имущества </w:t>
      </w:r>
      <w:r>
        <w:rPr>
          <w:color w:val="000000"/>
          <w:sz w:val="28"/>
          <w:szCs w:val="28"/>
        </w:rPr>
        <w:t xml:space="preserve">муниципальных </w:t>
      </w:r>
      <w:r w:rsidRPr="00924CAC">
        <w:rPr>
          <w:color w:val="000000"/>
          <w:sz w:val="28"/>
          <w:szCs w:val="28"/>
        </w:rPr>
        <w:t>бюджетных и автономных учреждений, а также имущества муниципальных унитарных предприятий, в том числе казенных);</w:t>
      </w:r>
    </w:p>
    <w:p w:rsidR="002863AC" w:rsidRPr="00924CAC" w:rsidRDefault="002863AC" w:rsidP="002863AC">
      <w:pPr>
        <w:shd w:val="clear" w:color="auto" w:fill="FFFFFF"/>
        <w:spacing w:before="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24CAC">
        <w:rPr>
          <w:color w:val="000000"/>
          <w:sz w:val="28"/>
          <w:szCs w:val="28"/>
        </w:rPr>
        <w:t xml:space="preserve">) доходы, получаемые в виде арендной платы, а также средства от продажи права на заключение договоров аренды </w:t>
      </w:r>
      <w:r>
        <w:rPr>
          <w:color w:val="000000"/>
          <w:sz w:val="28"/>
          <w:szCs w:val="28"/>
        </w:rPr>
        <w:t>за земли, находящиеся в собственности городского округа</w:t>
      </w:r>
      <w:r w:rsidRPr="00924CAC">
        <w:rPr>
          <w:color w:val="000000"/>
          <w:sz w:val="28"/>
          <w:szCs w:val="28"/>
        </w:rPr>
        <w:t xml:space="preserve"> (за исключением земельных участков бюджетных и автономных учреждений).</w:t>
      </w:r>
    </w:p>
    <w:p w:rsidR="002863AC" w:rsidRPr="003732DD" w:rsidRDefault="002863AC" w:rsidP="002863AC">
      <w:pPr>
        <w:shd w:val="clear" w:color="auto" w:fill="FFFFFF"/>
        <w:ind w:left="17" w:firstLine="69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32DD">
        <w:rPr>
          <w:sz w:val="28"/>
          <w:szCs w:val="28"/>
        </w:rPr>
        <w:t>. Предполагаемый размер доходов в местный бюджет от использования  объектов муниципальной собственности:</w:t>
      </w:r>
    </w:p>
    <w:p w:rsidR="002863AC" w:rsidRPr="003732DD" w:rsidRDefault="002863AC" w:rsidP="002863AC">
      <w:pPr>
        <w:shd w:val="clear" w:color="auto" w:fill="FFFFFF"/>
        <w:ind w:left="17" w:firstLine="69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32DD">
        <w:rPr>
          <w:sz w:val="28"/>
          <w:szCs w:val="28"/>
        </w:rPr>
        <w:t>.1. в 2016 году, всего -  6 392,0 тыс.руб.:</w:t>
      </w:r>
    </w:p>
    <w:p w:rsidR="002863AC" w:rsidRPr="003732DD" w:rsidRDefault="002863AC" w:rsidP="002863AC">
      <w:pPr>
        <w:shd w:val="clear" w:color="auto" w:fill="FFFFFF"/>
        <w:ind w:left="24" w:firstLine="709"/>
        <w:jc w:val="both"/>
        <w:rPr>
          <w:sz w:val="28"/>
          <w:szCs w:val="28"/>
        </w:rPr>
      </w:pPr>
      <w:r w:rsidRPr="003732DD">
        <w:rPr>
          <w:sz w:val="28"/>
          <w:szCs w:val="28"/>
        </w:rPr>
        <w:lastRenderedPageBreak/>
        <w:t>1) доходы от сдачи в аренду имущества, составляющего казну городск</w:t>
      </w:r>
      <w:r>
        <w:rPr>
          <w:sz w:val="28"/>
          <w:szCs w:val="28"/>
        </w:rPr>
        <w:t>ого</w:t>
      </w:r>
      <w:r w:rsidRPr="003732D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3732DD">
        <w:rPr>
          <w:sz w:val="28"/>
          <w:szCs w:val="28"/>
        </w:rPr>
        <w:t xml:space="preserve"> (за исключением земельных участков) – 630,0 тыс.руб.; </w:t>
      </w:r>
    </w:p>
    <w:p w:rsidR="002863AC" w:rsidRPr="003732DD" w:rsidRDefault="002863AC" w:rsidP="002863AC">
      <w:pPr>
        <w:shd w:val="clear" w:color="auto" w:fill="FFFFFF"/>
        <w:ind w:left="24" w:firstLine="709"/>
        <w:jc w:val="both"/>
        <w:rPr>
          <w:sz w:val="28"/>
          <w:szCs w:val="28"/>
        </w:rPr>
      </w:pPr>
      <w:r w:rsidRPr="003732DD">
        <w:rPr>
          <w:sz w:val="28"/>
          <w:szCs w:val="28"/>
        </w:rPr>
        <w:t>2) доходы от реализации иного имущества, находящегося в собственности городск</w:t>
      </w:r>
      <w:r>
        <w:rPr>
          <w:sz w:val="28"/>
          <w:szCs w:val="28"/>
        </w:rPr>
        <w:t>ого</w:t>
      </w:r>
      <w:r w:rsidRPr="003732D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3732DD">
        <w:rPr>
          <w:sz w:val="28"/>
          <w:szCs w:val="28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– 712,0 тыс.руб.;</w:t>
      </w:r>
    </w:p>
    <w:p w:rsidR="002863AC" w:rsidRPr="003732DD" w:rsidRDefault="002863AC" w:rsidP="002863AC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3732DD">
        <w:rPr>
          <w:sz w:val="28"/>
          <w:szCs w:val="28"/>
        </w:rPr>
        <w:t>3)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 округ</w:t>
      </w:r>
      <w:r>
        <w:rPr>
          <w:sz w:val="28"/>
          <w:szCs w:val="28"/>
        </w:rPr>
        <w:t>о</w:t>
      </w:r>
      <w:r w:rsidRPr="003732DD">
        <w:rPr>
          <w:sz w:val="28"/>
          <w:szCs w:val="28"/>
        </w:rPr>
        <w:t>м – 50,0 тыс.руб.;</w:t>
      </w:r>
    </w:p>
    <w:p w:rsidR="002863AC" w:rsidRPr="003732DD" w:rsidRDefault="002863AC" w:rsidP="002863AC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3732DD">
        <w:rPr>
          <w:sz w:val="28"/>
          <w:szCs w:val="28"/>
        </w:rPr>
        <w:t>4)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</w:t>
      </w:r>
      <w:r>
        <w:rPr>
          <w:sz w:val="28"/>
          <w:szCs w:val="28"/>
        </w:rPr>
        <w:t>ого</w:t>
      </w:r>
      <w:r w:rsidRPr="003732D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3732DD">
        <w:rPr>
          <w:sz w:val="28"/>
          <w:szCs w:val="28"/>
        </w:rPr>
        <w:t xml:space="preserve"> (за исключением земельных участков бюджетных и автономных учреждений) – 5000,0 тыс.руб.</w:t>
      </w:r>
    </w:p>
    <w:p w:rsidR="002863AC" w:rsidRPr="003732DD" w:rsidRDefault="002863AC" w:rsidP="002863AC">
      <w:pPr>
        <w:shd w:val="clear" w:color="auto" w:fill="FFFFFF"/>
        <w:ind w:left="17" w:firstLine="69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32DD">
        <w:rPr>
          <w:sz w:val="28"/>
          <w:szCs w:val="28"/>
        </w:rPr>
        <w:t>.2. в 2017 году, всего -  6 113,0 тыс.руб.:</w:t>
      </w:r>
    </w:p>
    <w:p w:rsidR="002863AC" w:rsidRPr="003732DD" w:rsidRDefault="002863AC" w:rsidP="002863AC">
      <w:pPr>
        <w:shd w:val="clear" w:color="auto" w:fill="FFFFFF"/>
        <w:ind w:left="24" w:firstLine="709"/>
        <w:jc w:val="both"/>
        <w:rPr>
          <w:sz w:val="28"/>
          <w:szCs w:val="28"/>
        </w:rPr>
      </w:pPr>
      <w:r w:rsidRPr="003732DD">
        <w:rPr>
          <w:sz w:val="28"/>
          <w:szCs w:val="28"/>
        </w:rPr>
        <w:t xml:space="preserve">1) доходы от сдачи в аренду имущества, составляющего казну городских округов (за исключением земельных участков) – 663,0 тыс.руб.; </w:t>
      </w:r>
    </w:p>
    <w:p w:rsidR="002863AC" w:rsidRPr="003732DD" w:rsidRDefault="002863AC" w:rsidP="002863AC">
      <w:pPr>
        <w:shd w:val="clear" w:color="auto" w:fill="FFFFFF"/>
        <w:ind w:left="24" w:firstLine="709"/>
        <w:jc w:val="both"/>
        <w:rPr>
          <w:sz w:val="28"/>
          <w:szCs w:val="28"/>
        </w:rPr>
      </w:pPr>
      <w:r w:rsidRPr="003732DD">
        <w:rPr>
          <w:sz w:val="28"/>
          <w:szCs w:val="28"/>
        </w:rPr>
        <w:t>2) доходы от реализации иного имущества, находящегося в собственности городск</w:t>
      </w:r>
      <w:r>
        <w:rPr>
          <w:sz w:val="28"/>
          <w:szCs w:val="28"/>
        </w:rPr>
        <w:t>ого</w:t>
      </w:r>
      <w:r w:rsidRPr="003732D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3732DD">
        <w:rPr>
          <w:sz w:val="28"/>
          <w:szCs w:val="28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– 100,0 тыс.руб.;</w:t>
      </w:r>
    </w:p>
    <w:p w:rsidR="002863AC" w:rsidRPr="003732DD" w:rsidRDefault="002863AC" w:rsidP="002863AC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3732DD">
        <w:rPr>
          <w:sz w:val="28"/>
          <w:szCs w:val="28"/>
        </w:rPr>
        <w:t>3)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 округ</w:t>
      </w:r>
      <w:r>
        <w:rPr>
          <w:sz w:val="28"/>
          <w:szCs w:val="28"/>
        </w:rPr>
        <w:t>о</w:t>
      </w:r>
      <w:r w:rsidRPr="003732DD">
        <w:rPr>
          <w:sz w:val="28"/>
          <w:szCs w:val="28"/>
        </w:rPr>
        <w:t>м – 50,0 тыс.руб.;</w:t>
      </w:r>
    </w:p>
    <w:p w:rsidR="002863AC" w:rsidRPr="003732DD" w:rsidRDefault="002863AC" w:rsidP="002863AC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3732DD">
        <w:rPr>
          <w:sz w:val="28"/>
          <w:szCs w:val="28"/>
        </w:rPr>
        <w:t>4) доходы, получаемые в виде арендной платы, а также средства от продажи права на заключение договоров аренды за земли, наход</w:t>
      </w:r>
      <w:r>
        <w:rPr>
          <w:sz w:val="28"/>
          <w:szCs w:val="28"/>
        </w:rPr>
        <w:t>ящиеся в собственности городского</w:t>
      </w:r>
      <w:r w:rsidRPr="003732D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3732DD">
        <w:rPr>
          <w:sz w:val="28"/>
          <w:szCs w:val="28"/>
        </w:rPr>
        <w:t xml:space="preserve"> (за исключением земельных участков бюджетных и автономных учреждений) – 5300,0 тыс.руб.</w:t>
      </w:r>
    </w:p>
    <w:p w:rsidR="002863AC" w:rsidRPr="003732DD" w:rsidRDefault="002863AC" w:rsidP="002863AC">
      <w:pPr>
        <w:shd w:val="clear" w:color="auto" w:fill="FFFFFF"/>
        <w:ind w:left="17" w:firstLine="69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32DD">
        <w:rPr>
          <w:sz w:val="28"/>
          <w:szCs w:val="28"/>
        </w:rPr>
        <w:t>.3. в 2018 году, всего -  6 431,0 тыс.руб.:</w:t>
      </w:r>
    </w:p>
    <w:p w:rsidR="002863AC" w:rsidRPr="003732DD" w:rsidRDefault="002863AC" w:rsidP="002863AC">
      <w:pPr>
        <w:shd w:val="clear" w:color="auto" w:fill="FFFFFF"/>
        <w:ind w:left="24" w:firstLine="709"/>
        <w:jc w:val="both"/>
        <w:rPr>
          <w:sz w:val="28"/>
          <w:szCs w:val="28"/>
        </w:rPr>
      </w:pPr>
      <w:r w:rsidRPr="003732DD">
        <w:rPr>
          <w:sz w:val="28"/>
          <w:szCs w:val="28"/>
        </w:rPr>
        <w:t>1) доходы от сдачи в аренду имущества, составляющего казну городск</w:t>
      </w:r>
      <w:r>
        <w:rPr>
          <w:sz w:val="28"/>
          <w:szCs w:val="28"/>
        </w:rPr>
        <w:t>ого</w:t>
      </w:r>
      <w:r w:rsidRPr="003732D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3732DD">
        <w:rPr>
          <w:sz w:val="28"/>
          <w:szCs w:val="28"/>
        </w:rPr>
        <w:t xml:space="preserve"> (за исключением земельных участков) – 696,0 тыс.руб.; </w:t>
      </w:r>
    </w:p>
    <w:p w:rsidR="002863AC" w:rsidRPr="003732DD" w:rsidRDefault="002863AC" w:rsidP="002863AC">
      <w:pPr>
        <w:shd w:val="clear" w:color="auto" w:fill="FFFFFF"/>
        <w:ind w:left="24" w:firstLine="709"/>
        <w:jc w:val="both"/>
        <w:rPr>
          <w:sz w:val="28"/>
          <w:szCs w:val="28"/>
        </w:rPr>
      </w:pPr>
      <w:r w:rsidRPr="003732DD">
        <w:rPr>
          <w:sz w:val="28"/>
          <w:szCs w:val="28"/>
        </w:rPr>
        <w:t>2) доходы от реализации иного имущества, находящегося в собственности городск</w:t>
      </w:r>
      <w:r>
        <w:rPr>
          <w:sz w:val="28"/>
          <w:szCs w:val="28"/>
        </w:rPr>
        <w:t>ого</w:t>
      </w:r>
      <w:r w:rsidRPr="003732D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3732DD">
        <w:rPr>
          <w:sz w:val="28"/>
          <w:szCs w:val="28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– 120,0 тыс.руб.;</w:t>
      </w:r>
    </w:p>
    <w:p w:rsidR="002863AC" w:rsidRPr="003732DD" w:rsidRDefault="002863AC" w:rsidP="002863AC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3732DD">
        <w:rPr>
          <w:sz w:val="28"/>
          <w:szCs w:val="28"/>
        </w:rPr>
        <w:t>3)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 округ</w:t>
      </w:r>
      <w:r>
        <w:rPr>
          <w:sz w:val="28"/>
          <w:szCs w:val="28"/>
        </w:rPr>
        <w:t>о</w:t>
      </w:r>
      <w:r w:rsidRPr="003732DD">
        <w:rPr>
          <w:sz w:val="28"/>
          <w:szCs w:val="28"/>
        </w:rPr>
        <w:t>м – 50,0 тыс.руб.;</w:t>
      </w:r>
    </w:p>
    <w:p w:rsidR="002863AC" w:rsidRPr="003732DD" w:rsidRDefault="002863AC" w:rsidP="002863AC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3732DD">
        <w:rPr>
          <w:sz w:val="28"/>
          <w:szCs w:val="28"/>
        </w:rPr>
        <w:t>4)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</w:t>
      </w:r>
      <w:r>
        <w:rPr>
          <w:sz w:val="28"/>
          <w:szCs w:val="28"/>
        </w:rPr>
        <w:t>ого</w:t>
      </w:r>
      <w:r w:rsidRPr="003732D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3732DD">
        <w:rPr>
          <w:sz w:val="28"/>
          <w:szCs w:val="28"/>
        </w:rPr>
        <w:t xml:space="preserve"> (за исключением земельных участков бюджетных и автономных учреждений) – 5565,0 тыс.руб.</w:t>
      </w:r>
    </w:p>
    <w:p w:rsidR="002863AC" w:rsidRPr="003732DD" w:rsidRDefault="002863AC" w:rsidP="002863AC">
      <w:pPr>
        <w:shd w:val="clear" w:color="auto" w:fill="FFFFFF"/>
        <w:spacing w:before="5"/>
        <w:ind w:firstLine="709"/>
        <w:jc w:val="both"/>
        <w:rPr>
          <w:sz w:val="28"/>
          <w:szCs w:val="28"/>
          <w:highlight w:val="yellow"/>
        </w:rPr>
      </w:pPr>
    </w:p>
    <w:p w:rsidR="002863AC" w:rsidRPr="00924CAC" w:rsidRDefault="002863AC" w:rsidP="002863AC">
      <w:pPr>
        <w:shd w:val="clear" w:color="auto" w:fill="FFFFFF"/>
        <w:ind w:right="1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924CAC">
        <w:rPr>
          <w:color w:val="000000"/>
          <w:sz w:val="28"/>
          <w:szCs w:val="28"/>
        </w:rPr>
        <w:t>. Меры  по  увеличению  доходов  в  местный  бюджет  от  использования  объектов муниципальной собственности и их отчуждения.</w:t>
      </w:r>
    </w:p>
    <w:p w:rsidR="002863AC" w:rsidRPr="00924CAC" w:rsidRDefault="002863AC" w:rsidP="002863AC">
      <w:pPr>
        <w:shd w:val="clear" w:color="auto" w:fill="FFFFFF"/>
        <w:ind w:right="6" w:firstLine="709"/>
        <w:jc w:val="both"/>
        <w:rPr>
          <w:sz w:val="28"/>
          <w:szCs w:val="28"/>
        </w:rPr>
      </w:pPr>
      <w:r w:rsidRPr="00924CAC">
        <w:rPr>
          <w:color w:val="000000"/>
          <w:sz w:val="28"/>
          <w:szCs w:val="28"/>
        </w:rPr>
        <w:t>Планируется осуществлять следующие меры по увеличению доходов в местный бюджет от использования объектов муниципальной собственности и их отчуждения:</w:t>
      </w:r>
    </w:p>
    <w:p w:rsidR="002863AC" w:rsidRPr="00924CAC" w:rsidRDefault="002863AC" w:rsidP="002863AC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 w:rsidRPr="00924CAC">
        <w:rPr>
          <w:color w:val="000000"/>
          <w:sz w:val="28"/>
          <w:szCs w:val="28"/>
        </w:rPr>
        <w:t>1)</w:t>
      </w:r>
      <w:r w:rsidRPr="00924CAC">
        <w:rPr>
          <w:color w:val="000000"/>
          <w:sz w:val="28"/>
          <w:szCs w:val="28"/>
        </w:rPr>
        <w:tab/>
        <w:t>проведение торгов на право  заключения сделок с имуществом Артемовского городского округа в случаях, предусмотренных действующим законодательством;</w:t>
      </w:r>
    </w:p>
    <w:p w:rsidR="002863AC" w:rsidRPr="00924CAC" w:rsidRDefault="002863AC" w:rsidP="002863AC">
      <w:pPr>
        <w:shd w:val="clear" w:color="auto" w:fill="FFFFFF"/>
        <w:tabs>
          <w:tab w:val="left" w:pos="1104"/>
        </w:tabs>
        <w:ind w:firstLine="709"/>
        <w:jc w:val="both"/>
        <w:rPr>
          <w:color w:val="000000"/>
          <w:sz w:val="28"/>
          <w:szCs w:val="28"/>
        </w:rPr>
      </w:pPr>
      <w:r w:rsidRPr="00924CAC">
        <w:rPr>
          <w:color w:val="000000"/>
          <w:sz w:val="28"/>
          <w:szCs w:val="28"/>
        </w:rPr>
        <w:t>2)</w:t>
      </w:r>
      <w:r w:rsidRPr="00924CAC">
        <w:rPr>
          <w:color w:val="000000"/>
          <w:sz w:val="28"/>
          <w:szCs w:val="28"/>
        </w:rPr>
        <w:tab/>
        <w:t>осуществление учета и контроля за использованием имущества</w:t>
      </w:r>
      <w:r w:rsidRPr="00924CAC">
        <w:rPr>
          <w:sz w:val="28"/>
          <w:szCs w:val="28"/>
        </w:rPr>
        <w:t xml:space="preserve"> по назначению и сохранностью имущества</w:t>
      </w:r>
      <w:r w:rsidRPr="00924CAC">
        <w:rPr>
          <w:color w:val="000000"/>
          <w:sz w:val="28"/>
          <w:szCs w:val="28"/>
        </w:rPr>
        <w:t>, поэтапное изъятие имущества, неиспользуемого или используемого не по назначению;</w:t>
      </w:r>
    </w:p>
    <w:p w:rsidR="002863AC" w:rsidRPr="00924CAC" w:rsidRDefault="002863AC" w:rsidP="002863AC">
      <w:pPr>
        <w:shd w:val="clear" w:color="auto" w:fill="FFFFFF"/>
        <w:tabs>
          <w:tab w:val="left" w:pos="1104"/>
        </w:tabs>
        <w:ind w:firstLine="709"/>
        <w:jc w:val="both"/>
        <w:rPr>
          <w:color w:val="000000"/>
          <w:sz w:val="28"/>
          <w:szCs w:val="28"/>
        </w:rPr>
      </w:pPr>
      <w:r w:rsidRPr="00924CAC">
        <w:rPr>
          <w:color w:val="000000"/>
          <w:sz w:val="28"/>
          <w:szCs w:val="28"/>
        </w:rPr>
        <w:t>3) сокращение количества зданий и помещений, относящихся к муниципальной казне, передаваемых в безвозмездное пользование;</w:t>
      </w:r>
    </w:p>
    <w:p w:rsidR="002863AC" w:rsidRPr="00924CAC" w:rsidRDefault="002863AC" w:rsidP="002863AC">
      <w:pPr>
        <w:shd w:val="clear" w:color="auto" w:fill="FFFFFF"/>
        <w:tabs>
          <w:tab w:val="left" w:pos="859"/>
          <w:tab w:val="left" w:pos="10490"/>
        </w:tabs>
        <w:spacing w:before="5"/>
        <w:ind w:right="3" w:firstLine="709"/>
        <w:jc w:val="both"/>
        <w:rPr>
          <w:color w:val="000000"/>
          <w:sz w:val="28"/>
          <w:szCs w:val="28"/>
        </w:rPr>
      </w:pPr>
      <w:r w:rsidRPr="00924CAC">
        <w:rPr>
          <w:color w:val="000000"/>
          <w:sz w:val="28"/>
          <w:szCs w:val="28"/>
        </w:rPr>
        <w:t>4) формирование собственности Артемовского городского округа как за счет проведения процедуры разграничения собственности на территории Артемовского    городского    округа, в том числе и на землю, так и за счет выявления бесхозяйных объектов с последующей регистрацией права собственности городского округа;</w:t>
      </w:r>
    </w:p>
    <w:p w:rsidR="002863AC" w:rsidRPr="00924CAC" w:rsidRDefault="002863AC" w:rsidP="002863AC">
      <w:pPr>
        <w:shd w:val="clear" w:color="auto" w:fill="FFFFFF"/>
        <w:tabs>
          <w:tab w:val="left" w:pos="859"/>
          <w:tab w:val="left" w:pos="10490"/>
        </w:tabs>
        <w:spacing w:before="5"/>
        <w:ind w:right="3" w:firstLine="709"/>
        <w:jc w:val="both"/>
        <w:rPr>
          <w:sz w:val="28"/>
          <w:szCs w:val="28"/>
        </w:rPr>
      </w:pPr>
      <w:r w:rsidRPr="00924CAC">
        <w:rPr>
          <w:color w:val="000000"/>
          <w:sz w:val="28"/>
          <w:szCs w:val="28"/>
        </w:rPr>
        <w:t xml:space="preserve"> 5) осуществление контроля за поступлением арендной платы, как за использование имущества, составляющего муниципальную казну Артемовского городского округа, так и за использование земельных участков.</w:t>
      </w:r>
    </w:p>
    <w:p w:rsidR="002863AC" w:rsidRPr="00924CAC" w:rsidRDefault="002863AC" w:rsidP="002863AC">
      <w:pPr>
        <w:pStyle w:val="ConsPlusNormal"/>
        <w:widowControl/>
        <w:ind w:firstLine="6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4C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863AC" w:rsidRPr="00924CAC" w:rsidRDefault="002863AC" w:rsidP="002863AC">
      <w:pPr>
        <w:pStyle w:val="ConsPlusNormal"/>
        <w:widowControl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924CAC">
        <w:rPr>
          <w:rFonts w:ascii="Times New Roman" w:hAnsi="Times New Roman" w:cs="Times New Roman"/>
          <w:b/>
          <w:sz w:val="28"/>
          <w:szCs w:val="28"/>
        </w:rPr>
        <w:t xml:space="preserve"> 3. Основные виды и предполагаемый размер расходов, связанных с управлением имуществ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924CAC">
        <w:rPr>
          <w:rFonts w:ascii="Times New Roman" w:hAnsi="Times New Roman" w:cs="Times New Roman"/>
          <w:b/>
          <w:sz w:val="28"/>
          <w:szCs w:val="28"/>
        </w:rPr>
        <w:t xml:space="preserve">Артемовского городского округа </w:t>
      </w:r>
    </w:p>
    <w:p w:rsidR="002863AC" w:rsidRPr="007B3AA6" w:rsidRDefault="002863AC" w:rsidP="002863AC">
      <w:pPr>
        <w:shd w:val="clear" w:color="auto" w:fill="FFFFFF"/>
        <w:ind w:left="10" w:right="19"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7B3AA6">
        <w:rPr>
          <w:sz w:val="28"/>
          <w:szCs w:val="28"/>
        </w:rPr>
        <w:t>. Основными видами расходов, связанных с управлением имуществ</w:t>
      </w:r>
      <w:r>
        <w:rPr>
          <w:sz w:val="28"/>
          <w:szCs w:val="28"/>
        </w:rPr>
        <w:t>ом</w:t>
      </w:r>
      <w:r w:rsidRPr="007B3AA6">
        <w:rPr>
          <w:sz w:val="28"/>
          <w:szCs w:val="28"/>
        </w:rPr>
        <w:t xml:space="preserve"> Артемовского городского округа в 2016 году, являются:</w:t>
      </w:r>
    </w:p>
    <w:p w:rsidR="002863AC" w:rsidRPr="007B3AA6" w:rsidRDefault="002863AC" w:rsidP="002863AC">
      <w:pPr>
        <w:shd w:val="clear" w:color="auto" w:fill="FFFFFF"/>
        <w:ind w:firstLine="709"/>
        <w:jc w:val="both"/>
        <w:rPr>
          <w:sz w:val="28"/>
          <w:szCs w:val="28"/>
        </w:rPr>
      </w:pPr>
      <w:r w:rsidRPr="007B3AA6">
        <w:rPr>
          <w:sz w:val="28"/>
          <w:szCs w:val="28"/>
        </w:rPr>
        <w:t xml:space="preserve">Текущие расходы, всего –  </w:t>
      </w:r>
      <w:r>
        <w:rPr>
          <w:sz w:val="28"/>
          <w:szCs w:val="28"/>
        </w:rPr>
        <w:t>9</w:t>
      </w:r>
      <w:r w:rsidRPr="007B3AA6">
        <w:rPr>
          <w:sz w:val="28"/>
          <w:szCs w:val="28"/>
        </w:rPr>
        <w:t> </w:t>
      </w:r>
      <w:r>
        <w:rPr>
          <w:sz w:val="28"/>
          <w:szCs w:val="28"/>
        </w:rPr>
        <w:t>573</w:t>
      </w:r>
      <w:r w:rsidRPr="007B3AA6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7B3AA6">
        <w:rPr>
          <w:sz w:val="28"/>
          <w:szCs w:val="28"/>
        </w:rPr>
        <w:t xml:space="preserve">   тыс.руб., в т.ч.:</w:t>
      </w:r>
    </w:p>
    <w:p w:rsidR="002863AC" w:rsidRPr="007B3AA6" w:rsidRDefault="002863AC" w:rsidP="002863AC">
      <w:pPr>
        <w:numPr>
          <w:ilvl w:val="0"/>
          <w:numId w:val="2"/>
        </w:numPr>
        <w:shd w:val="clear" w:color="auto" w:fill="FFFFFF"/>
        <w:tabs>
          <w:tab w:val="left" w:pos="1147"/>
        </w:tabs>
        <w:ind w:firstLine="709"/>
        <w:jc w:val="both"/>
        <w:rPr>
          <w:sz w:val="28"/>
          <w:szCs w:val="28"/>
        </w:rPr>
      </w:pPr>
      <w:r w:rsidRPr="007B3AA6">
        <w:rPr>
          <w:sz w:val="28"/>
          <w:szCs w:val="28"/>
        </w:rPr>
        <w:t xml:space="preserve"> функционирование органов местного самоуправления – 5</w:t>
      </w:r>
      <w:r>
        <w:rPr>
          <w:sz w:val="28"/>
          <w:szCs w:val="28"/>
        </w:rPr>
        <w:t>566</w:t>
      </w:r>
      <w:r w:rsidRPr="007B3AA6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7B3AA6">
        <w:rPr>
          <w:sz w:val="28"/>
          <w:szCs w:val="28"/>
        </w:rPr>
        <w:t xml:space="preserve"> тыс.руб.;</w:t>
      </w:r>
    </w:p>
    <w:p w:rsidR="002863AC" w:rsidRPr="00562E02" w:rsidRDefault="002863AC" w:rsidP="002863AC">
      <w:pPr>
        <w:numPr>
          <w:ilvl w:val="0"/>
          <w:numId w:val="2"/>
        </w:numPr>
        <w:shd w:val="clear" w:color="auto" w:fill="FFFFFF"/>
        <w:tabs>
          <w:tab w:val="left" w:pos="984"/>
        </w:tabs>
        <w:ind w:firstLine="725"/>
        <w:jc w:val="both"/>
        <w:rPr>
          <w:sz w:val="28"/>
          <w:szCs w:val="28"/>
        </w:rPr>
      </w:pPr>
      <w:r w:rsidRPr="00562E02">
        <w:rPr>
          <w:sz w:val="28"/>
          <w:szCs w:val="28"/>
        </w:rPr>
        <w:t xml:space="preserve"> оценка недвижимости, </w:t>
      </w:r>
      <w:r w:rsidRPr="00562E02">
        <w:rPr>
          <w:spacing w:val="-2"/>
          <w:sz w:val="28"/>
          <w:szCs w:val="28"/>
        </w:rPr>
        <w:t>выполнение работ по тех</w:t>
      </w:r>
      <w:r>
        <w:rPr>
          <w:spacing w:val="-2"/>
          <w:sz w:val="28"/>
          <w:szCs w:val="28"/>
        </w:rPr>
        <w:t xml:space="preserve">нической </w:t>
      </w:r>
      <w:r w:rsidRPr="00562E02">
        <w:rPr>
          <w:spacing w:val="-2"/>
          <w:sz w:val="28"/>
          <w:szCs w:val="28"/>
        </w:rPr>
        <w:t>инвентаризации и изготовлению кад</w:t>
      </w:r>
      <w:r>
        <w:rPr>
          <w:spacing w:val="-2"/>
          <w:sz w:val="28"/>
          <w:szCs w:val="28"/>
        </w:rPr>
        <w:t>астровых</w:t>
      </w:r>
      <w:r w:rsidRPr="00562E02">
        <w:rPr>
          <w:spacing w:val="-2"/>
          <w:sz w:val="28"/>
          <w:szCs w:val="28"/>
        </w:rPr>
        <w:t xml:space="preserve"> паспортов</w:t>
      </w:r>
      <w:r w:rsidRPr="00562E02">
        <w:rPr>
          <w:sz w:val="28"/>
          <w:szCs w:val="28"/>
        </w:rPr>
        <w:t xml:space="preserve"> – 2 266,9 тыс.руб.;</w:t>
      </w:r>
    </w:p>
    <w:p w:rsidR="002863AC" w:rsidRPr="007B3AA6" w:rsidRDefault="002863AC" w:rsidP="002863AC">
      <w:pPr>
        <w:numPr>
          <w:ilvl w:val="0"/>
          <w:numId w:val="2"/>
        </w:numPr>
        <w:shd w:val="clear" w:color="auto" w:fill="FFFFFF"/>
        <w:tabs>
          <w:tab w:val="left" w:pos="0"/>
        </w:tabs>
        <w:ind w:left="5" w:firstLine="709"/>
        <w:jc w:val="both"/>
        <w:rPr>
          <w:sz w:val="28"/>
          <w:szCs w:val="28"/>
        </w:rPr>
      </w:pPr>
      <w:r w:rsidRPr="007B3AA6">
        <w:rPr>
          <w:sz w:val="28"/>
          <w:szCs w:val="28"/>
        </w:rPr>
        <w:t xml:space="preserve"> мероприятия по управлению и распоряжению земельными участками, в том числе по оформлению в муниципальную собственность </w:t>
      </w:r>
      <w:r>
        <w:rPr>
          <w:sz w:val="28"/>
          <w:szCs w:val="28"/>
        </w:rPr>
        <w:t>–</w:t>
      </w:r>
      <w:r w:rsidRPr="007B3AA6">
        <w:rPr>
          <w:sz w:val="28"/>
          <w:szCs w:val="28"/>
        </w:rPr>
        <w:t xml:space="preserve"> </w:t>
      </w:r>
      <w:r>
        <w:rPr>
          <w:sz w:val="28"/>
          <w:szCs w:val="28"/>
        </w:rPr>
        <w:t>1639,4</w:t>
      </w:r>
      <w:r w:rsidRPr="007B3AA6">
        <w:rPr>
          <w:sz w:val="28"/>
          <w:szCs w:val="28"/>
        </w:rPr>
        <w:t xml:space="preserve"> тыс.руб.</w:t>
      </w:r>
    </w:p>
    <w:p w:rsidR="002863AC" w:rsidRPr="007B3AA6" w:rsidRDefault="002863AC" w:rsidP="002863AC">
      <w:pPr>
        <w:numPr>
          <w:ilvl w:val="0"/>
          <w:numId w:val="2"/>
        </w:numPr>
        <w:shd w:val="clear" w:color="auto" w:fill="FFFFFF"/>
        <w:tabs>
          <w:tab w:val="left" w:pos="0"/>
        </w:tabs>
        <w:ind w:left="5" w:firstLine="709"/>
        <w:jc w:val="both"/>
        <w:rPr>
          <w:sz w:val="28"/>
          <w:szCs w:val="28"/>
        </w:rPr>
      </w:pPr>
      <w:r w:rsidRPr="007B3AA6">
        <w:rPr>
          <w:sz w:val="28"/>
          <w:szCs w:val="28"/>
        </w:rPr>
        <w:t xml:space="preserve"> расходы, связанные со страхованием, содержанием и сохранностью муниципального имущества – </w:t>
      </w:r>
      <w:r>
        <w:rPr>
          <w:sz w:val="28"/>
          <w:szCs w:val="28"/>
        </w:rPr>
        <w:t>10</w:t>
      </w:r>
      <w:r w:rsidRPr="007B3AA6">
        <w:rPr>
          <w:sz w:val="28"/>
          <w:szCs w:val="28"/>
        </w:rPr>
        <w:t xml:space="preserve">0,0 тыс.руб. </w:t>
      </w:r>
    </w:p>
    <w:p w:rsidR="002863AC" w:rsidRPr="007B3AA6" w:rsidRDefault="002863AC" w:rsidP="002863AC">
      <w:pPr>
        <w:shd w:val="clear" w:color="auto" w:fill="FFFFFF"/>
        <w:ind w:right="24" w:firstLine="704"/>
        <w:jc w:val="both"/>
        <w:rPr>
          <w:sz w:val="28"/>
          <w:szCs w:val="28"/>
        </w:rPr>
      </w:pPr>
      <w:r w:rsidRPr="007B3AA6">
        <w:rPr>
          <w:sz w:val="28"/>
          <w:szCs w:val="28"/>
        </w:rPr>
        <w:t>Капитальные расходы (расходы, при которых увеличивается имущество) – 1</w:t>
      </w:r>
      <w:r>
        <w:rPr>
          <w:sz w:val="28"/>
          <w:szCs w:val="28"/>
        </w:rPr>
        <w:t>3</w:t>
      </w:r>
      <w:r w:rsidRPr="007B3AA6">
        <w:rPr>
          <w:sz w:val="28"/>
          <w:szCs w:val="28"/>
        </w:rPr>
        <w:t xml:space="preserve"> </w:t>
      </w:r>
      <w:r>
        <w:rPr>
          <w:sz w:val="28"/>
          <w:szCs w:val="28"/>
        </w:rPr>
        <w:t>635</w:t>
      </w:r>
      <w:r w:rsidRPr="007B3AA6">
        <w:rPr>
          <w:sz w:val="28"/>
          <w:szCs w:val="28"/>
        </w:rPr>
        <w:t>,0 тыс.руб.</w:t>
      </w:r>
      <w:r>
        <w:rPr>
          <w:sz w:val="28"/>
          <w:szCs w:val="28"/>
        </w:rPr>
        <w:t>,</w:t>
      </w:r>
      <w:r w:rsidRPr="007B3AA6">
        <w:rPr>
          <w:sz w:val="28"/>
          <w:szCs w:val="28"/>
        </w:rPr>
        <w:t xml:space="preserve"> в т.ч.</w:t>
      </w:r>
      <w:r>
        <w:rPr>
          <w:sz w:val="28"/>
          <w:szCs w:val="28"/>
        </w:rPr>
        <w:t xml:space="preserve"> п</w:t>
      </w:r>
      <w:r w:rsidRPr="007B3AA6">
        <w:rPr>
          <w:sz w:val="28"/>
          <w:szCs w:val="28"/>
        </w:rPr>
        <w:t>риобретение квартир в муниципальную собственность для  категории лиц, подлежащих отселению из непригодного для проживания</w:t>
      </w:r>
      <w:r>
        <w:rPr>
          <w:sz w:val="28"/>
          <w:szCs w:val="28"/>
        </w:rPr>
        <w:t>.</w:t>
      </w:r>
      <w:r w:rsidRPr="007B3AA6">
        <w:rPr>
          <w:sz w:val="28"/>
          <w:szCs w:val="28"/>
        </w:rPr>
        <w:t xml:space="preserve"> </w:t>
      </w:r>
    </w:p>
    <w:p w:rsidR="002863AC" w:rsidRPr="00692167" w:rsidRDefault="002863AC" w:rsidP="002863AC">
      <w:pPr>
        <w:shd w:val="clear" w:color="auto" w:fill="FFFFFF"/>
        <w:ind w:left="10" w:right="19"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692167">
        <w:rPr>
          <w:sz w:val="28"/>
          <w:szCs w:val="28"/>
        </w:rPr>
        <w:t>. Основными видами расходов, связанных с управлением имуществ</w:t>
      </w:r>
      <w:r>
        <w:rPr>
          <w:sz w:val="28"/>
          <w:szCs w:val="28"/>
        </w:rPr>
        <w:t>ом</w:t>
      </w:r>
      <w:r w:rsidRPr="00692167">
        <w:rPr>
          <w:sz w:val="28"/>
          <w:szCs w:val="28"/>
        </w:rPr>
        <w:t xml:space="preserve"> Артемовского городского округа в 2017 году, являются:</w:t>
      </w:r>
    </w:p>
    <w:p w:rsidR="002863AC" w:rsidRPr="00692167" w:rsidRDefault="002863AC" w:rsidP="002863AC">
      <w:pPr>
        <w:shd w:val="clear" w:color="auto" w:fill="FFFFFF"/>
        <w:ind w:firstLine="709"/>
        <w:jc w:val="both"/>
        <w:rPr>
          <w:sz w:val="28"/>
          <w:szCs w:val="28"/>
        </w:rPr>
      </w:pPr>
      <w:r w:rsidRPr="00692167">
        <w:rPr>
          <w:sz w:val="28"/>
          <w:szCs w:val="28"/>
        </w:rPr>
        <w:t xml:space="preserve">Текущие расходы, всего – </w:t>
      </w:r>
      <w:r>
        <w:rPr>
          <w:sz w:val="28"/>
          <w:szCs w:val="28"/>
        </w:rPr>
        <w:t>10 007</w:t>
      </w:r>
      <w:r w:rsidRPr="00692167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692167">
        <w:rPr>
          <w:sz w:val="28"/>
          <w:szCs w:val="28"/>
        </w:rPr>
        <w:t xml:space="preserve"> тыс.руб., в т.ч.:</w:t>
      </w:r>
    </w:p>
    <w:p w:rsidR="002863AC" w:rsidRPr="00692167" w:rsidRDefault="002863AC" w:rsidP="002863AC">
      <w:pPr>
        <w:shd w:val="clear" w:color="auto" w:fill="FFFFFF"/>
        <w:tabs>
          <w:tab w:val="left" w:pos="11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92167">
        <w:rPr>
          <w:sz w:val="28"/>
          <w:szCs w:val="28"/>
        </w:rPr>
        <w:t>функционирование органов местного самоуправления – 5</w:t>
      </w:r>
      <w:r>
        <w:rPr>
          <w:sz w:val="28"/>
          <w:szCs w:val="28"/>
        </w:rPr>
        <w:t>850</w:t>
      </w:r>
      <w:r w:rsidRPr="00692167">
        <w:rPr>
          <w:sz w:val="28"/>
          <w:szCs w:val="28"/>
        </w:rPr>
        <w:t>,</w:t>
      </w:r>
      <w:r>
        <w:rPr>
          <w:sz w:val="28"/>
          <w:szCs w:val="28"/>
        </w:rPr>
        <w:t xml:space="preserve">9  </w:t>
      </w:r>
      <w:r w:rsidRPr="00692167">
        <w:rPr>
          <w:sz w:val="28"/>
          <w:szCs w:val="28"/>
        </w:rPr>
        <w:t>тыс.руб.;</w:t>
      </w:r>
    </w:p>
    <w:p w:rsidR="002863AC" w:rsidRPr="00692167" w:rsidRDefault="002863AC" w:rsidP="002863AC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62E02">
        <w:rPr>
          <w:sz w:val="28"/>
          <w:szCs w:val="28"/>
        </w:rPr>
        <w:t xml:space="preserve">оценка недвижимости, </w:t>
      </w:r>
      <w:r w:rsidRPr="00562E02">
        <w:rPr>
          <w:spacing w:val="-2"/>
          <w:sz w:val="28"/>
          <w:szCs w:val="28"/>
        </w:rPr>
        <w:t>выполнение работ по тех</w:t>
      </w:r>
      <w:r>
        <w:rPr>
          <w:spacing w:val="-2"/>
          <w:sz w:val="28"/>
          <w:szCs w:val="28"/>
        </w:rPr>
        <w:t xml:space="preserve">нической </w:t>
      </w:r>
      <w:r w:rsidRPr="00562E02">
        <w:rPr>
          <w:spacing w:val="-2"/>
          <w:sz w:val="28"/>
          <w:szCs w:val="28"/>
        </w:rPr>
        <w:t>инвентаризации и изготовлению кад</w:t>
      </w:r>
      <w:r>
        <w:rPr>
          <w:spacing w:val="-2"/>
          <w:sz w:val="28"/>
          <w:szCs w:val="28"/>
        </w:rPr>
        <w:t>астровых</w:t>
      </w:r>
      <w:r w:rsidRPr="00562E02">
        <w:rPr>
          <w:spacing w:val="-2"/>
          <w:sz w:val="28"/>
          <w:szCs w:val="28"/>
        </w:rPr>
        <w:t xml:space="preserve"> паспортов</w:t>
      </w:r>
      <w:r w:rsidRPr="00562E02">
        <w:rPr>
          <w:sz w:val="28"/>
          <w:szCs w:val="28"/>
        </w:rPr>
        <w:t xml:space="preserve"> </w:t>
      </w:r>
      <w:r w:rsidRPr="00692167">
        <w:rPr>
          <w:sz w:val="28"/>
          <w:szCs w:val="28"/>
        </w:rPr>
        <w:t xml:space="preserve">– 2 </w:t>
      </w:r>
      <w:r>
        <w:rPr>
          <w:sz w:val="28"/>
          <w:szCs w:val="28"/>
        </w:rPr>
        <w:t>325,2</w:t>
      </w:r>
      <w:r w:rsidRPr="00692167">
        <w:rPr>
          <w:sz w:val="28"/>
          <w:szCs w:val="28"/>
        </w:rPr>
        <w:t xml:space="preserve"> тыс.руб.;</w:t>
      </w:r>
    </w:p>
    <w:p w:rsidR="002863AC" w:rsidRPr="00692167" w:rsidRDefault="002863AC" w:rsidP="002863AC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92167">
        <w:rPr>
          <w:sz w:val="28"/>
          <w:szCs w:val="28"/>
        </w:rPr>
        <w:t xml:space="preserve">мероприятия по управлению и распоряжению земельными участками, в </w:t>
      </w:r>
      <w:r w:rsidRPr="00692167">
        <w:rPr>
          <w:sz w:val="28"/>
          <w:szCs w:val="28"/>
        </w:rPr>
        <w:lastRenderedPageBreak/>
        <w:t xml:space="preserve">том числе по оформлению в муниципальную собственность </w:t>
      </w:r>
      <w:r>
        <w:rPr>
          <w:sz w:val="28"/>
          <w:szCs w:val="28"/>
        </w:rPr>
        <w:t>–</w:t>
      </w:r>
      <w:r w:rsidRPr="00692167">
        <w:rPr>
          <w:sz w:val="28"/>
          <w:szCs w:val="28"/>
        </w:rPr>
        <w:t xml:space="preserve"> </w:t>
      </w:r>
      <w:r>
        <w:rPr>
          <w:sz w:val="28"/>
          <w:szCs w:val="28"/>
        </w:rPr>
        <w:t>1 721,0</w:t>
      </w:r>
      <w:r w:rsidRPr="00692167">
        <w:rPr>
          <w:sz w:val="28"/>
          <w:szCs w:val="28"/>
        </w:rPr>
        <w:t xml:space="preserve"> тыс.руб.</w:t>
      </w:r>
    </w:p>
    <w:p w:rsidR="002863AC" w:rsidRDefault="002863AC" w:rsidP="002863A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Pr="00484095">
        <w:rPr>
          <w:sz w:val="28"/>
          <w:szCs w:val="28"/>
        </w:rPr>
        <w:t xml:space="preserve">расходы, связанные со страхованием, содержанием и сохранностью муниципального имущества – 110,0 тыс.руб. </w:t>
      </w:r>
    </w:p>
    <w:p w:rsidR="002863AC" w:rsidRPr="00692167" w:rsidRDefault="002863AC" w:rsidP="002863AC">
      <w:pPr>
        <w:shd w:val="clear" w:color="auto" w:fill="FFFFFF"/>
        <w:tabs>
          <w:tab w:val="left" w:pos="0"/>
        </w:tabs>
        <w:ind w:right="24" w:firstLine="709"/>
        <w:jc w:val="both"/>
        <w:rPr>
          <w:sz w:val="28"/>
          <w:szCs w:val="28"/>
        </w:rPr>
      </w:pPr>
      <w:r w:rsidRPr="00484095">
        <w:rPr>
          <w:sz w:val="28"/>
          <w:szCs w:val="28"/>
        </w:rPr>
        <w:t>Капитальные расходы (расходы, при которых увеличивается имущество) – 5 831,0 тыс.руб.</w:t>
      </w:r>
      <w:r>
        <w:rPr>
          <w:sz w:val="28"/>
          <w:szCs w:val="28"/>
        </w:rPr>
        <w:t>,</w:t>
      </w:r>
      <w:r w:rsidRPr="00484095">
        <w:rPr>
          <w:sz w:val="28"/>
          <w:szCs w:val="28"/>
        </w:rPr>
        <w:t xml:space="preserve"> в т.ч.</w:t>
      </w:r>
      <w:r>
        <w:rPr>
          <w:sz w:val="28"/>
          <w:szCs w:val="28"/>
        </w:rPr>
        <w:t xml:space="preserve"> </w:t>
      </w:r>
      <w:r w:rsidRPr="00692167">
        <w:rPr>
          <w:sz w:val="28"/>
          <w:szCs w:val="28"/>
        </w:rPr>
        <w:t>приобретение квартир в муниципальную собственность для  категории лиц, подлежащих отселению из непригодного для проживания жилья</w:t>
      </w:r>
      <w:r>
        <w:rPr>
          <w:sz w:val="28"/>
          <w:szCs w:val="28"/>
        </w:rPr>
        <w:t>.</w:t>
      </w:r>
    </w:p>
    <w:p w:rsidR="002863AC" w:rsidRPr="00692167" w:rsidRDefault="002863AC" w:rsidP="002863AC">
      <w:pPr>
        <w:shd w:val="clear" w:color="auto" w:fill="FFFFFF"/>
        <w:ind w:left="10" w:right="19"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692167">
        <w:rPr>
          <w:sz w:val="28"/>
          <w:szCs w:val="28"/>
        </w:rPr>
        <w:t>. Основными видами расходов, связанных с управлением имуществ</w:t>
      </w:r>
      <w:r>
        <w:rPr>
          <w:sz w:val="28"/>
          <w:szCs w:val="28"/>
        </w:rPr>
        <w:t>ом</w:t>
      </w:r>
      <w:r w:rsidRPr="00692167">
        <w:rPr>
          <w:sz w:val="28"/>
          <w:szCs w:val="28"/>
        </w:rPr>
        <w:t xml:space="preserve"> Артемовского городского округа в 2018 году, являются:</w:t>
      </w:r>
    </w:p>
    <w:p w:rsidR="002863AC" w:rsidRPr="00692167" w:rsidRDefault="002863AC" w:rsidP="002863AC">
      <w:pPr>
        <w:shd w:val="clear" w:color="auto" w:fill="FFFFFF"/>
        <w:ind w:firstLine="709"/>
        <w:jc w:val="both"/>
        <w:rPr>
          <w:sz w:val="28"/>
          <w:szCs w:val="28"/>
        </w:rPr>
      </w:pPr>
      <w:r w:rsidRPr="00692167">
        <w:rPr>
          <w:sz w:val="28"/>
          <w:szCs w:val="28"/>
        </w:rPr>
        <w:t xml:space="preserve">Текущие расходы, всего –  </w:t>
      </w:r>
      <w:r>
        <w:rPr>
          <w:sz w:val="28"/>
          <w:szCs w:val="28"/>
        </w:rPr>
        <w:t>10</w:t>
      </w:r>
      <w:r w:rsidRPr="00692167">
        <w:rPr>
          <w:sz w:val="28"/>
          <w:szCs w:val="28"/>
        </w:rPr>
        <w:t> </w:t>
      </w:r>
      <w:r>
        <w:rPr>
          <w:sz w:val="28"/>
          <w:szCs w:val="28"/>
        </w:rPr>
        <w:t>349</w:t>
      </w:r>
      <w:r w:rsidRPr="00692167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692167">
        <w:rPr>
          <w:sz w:val="28"/>
          <w:szCs w:val="28"/>
        </w:rPr>
        <w:t xml:space="preserve">   тыс.руб., в т.ч.:</w:t>
      </w:r>
    </w:p>
    <w:p w:rsidR="002863AC" w:rsidRPr="00692167" w:rsidRDefault="002863AC" w:rsidP="002863AC">
      <w:pPr>
        <w:shd w:val="clear" w:color="auto" w:fill="FFFFFF"/>
        <w:tabs>
          <w:tab w:val="left" w:pos="11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92167">
        <w:rPr>
          <w:sz w:val="28"/>
          <w:szCs w:val="28"/>
        </w:rPr>
        <w:t xml:space="preserve">функционирование органов местного самоуправления – </w:t>
      </w:r>
      <w:r>
        <w:rPr>
          <w:sz w:val="28"/>
          <w:szCs w:val="28"/>
        </w:rPr>
        <w:t>6166,4</w:t>
      </w:r>
      <w:r w:rsidRPr="00692167">
        <w:rPr>
          <w:sz w:val="28"/>
          <w:szCs w:val="28"/>
        </w:rPr>
        <w:t xml:space="preserve"> тыс.руб.;</w:t>
      </w:r>
    </w:p>
    <w:p w:rsidR="002863AC" w:rsidRPr="00692167" w:rsidRDefault="002863AC" w:rsidP="002863AC">
      <w:pPr>
        <w:shd w:val="clear" w:color="auto" w:fill="FFFFFF"/>
        <w:tabs>
          <w:tab w:val="left" w:pos="9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92167">
        <w:rPr>
          <w:sz w:val="28"/>
          <w:szCs w:val="28"/>
        </w:rPr>
        <w:t xml:space="preserve"> </w:t>
      </w:r>
      <w:r w:rsidRPr="00562E02">
        <w:rPr>
          <w:sz w:val="28"/>
          <w:szCs w:val="28"/>
        </w:rPr>
        <w:t xml:space="preserve">оценка недвижимости, </w:t>
      </w:r>
      <w:r w:rsidRPr="00562E02">
        <w:rPr>
          <w:spacing w:val="-2"/>
          <w:sz w:val="28"/>
          <w:szCs w:val="28"/>
        </w:rPr>
        <w:t>выполнение работ по тех</w:t>
      </w:r>
      <w:r>
        <w:rPr>
          <w:spacing w:val="-2"/>
          <w:sz w:val="28"/>
          <w:szCs w:val="28"/>
        </w:rPr>
        <w:t xml:space="preserve">нической </w:t>
      </w:r>
      <w:r w:rsidRPr="00562E02">
        <w:rPr>
          <w:spacing w:val="-2"/>
          <w:sz w:val="28"/>
          <w:szCs w:val="28"/>
        </w:rPr>
        <w:t>инвентаризации и изготовлению кад</w:t>
      </w:r>
      <w:r>
        <w:rPr>
          <w:spacing w:val="-2"/>
          <w:sz w:val="28"/>
          <w:szCs w:val="28"/>
        </w:rPr>
        <w:t>астровых</w:t>
      </w:r>
      <w:r w:rsidRPr="00562E02">
        <w:rPr>
          <w:spacing w:val="-2"/>
          <w:sz w:val="28"/>
          <w:szCs w:val="28"/>
        </w:rPr>
        <w:t xml:space="preserve"> паспортов</w:t>
      </w:r>
      <w:r w:rsidRPr="00562E02">
        <w:rPr>
          <w:sz w:val="28"/>
          <w:szCs w:val="28"/>
        </w:rPr>
        <w:t xml:space="preserve"> </w:t>
      </w:r>
      <w:r w:rsidRPr="00692167">
        <w:rPr>
          <w:sz w:val="28"/>
          <w:szCs w:val="28"/>
        </w:rPr>
        <w:t xml:space="preserve">– 2 </w:t>
      </w:r>
      <w:r>
        <w:rPr>
          <w:sz w:val="28"/>
          <w:szCs w:val="28"/>
        </w:rPr>
        <w:t>266</w:t>
      </w:r>
      <w:r w:rsidRPr="00692167">
        <w:rPr>
          <w:sz w:val="28"/>
          <w:szCs w:val="28"/>
        </w:rPr>
        <w:t>,0 тыс.руб.;</w:t>
      </w:r>
    </w:p>
    <w:p w:rsidR="002863AC" w:rsidRPr="00692167" w:rsidRDefault="002863AC" w:rsidP="002863A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2167">
        <w:rPr>
          <w:sz w:val="28"/>
          <w:szCs w:val="28"/>
        </w:rPr>
        <w:t xml:space="preserve"> мероприятия по управлению и распоряжению земельными участками, в том числе по оформлению в муниципальную собственность </w:t>
      </w:r>
      <w:r>
        <w:rPr>
          <w:sz w:val="28"/>
          <w:szCs w:val="28"/>
        </w:rPr>
        <w:t>–</w:t>
      </w:r>
      <w:r w:rsidRPr="00692167">
        <w:rPr>
          <w:sz w:val="28"/>
          <w:szCs w:val="28"/>
        </w:rPr>
        <w:t xml:space="preserve"> </w:t>
      </w:r>
      <w:r>
        <w:rPr>
          <w:sz w:val="28"/>
          <w:szCs w:val="28"/>
        </w:rPr>
        <w:t>1 807,5</w:t>
      </w:r>
      <w:r w:rsidRPr="00692167">
        <w:rPr>
          <w:sz w:val="28"/>
          <w:szCs w:val="28"/>
        </w:rPr>
        <w:t xml:space="preserve"> тыс.руб.</w:t>
      </w:r>
    </w:p>
    <w:p w:rsidR="002863AC" w:rsidRDefault="002863AC" w:rsidP="002863AC">
      <w:pPr>
        <w:shd w:val="clear" w:color="auto" w:fill="FFFFFF"/>
        <w:tabs>
          <w:tab w:val="left" w:pos="0"/>
        </w:tabs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84095">
        <w:rPr>
          <w:sz w:val="28"/>
          <w:szCs w:val="28"/>
        </w:rPr>
        <w:t xml:space="preserve"> расходы, связанные со страхованием, содержанием и сохранностью муниципального имущества – 110,0 тыс.руб. </w:t>
      </w:r>
    </w:p>
    <w:p w:rsidR="002863AC" w:rsidRPr="00692167" w:rsidRDefault="002863AC" w:rsidP="002863AC">
      <w:pPr>
        <w:shd w:val="clear" w:color="auto" w:fill="FFFFFF"/>
        <w:tabs>
          <w:tab w:val="left" w:pos="0"/>
        </w:tabs>
        <w:ind w:right="24" w:firstLine="709"/>
        <w:jc w:val="both"/>
        <w:rPr>
          <w:sz w:val="28"/>
          <w:szCs w:val="28"/>
        </w:rPr>
      </w:pPr>
      <w:r w:rsidRPr="00484095">
        <w:rPr>
          <w:sz w:val="28"/>
          <w:szCs w:val="28"/>
        </w:rPr>
        <w:t>Капитальные расходы (расходы, при которых увеличивается имущество) – 15 116,0 тыс.руб.</w:t>
      </w:r>
      <w:r>
        <w:rPr>
          <w:sz w:val="28"/>
          <w:szCs w:val="28"/>
        </w:rPr>
        <w:t>,</w:t>
      </w:r>
      <w:r w:rsidRPr="00484095">
        <w:rPr>
          <w:sz w:val="28"/>
          <w:szCs w:val="28"/>
        </w:rPr>
        <w:t xml:space="preserve"> в т.ч.</w:t>
      </w:r>
      <w:r>
        <w:rPr>
          <w:sz w:val="28"/>
          <w:szCs w:val="28"/>
        </w:rPr>
        <w:t xml:space="preserve"> </w:t>
      </w:r>
      <w:r w:rsidRPr="00692167">
        <w:rPr>
          <w:sz w:val="28"/>
          <w:szCs w:val="28"/>
        </w:rPr>
        <w:t>приобретение квартир в муниципальную собственность для  категории лиц, подлежащих отселению из непригодного для проживания жилья</w:t>
      </w:r>
      <w:r>
        <w:rPr>
          <w:sz w:val="28"/>
          <w:szCs w:val="28"/>
        </w:rPr>
        <w:t>.</w:t>
      </w:r>
    </w:p>
    <w:p w:rsidR="002863AC" w:rsidRPr="00924CAC" w:rsidRDefault="002863AC" w:rsidP="002863AC">
      <w:pPr>
        <w:shd w:val="clear" w:color="auto" w:fill="FFFFFF"/>
        <w:ind w:left="6" w:right="23" w:firstLine="70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Pr="00924CAC">
        <w:rPr>
          <w:sz w:val="28"/>
          <w:szCs w:val="28"/>
        </w:rPr>
        <w:t>. Меры по оптимизации расходов, связанных с управлением собственностью городского</w:t>
      </w:r>
      <w:r w:rsidRPr="00924CAC">
        <w:rPr>
          <w:color w:val="000000"/>
          <w:sz w:val="28"/>
          <w:szCs w:val="28"/>
        </w:rPr>
        <w:t xml:space="preserve"> округа.</w:t>
      </w:r>
    </w:p>
    <w:p w:rsidR="002863AC" w:rsidRPr="00924CAC" w:rsidRDefault="002863AC" w:rsidP="002863AC">
      <w:pPr>
        <w:shd w:val="clear" w:color="auto" w:fill="FFFFFF"/>
        <w:ind w:left="5" w:right="19" w:firstLine="704"/>
        <w:jc w:val="both"/>
        <w:rPr>
          <w:sz w:val="28"/>
          <w:szCs w:val="28"/>
        </w:rPr>
      </w:pPr>
      <w:r w:rsidRPr="00924CAC">
        <w:rPr>
          <w:color w:val="000000"/>
          <w:sz w:val="28"/>
          <w:szCs w:val="28"/>
        </w:rPr>
        <w:t>Планируется осуществлять следующие меры по оптимизации расходов, связанных с управлением муниципальной собственностью Артемовского городского округа:</w:t>
      </w:r>
    </w:p>
    <w:p w:rsidR="002863AC" w:rsidRPr="00924CAC" w:rsidRDefault="002863AC" w:rsidP="002863AC">
      <w:pPr>
        <w:numPr>
          <w:ilvl w:val="0"/>
          <w:numId w:val="3"/>
        </w:numPr>
        <w:shd w:val="clear" w:color="auto" w:fill="FFFFFF"/>
        <w:tabs>
          <w:tab w:val="left" w:pos="1046"/>
        </w:tabs>
        <w:ind w:firstLine="704"/>
        <w:jc w:val="both"/>
        <w:rPr>
          <w:color w:val="000000"/>
          <w:sz w:val="28"/>
          <w:szCs w:val="28"/>
        </w:rPr>
      </w:pPr>
      <w:r w:rsidRPr="00924CAC">
        <w:rPr>
          <w:color w:val="000000"/>
          <w:sz w:val="28"/>
          <w:szCs w:val="28"/>
        </w:rPr>
        <w:t>проведение торгов на право заключения муниципальных контрактов на поставки товаров, выполнение работ, оказание услуг для муниципальных нужд городского округа;</w:t>
      </w:r>
    </w:p>
    <w:p w:rsidR="002863AC" w:rsidRPr="00924CAC" w:rsidRDefault="002863AC" w:rsidP="002863AC">
      <w:pPr>
        <w:numPr>
          <w:ilvl w:val="0"/>
          <w:numId w:val="3"/>
        </w:numPr>
        <w:shd w:val="clear" w:color="auto" w:fill="FFFFFF"/>
        <w:tabs>
          <w:tab w:val="left" w:pos="1046"/>
        </w:tabs>
        <w:ind w:firstLine="704"/>
        <w:jc w:val="both"/>
        <w:rPr>
          <w:color w:val="000000"/>
          <w:sz w:val="28"/>
          <w:szCs w:val="28"/>
        </w:rPr>
      </w:pPr>
      <w:r w:rsidRPr="00924CAC">
        <w:rPr>
          <w:color w:val="000000"/>
          <w:sz w:val="28"/>
          <w:szCs w:val="28"/>
        </w:rPr>
        <w:t>проверка  эффективности  использования  муниципального   имущества,   поэтапное изъятие муниципального имущества, неиспользуемого или используемого не по назначению.</w:t>
      </w:r>
    </w:p>
    <w:p w:rsidR="002863AC" w:rsidRDefault="002863AC" w:rsidP="002863AC">
      <w:pPr>
        <w:shd w:val="clear" w:color="auto" w:fill="FFFFFF"/>
        <w:ind w:right="67" w:firstLine="709"/>
        <w:jc w:val="both"/>
        <w:rPr>
          <w:b/>
          <w:color w:val="000000"/>
          <w:sz w:val="28"/>
          <w:szCs w:val="28"/>
        </w:rPr>
      </w:pPr>
    </w:p>
    <w:p w:rsidR="002863AC" w:rsidRPr="00924CAC" w:rsidRDefault="002863AC" w:rsidP="002863AC">
      <w:pPr>
        <w:shd w:val="clear" w:color="auto" w:fill="FFFFFF"/>
        <w:ind w:right="67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</w:t>
      </w:r>
      <w:r w:rsidRPr="00924CAC">
        <w:rPr>
          <w:b/>
          <w:color w:val="000000"/>
          <w:sz w:val="28"/>
          <w:szCs w:val="28"/>
        </w:rPr>
        <w:t xml:space="preserve"> 4. О</w:t>
      </w:r>
      <w:r w:rsidRPr="00924CAC">
        <w:rPr>
          <w:b/>
          <w:sz w:val="28"/>
          <w:szCs w:val="28"/>
        </w:rPr>
        <w:t xml:space="preserve">сновные предполагаемые направления использования </w:t>
      </w:r>
      <w:r w:rsidRPr="00924CAC">
        <w:rPr>
          <w:b/>
          <w:color w:val="000000"/>
          <w:sz w:val="28"/>
          <w:szCs w:val="28"/>
        </w:rPr>
        <w:t xml:space="preserve">имущества Артемовского городского округа </w:t>
      </w:r>
    </w:p>
    <w:p w:rsidR="002863AC" w:rsidRPr="00924CAC" w:rsidRDefault="002863AC" w:rsidP="002863AC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924CAC">
        <w:rPr>
          <w:color w:val="000000"/>
          <w:sz w:val="28"/>
          <w:szCs w:val="28"/>
        </w:rPr>
        <w:t>Основными направлениями использования имущества являются:</w:t>
      </w:r>
    </w:p>
    <w:p w:rsidR="002863AC" w:rsidRPr="00924CAC" w:rsidRDefault="002863AC" w:rsidP="002863AC">
      <w:pPr>
        <w:ind w:firstLine="709"/>
        <w:jc w:val="both"/>
        <w:rPr>
          <w:sz w:val="28"/>
          <w:szCs w:val="28"/>
        </w:rPr>
      </w:pPr>
      <w:r w:rsidRPr="00924CAC">
        <w:rPr>
          <w:sz w:val="28"/>
          <w:szCs w:val="28"/>
        </w:rPr>
        <w:t>передача в хозяйственное ведение муниципальным унитарным предприятиям;</w:t>
      </w:r>
    </w:p>
    <w:p w:rsidR="002863AC" w:rsidRPr="00924CAC" w:rsidRDefault="002863AC" w:rsidP="002863AC">
      <w:pPr>
        <w:ind w:firstLine="709"/>
        <w:jc w:val="both"/>
        <w:rPr>
          <w:sz w:val="28"/>
          <w:szCs w:val="28"/>
        </w:rPr>
      </w:pPr>
      <w:r w:rsidRPr="00924CAC">
        <w:rPr>
          <w:sz w:val="28"/>
          <w:szCs w:val="28"/>
        </w:rPr>
        <w:t>передача в аренду;</w:t>
      </w:r>
    </w:p>
    <w:p w:rsidR="002863AC" w:rsidRPr="00924CAC" w:rsidRDefault="002863AC" w:rsidP="002863AC">
      <w:pPr>
        <w:ind w:firstLine="709"/>
        <w:jc w:val="both"/>
        <w:rPr>
          <w:sz w:val="28"/>
          <w:szCs w:val="28"/>
        </w:rPr>
      </w:pPr>
      <w:r w:rsidRPr="00924CAC">
        <w:rPr>
          <w:sz w:val="28"/>
          <w:szCs w:val="28"/>
        </w:rPr>
        <w:t>передача в безвозмездное пользование;</w:t>
      </w:r>
    </w:p>
    <w:p w:rsidR="002863AC" w:rsidRPr="00924CAC" w:rsidRDefault="002863AC" w:rsidP="002863AC">
      <w:pPr>
        <w:ind w:firstLine="709"/>
        <w:jc w:val="both"/>
        <w:rPr>
          <w:sz w:val="28"/>
          <w:szCs w:val="28"/>
        </w:rPr>
      </w:pPr>
      <w:r w:rsidRPr="00924CAC">
        <w:rPr>
          <w:sz w:val="28"/>
          <w:szCs w:val="28"/>
        </w:rPr>
        <w:t>предоставление по договорам социального найма жилых помещений, входящих в состав муниципального жилищного фонда Артемовского городского округа;</w:t>
      </w:r>
    </w:p>
    <w:p w:rsidR="002863AC" w:rsidRPr="00564E65" w:rsidRDefault="002863AC" w:rsidP="002863AC">
      <w:pPr>
        <w:ind w:firstLine="709"/>
        <w:jc w:val="both"/>
        <w:rPr>
          <w:color w:val="FF0000"/>
          <w:sz w:val="28"/>
          <w:szCs w:val="28"/>
        </w:rPr>
      </w:pPr>
      <w:r w:rsidRPr="00924CAC">
        <w:rPr>
          <w:sz w:val="28"/>
          <w:szCs w:val="28"/>
        </w:rPr>
        <w:t>передача в оперативное управление муниципальным учреждениям</w:t>
      </w:r>
      <w:r>
        <w:rPr>
          <w:sz w:val="28"/>
          <w:szCs w:val="28"/>
        </w:rPr>
        <w:t>.</w:t>
      </w:r>
    </w:p>
    <w:p w:rsidR="002863AC" w:rsidRPr="002022A2" w:rsidRDefault="002863AC" w:rsidP="00286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022A2">
        <w:rPr>
          <w:sz w:val="28"/>
          <w:szCs w:val="28"/>
        </w:rPr>
        <w:t xml:space="preserve">. </w:t>
      </w:r>
      <w:r>
        <w:rPr>
          <w:sz w:val="28"/>
          <w:szCs w:val="28"/>
        </w:rPr>
        <w:t>Ориентировочная б</w:t>
      </w:r>
      <w:r w:rsidRPr="002022A2">
        <w:rPr>
          <w:sz w:val="28"/>
          <w:szCs w:val="28"/>
        </w:rPr>
        <w:t xml:space="preserve">алансовая стоимость муниципального имущества </w:t>
      </w:r>
      <w:r w:rsidRPr="002022A2">
        <w:rPr>
          <w:sz w:val="28"/>
          <w:szCs w:val="28"/>
        </w:rPr>
        <w:lastRenderedPageBreak/>
        <w:t>на 01.01.2016</w:t>
      </w:r>
      <w:r>
        <w:rPr>
          <w:sz w:val="28"/>
          <w:szCs w:val="28"/>
        </w:rPr>
        <w:t xml:space="preserve"> будет </w:t>
      </w:r>
      <w:r w:rsidRPr="002022A2">
        <w:rPr>
          <w:sz w:val="28"/>
          <w:szCs w:val="28"/>
        </w:rPr>
        <w:t>составлят</w:t>
      </w:r>
      <w:r>
        <w:rPr>
          <w:sz w:val="28"/>
          <w:szCs w:val="28"/>
        </w:rPr>
        <w:t>ь</w:t>
      </w:r>
      <w:r w:rsidRPr="002022A2">
        <w:rPr>
          <w:sz w:val="28"/>
          <w:szCs w:val="28"/>
        </w:rPr>
        <w:t xml:space="preserve"> – </w:t>
      </w:r>
      <w:r w:rsidRPr="002022A2">
        <w:rPr>
          <w:bCs/>
          <w:sz w:val="28"/>
          <w:szCs w:val="28"/>
        </w:rPr>
        <w:t>5 8</w:t>
      </w:r>
      <w:r>
        <w:rPr>
          <w:bCs/>
          <w:sz w:val="28"/>
          <w:szCs w:val="28"/>
        </w:rPr>
        <w:t>64</w:t>
      </w:r>
      <w:r w:rsidRPr="002022A2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634</w:t>
      </w:r>
      <w:r w:rsidRPr="002022A2">
        <w:rPr>
          <w:bCs/>
          <w:sz w:val="28"/>
          <w:szCs w:val="28"/>
        </w:rPr>
        <w:t xml:space="preserve">,7 </w:t>
      </w:r>
      <w:r w:rsidRPr="002022A2">
        <w:rPr>
          <w:sz w:val="28"/>
          <w:szCs w:val="28"/>
        </w:rPr>
        <w:t>тыс.руб., в том числе:</w:t>
      </w:r>
    </w:p>
    <w:p w:rsidR="002863AC" w:rsidRPr="002022A2" w:rsidRDefault="002863AC" w:rsidP="002863AC">
      <w:pPr>
        <w:ind w:firstLine="709"/>
        <w:jc w:val="both"/>
        <w:rPr>
          <w:sz w:val="28"/>
          <w:szCs w:val="28"/>
        </w:rPr>
      </w:pPr>
      <w:r w:rsidRPr="002022A2">
        <w:rPr>
          <w:sz w:val="28"/>
          <w:szCs w:val="28"/>
        </w:rPr>
        <w:t>1) закрепленного за предприятиями – 276 000,7 тыс.руб.;</w:t>
      </w:r>
    </w:p>
    <w:p w:rsidR="002863AC" w:rsidRPr="002022A2" w:rsidRDefault="002863AC" w:rsidP="002863AC">
      <w:pPr>
        <w:ind w:firstLine="709"/>
        <w:jc w:val="both"/>
        <w:rPr>
          <w:sz w:val="28"/>
          <w:szCs w:val="28"/>
        </w:rPr>
      </w:pPr>
      <w:r w:rsidRPr="002022A2">
        <w:rPr>
          <w:sz w:val="28"/>
          <w:szCs w:val="28"/>
        </w:rPr>
        <w:t>2) закрепленного за учреждениями и органами местного самоуправления – 5 289 814,0  тыс.руб.;</w:t>
      </w:r>
    </w:p>
    <w:p w:rsidR="002863AC" w:rsidRPr="002022A2" w:rsidRDefault="002863AC" w:rsidP="002863AC">
      <w:pPr>
        <w:ind w:firstLine="709"/>
        <w:jc w:val="both"/>
        <w:rPr>
          <w:sz w:val="28"/>
          <w:szCs w:val="28"/>
        </w:rPr>
      </w:pPr>
      <w:r w:rsidRPr="002022A2">
        <w:rPr>
          <w:sz w:val="28"/>
          <w:szCs w:val="28"/>
        </w:rPr>
        <w:t>3) составляющего муниципальную казну – 298 820,0 тыс.руб.</w:t>
      </w:r>
    </w:p>
    <w:p w:rsidR="002863AC" w:rsidRPr="002022A2" w:rsidRDefault="002863AC" w:rsidP="00286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2022A2">
        <w:rPr>
          <w:sz w:val="28"/>
          <w:szCs w:val="28"/>
        </w:rPr>
        <w:t xml:space="preserve">. </w:t>
      </w:r>
      <w:r>
        <w:rPr>
          <w:sz w:val="28"/>
          <w:szCs w:val="28"/>
        </w:rPr>
        <w:t>Ориентировочная б</w:t>
      </w:r>
      <w:r w:rsidRPr="002022A2">
        <w:rPr>
          <w:sz w:val="28"/>
          <w:szCs w:val="28"/>
        </w:rPr>
        <w:t>алансовая стоимость муниципального имущества на 01.01.2017</w:t>
      </w:r>
      <w:r>
        <w:rPr>
          <w:sz w:val="28"/>
          <w:szCs w:val="28"/>
        </w:rPr>
        <w:t xml:space="preserve"> будет</w:t>
      </w:r>
      <w:r w:rsidRPr="002022A2">
        <w:rPr>
          <w:sz w:val="28"/>
          <w:szCs w:val="28"/>
        </w:rPr>
        <w:t xml:space="preserve"> составлят</w:t>
      </w:r>
      <w:r>
        <w:rPr>
          <w:sz w:val="28"/>
          <w:szCs w:val="28"/>
        </w:rPr>
        <w:t>ь</w:t>
      </w:r>
      <w:r w:rsidRPr="002022A2">
        <w:rPr>
          <w:sz w:val="28"/>
          <w:szCs w:val="28"/>
        </w:rPr>
        <w:t xml:space="preserve"> – </w:t>
      </w:r>
      <w:r w:rsidRPr="002022A2">
        <w:rPr>
          <w:bCs/>
          <w:sz w:val="28"/>
          <w:szCs w:val="28"/>
        </w:rPr>
        <w:t>5 8</w:t>
      </w:r>
      <w:r>
        <w:rPr>
          <w:bCs/>
          <w:sz w:val="28"/>
          <w:szCs w:val="28"/>
        </w:rPr>
        <w:t>79</w:t>
      </w:r>
      <w:r w:rsidRPr="002022A2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399</w:t>
      </w:r>
      <w:r w:rsidRPr="002022A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6</w:t>
      </w:r>
      <w:r w:rsidRPr="002022A2">
        <w:rPr>
          <w:bCs/>
          <w:sz w:val="28"/>
          <w:szCs w:val="28"/>
        </w:rPr>
        <w:t xml:space="preserve"> </w:t>
      </w:r>
      <w:r w:rsidRPr="002022A2">
        <w:rPr>
          <w:sz w:val="28"/>
          <w:szCs w:val="28"/>
        </w:rPr>
        <w:t>тыс.руб., в том числе:</w:t>
      </w:r>
    </w:p>
    <w:p w:rsidR="002863AC" w:rsidRPr="002022A2" w:rsidRDefault="002863AC" w:rsidP="002863AC">
      <w:pPr>
        <w:ind w:firstLine="709"/>
        <w:jc w:val="both"/>
        <w:rPr>
          <w:sz w:val="28"/>
          <w:szCs w:val="28"/>
        </w:rPr>
      </w:pPr>
      <w:r w:rsidRPr="002022A2">
        <w:rPr>
          <w:sz w:val="28"/>
          <w:szCs w:val="28"/>
        </w:rPr>
        <w:t>1) закрепленного за предприятиями – 277 300,6 тыс.руб.;</w:t>
      </w:r>
    </w:p>
    <w:p w:rsidR="002863AC" w:rsidRPr="002022A2" w:rsidRDefault="002863AC" w:rsidP="002863AC">
      <w:pPr>
        <w:ind w:firstLine="709"/>
        <w:jc w:val="both"/>
        <w:rPr>
          <w:sz w:val="28"/>
          <w:szCs w:val="28"/>
        </w:rPr>
      </w:pPr>
      <w:r w:rsidRPr="002022A2">
        <w:rPr>
          <w:sz w:val="28"/>
          <w:szCs w:val="28"/>
        </w:rPr>
        <w:t>2) закрепленного за учреждениями и органами местного самоуправления – 5 303 449,0  тыс.руб.;</w:t>
      </w:r>
    </w:p>
    <w:p w:rsidR="002863AC" w:rsidRPr="002022A2" w:rsidRDefault="002863AC" w:rsidP="002863AC">
      <w:pPr>
        <w:ind w:firstLine="709"/>
        <w:jc w:val="both"/>
        <w:rPr>
          <w:sz w:val="28"/>
          <w:szCs w:val="28"/>
        </w:rPr>
      </w:pPr>
      <w:r w:rsidRPr="002022A2">
        <w:rPr>
          <w:sz w:val="28"/>
          <w:szCs w:val="28"/>
        </w:rPr>
        <w:t>3) составляющего муниципальную казну – 298 650,0 тыс.руб.</w:t>
      </w:r>
    </w:p>
    <w:p w:rsidR="002863AC" w:rsidRPr="002022A2" w:rsidRDefault="002863AC" w:rsidP="00286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2022A2">
        <w:rPr>
          <w:sz w:val="28"/>
          <w:szCs w:val="28"/>
        </w:rPr>
        <w:t xml:space="preserve">. </w:t>
      </w:r>
      <w:r>
        <w:rPr>
          <w:sz w:val="28"/>
          <w:szCs w:val="28"/>
        </w:rPr>
        <w:t>Ориентировочная б</w:t>
      </w:r>
      <w:r w:rsidRPr="002022A2">
        <w:rPr>
          <w:sz w:val="28"/>
          <w:szCs w:val="28"/>
        </w:rPr>
        <w:t xml:space="preserve">алансовая стоимость муниципального имущества на 01.01.2018 </w:t>
      </w:r>
      <w:r>
        <w:rPr>
          <w:sz w:val="28"/>
          <w:szCs w:val="28"/>
        </w:rPr>
        <w:t xml:space="preserve">будет </w:t>
      </w:r>
      <w:r w:rsidRPr="002022A2">
        <w:rPr>
          <w:sz w:val="28"/>
          <w:szCs w:val="28"/>
        </w:rPr>
        <w:t>составл</w:t>
      </w:r>
      <w:r>
        <w:rPr>
          <w:sz w:val="28"/>
          <w:szCs w:val="28"/>
        </w:rPr>
        <w:t>я</w:t>
      </w:r>
      <w:r w:rsidRPr="002022A2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2022A2">
        <w:rPr>
          <w:sz w:val="28"/>
          <w:szCs w:val="28"/>
        </w:rPr>
        <w:t xml:space="preserve"> – </w:t>
      </w:r>
      <w:r w:rsidRPr="002022A2">
        <w:rPr>
          <w:bCs/>
          <w:sz w:val="28"/>
          <w:szCs w:val="28"/>
        </w:rPr>
        <w:t>5 8</w:t>
      </w:r>
      <w:r>
        <w:rPr>
          <w:bCs/>
          <w:sz w:val="28"/>
          <w:szCs w:val="28"/>
        </w:rPr>
        <w:t>86</w:t>
      </w:r>
      <w:r w:rsidRPr="002022A2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300</w:t>
      </w:r>
      <w:r w:rsidRPr="002022A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4</w:t>
      </w:r>
      <w:r w:rsidRPr="002022A2">
        <w:rPr>
          <w:bCs/>
          <w:sz w:val="28"/>
          <w:szCs w:val="28"/>
        </w:rPr>
        <w:t xml:space="preserve"> </w:t>
      </w:r>
      <w:r w:rsidRPr="002022A2">
        <w:rPr>
          <w:sz w:val="28"/>
          <w:szCs w:val="28"/>
        </w:rPr>
        <w:t>тыс.руб., в том числе:</w:t>
      </w:r>
    </w:p>
    <w:p w:rsidR="002863AC" w:rsidRPr="002022A2" w:rsidRDefault="002863AC" w:rsidP="002863AC">
      <w:pPr>
        <w:ind w:firstLine="709"/>
        <w:jc w:val="both"/>
        <w:rPr>
          <w:sz w:val="28"/>
          <w:szCs w:val="28"/>
        </w:rPr>
      </w:pPr>
      <w:r w:rsidRPr="002022A2">
        <w:rPr>
          <w:sz w:val="28"/>
          <w:szCs w:val="28"/>
        </w:rPr>
        <w:t>1) закрепленного за предприятиями – 278 600,4 тыс.руб.;</w:t>
      </w:r>
    </w:p>
    <w:p w:rsidR="002863AC" w:rsidRPr="002022A2" w:rsidRDefault="002863AC" w:rsidP="002863AC">
      <w:pPr>
        <w:ind w:firstLine="709"/>
        <w:jc w:val="both"/>
        <w:rPr>
          <w:sz w:val="28"/>
          <w:szCs w:val="28"/>
        </w:rPr>
      </w:pPr>
      <w:r w:rsidRPr="002022A2">
        <w:rPr>
          <w:sz w:val="28"/>
          <w:szCs w:val="28"/>
        </w:rPr>
        <w:t>2) закрепленного за учреждениями и органами местного самоуправления – 5 309 280,0  тыс.руб.;</w:t>
      </w:r>
    </w:p>
    <w:p w:rsidR="002863AC" w:rsidRPr="00156FE3" w:rsidRDefault="002863AC" w:rsidP="002863AC">
      <w:pPr>
        <w:ind w:firstLine="709"/>
        <w:jc w:val="both"/>
        <w:rPr>
          <w:sz w:val="28"/>
          <w:szCs w:val="28"/>
        </w:rPr>
      </w:pPr>
      <w:r w:rsidRPr="002022A2">
        <w:rPr>
          <w:sz w:val="28"/>
          <w:szCs w:val="28"/>
        </w:rPr>
        <w:t>3) составляющего муниципальную казну – 298 420,0 тыс.руб.</w:t>
      </w:r>
    </w:p>
    <w:p w:rsidR="002863AC" w:rsidRPr="00156FE3" w:rsidRDefault="002863AC" w:rsidP="002863AC">
      <w:pPr>
        <w:ind w:firstLine="709"/>
        <w:jc w:val="both"/>
        <w:rPr>
          <w:sz w:val="28"/>
          <w:szCs w:val="28"/>
        </w:rPr>
      </w:pPr>
    </w:p>
    <w:p w:rsidR="002863AC" w:rsidRPr="00924CAC" w:rsidRDefault="002863AC" w:rsidP="002863A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924CAC">
        <w:rPr>
          <w:b/>
          <w:sz w:val="28"/>
          <w:szCs w:val="28"/>
        </w:rPr>
        <w:t xml:space="preserve"> 5. Аренда, безвозмездное пользование (имущество, составляющее муниципальную казну) </w:t>
      </w:r>
    </w:p>
    <w:p w:rsidR="002863AC" w:rsidRPr="00924CAC" w:rsidRDefault="002863AC" w:rsidP="002863AC">
      <w:pPr>
        <w:ind w:firstLine="709"/>
        <w:jc w:val="both"/>
        <w:rPr>
          <w:sz w:val="28"/>
          <w:szCs w:val="28"/>
        </w:rPr>
      </w:pPr>
      <w:r w:rsidRPr="00924CA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24CAC">
        <w:rPr>
          <w:sz w:val="28"/>
          <w:szCs w:val="28"/>
        </w:rPr>
        <w:t xml:space="preserve">. Объекты, планируемые к передаче в аренду </w:t>
      </w:r>
      <w:r>
        <w:rPr>
          <w:sz w:val="28"/>
          <w:szCs w:val="28"/>
        </w:rPr>
        <w:t xml:space="preserve">в 2016-2018 годах </w:t>
      </w:r>
      <w:r w:rsidRPr="00924CAC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Pr="00924CAC">
        <w:rPr>
          <w:sz w:val="28"/>
          <w:szCs w:val="28"/>
        </w:rPr>
        <w:t xml:space="preserve"> 1).</w:t>
      </w:r>
    </w:p>
    <w:p w:rsidR="002863AC" w:rsidRPr="00924CAC" w:rsidRDefault="002863AC" w:rsidP="00286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924CAC">
        <w:rPr>
          <w:sz w:val="28"/>
          <w:szCs w:val="28"/>
        </w:rPr>
        <w:t xml:space="preserve">. Объекты, планируемые к передаче в безвозмездное пользование </w:t>
      </w:r>
      <w:r>
        <w:rPr>
          <w:sz w:val="28"/>
          <w:szCs w:val="28"/>
        </w:rPr>
        <w:t xml:space="preserve">в 2016-2018 годах </w:t>
      </w:r>
      <w:r w:rsidRPr="00924CAC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Pr="00924CAC">
        <w:rPr>
          <w:sz w:val="28"/>
          <w:szCs w:val="28"/>
        </w:rPr>
        <w:t xml:space="preserve"> 2).</w:t>
      </w:r>
    </w:p>
    <w:p w:rsidR="002863AC" w:rsidRPr="00924CAC" w:rsidRDefault="002863AC" w:rsidP="002863AC">
      <w:pPr>
        <w:ind w:firstLine="709"/>
        <w:jc w:val="both"/>
        <w:rPr>
          <w:sz w:val="28"/>
          <w:szCs w:val="28"/>
        </w:rPr>
      </w:pPr>
    </w:p>
    <w:p w:rsidR="002863AC" w:rsidRPr="00924CAC" w:rsidRDefault="002863AC" w:rsidP="002863A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924CAC">
        <w:rPr>
          <w:b/>
          <w:sz w:val="28"/>
          <w:szCs w:val="28"/>
        </w:rPr>
        <w:t xml:space="preserve"> 6. Право хозяйственного ведения </w:t>
      </w:r>
    </w:p>
    <w:p w:rsidR="002863AC" w:rsidRPr="007B0E19" w:rsidRDefault="002863AC" w:rsidP="002863AC">
      <w:pPr>
        <w:ind w:firstLine="709"/>
        <w:jc w:val="both"/>
        <w:rPr>
          <w:sz w:val="28"/>
          <w:szCs w:val="28"/>
        </w:rPr>
      </w:pPr>
      <w:r w:rsidRPr="007B0E1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7B0E19">
        <w:rPr>
          <w:sz w:val="28"/>
          <w:szCs w:val="28"/>
        </w:rPr>
        <w:t xml:space="preserve">. В Реестр муниципальных унитарных предприятий Артемовского городского округа по состоянию на 1 января 2015 года включено 10 предприятий (Приложение </w:t>
      </w:r>
      <w:r>
        <w:rPr>
          <w:sz w:val="28"/>
          <w:szCs w:val="28"/>
        </w:rPr>
        <w:t>№</w:t>
      </w:r>
      <w:r w:rsidRPr="007B0E19">
        <w:rPr>
          <w:sz w:val="28"/>
          <w:szCs w:val="28"/>
        </w:rPr>
        <w:t xml:space="preserve"> 3).</w:t>
      </w:r>
    </w:p>
    <w:p w:rsidR="002863AC" w:rsidRPr="00924CAC" w:rsidRDefault="002863AC" w:rsidP="00286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7B0E19">
        <w:rPr>
          <w:sz w:val="28"/>
          <w:szCs w:val="28"/>
        </w:rPr>
        <w:t>. Создание, ликвидация и реорганизация предприятий на территории Артемовского городского округа в 2016-2018 годах не планируется.</w:t>
      </w:r>
    </w:p>
    <w:p w:rsidR="002863AC" w:rsidRPr="00924CAC" w:rsidRDefault="002863AC" w:rsidP="002863AC">
      <w:pPr>
        <w:ind w:firstLine="709"/>
        <w:jc w:val="both"/>
        <w:rPr>
          <w:b/>
          <w:sz w:val="28"/>
          <w:szCs w:val="28"/>
        </w:rPr>
      </w:pPr>
    </w:p>
    <w:p w:rsidR="002863AC" w:rsidRPr="00924CAC" w:rsidRDefault="002863AC" w:rsidP="002863A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924CAC">
        <w:rPr>
          <w:b/>
          <w:sz w:val="28"/>
          <w:szCs w:val="28"/>
        </w:rPr>
        <w:t xml:space="preserve"> 7. Право оперативного управления</w:t>
      </w:r>
    </w:p>
    <w:p w:rsidR="002863AC" w:rsidRPr="007B0E19" w:rsidRDefault="002863AC" w:rsidP="002863AC">
      <w:pPr>
        <w:ind w:firstLine="709"/>
        <w:jc w:val="both"/>
        <w:rPr>
          <w:sz w:val="28"/>
          <w:szCs w:val="28"/>
        </w:rPr>
      </w:pPr>
      <w:r w:rsidRPr="007B0E1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7B0E19">
        <w:rPr>
          <w:sz w:val="28"/>
          <w:szCs w:val="28"/>
        </w:rPr>
        <w:t xml:space="preserve">. В Реестр муниципальных учреждений Артемовского городского округа по состоянию на 1 января 2015 года включены 97 учреждений, в т.ч. действующих 95 (Приложение </w:t>
      </w:r>
      <w:r>
        <w:rPr>
          <w:sz w:val="28"/>
          <w:szCs w:val="28"/>
        </w:rPr>
        <w:t>№</w:t>
      </w:r>
      <w:r w:rsidRPr="007B0E19">
        <w:rPr>
          <w:sz w:val="28"/>
          <w:szCs w:val="28"/>
        </w:rPr>
        <w:t xml:space="preserve"> 4).</w:t>
      </w:r>
    </w:p>
    <w:p w:rsidR="002863AC" w:rsidRPr="00924CAC" w:rsidRDefault="002863AC" w:rsidP="00286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B0E19">
        <w:rPr>
          <w:sz w:val="28"/>
          <w:szCs w:val="28"/>
        </w:rPr>
        <w:t>. Создание, ликвидация и реорганизация учреждений на территории Артемовского городского округа в 2016-2018 годах не планируется.</w:t>
      </w:r>
    </w:p>
    <w:p w:rsidR="002863AC" w:rsidRPr="00924CAC" w:rsidRDefault="002863AC" w:rsidP="002863AC">
      <w:pPr>
        <w:ind w:firstLine="709"/>
        <w:jc w:val="both"/>
        <w:rPr>
          <w:sz w:val="28"/>
          <w:szCs w:val="28"/>
        </w:rPr>
      </w:pPr>
    </w:p>
    <w:p w:rsidR="002863AC" w:rsidRPr="00924CAC" w:rsidRDefault="002863AC" w:rsidP="002863A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924CAC">
        <w:rPr>
          <w:b/>
          <w:sz w:val="28"/>
          <w:szCs w:val="28"/>
        </w:rPr>
        <w:t xml:space="preserve"> 8. Приватизация имущества Артемовского городского округа</w:t>
      </w:r>
    </w:p>
    <w:p w:rsidR="002863AC" w:rsidRPr="007B0E19" w:rsidRDefault="002863AC" w:rsidP="00286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7B0E19">
        <w:rPr>
          <w:sz w:val="28"/>
          <w:szCs w:val="28"/>
        </w:rPr>
        <w:t xml:space="preserve"> Перечень объектов, подлежащих приватизации в 2016-2018 годах, устанавливается  Программой приватизации муниципального имущества Артемовского городского округа на 2016-2018 годы, принимаемой решением Думы Артемовского городского округа.</w:t>
      </w:r>
    </w:p>
    <w:p w:rsidR="002863AC" w:rsidRPr="00924CAC" w:rsidRDefault="002863AC" w:rsidP="002863AC">
      <w:pPr>
        <w:ind w:firstLine="709"/>
        <w:jc w:val="both"/>
        <w:rPr>
          <w:sz w:val="28"/>
          <w:szCs w:val="28"/>
        </w:rPr>
      </w:pPr>
      <w:r w:rsidRPr="007B0E1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7B0E19">
        <w:rPr>
          <w:sz w:val="28"/>
          <w:szCs w:val="28"/>
        </w:rPr>
        <w:t xml:space="preserve">. Отчуждение объектов недвижимости, закрепленных за </w:t>
      </w:r>
      <w:r w:rsidRPr="007B0E19">
        <w:rPr>
          <w:sz w:val="28"/>
          <w:szCs w:val="28"/>
        </w:rPr>
        <w:lastRenderedPageBreak/>
        <w:t>муниципальными предприятиями и учреждениями в 2016-2018 годах не планируется.</w:t>
      </w:r>
    </w:p>
    <w:p w:rsidR="002863AC" w:rsidRPr="00924CAC" w:rsidRDefault="002863AC" w:rsidP="002863AC">
      <w:pPr>
        <w:ind w:firstLine="709"/>
        <w:jc w:val="both"/>
        <w:rPr>
          <w:sz w:val="28"/>
          <w:szCs w:val="28"/>
        </w:rPr>
      </w:pPr>
    </w:p>
    <w:p w:rsidR="002863AC" w:rsidRPr="007B0E19" w:rsidRDefault="002863AC" w:rsidP="002863A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7B0E19">
        <w:rPr>
          <w:b/>
          <w:sz w:val="28"/>
          <w:szCs w:val="28"/>
        </w:rPr>
        <w:t xml:space="preserve"> 9. Приобретение недвижимого имущества в собственность Артемовского городского округа</w:t>
      </w:r>
    </w:p>
    <w:p w:rsidR="002863AC" w:rsidRPr="00924CAC" w:rsidRDefault="002863AC" w:rsidP="00286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7B0E19">
        <w:rPr>
          <w:sz w:val="28"/>
          <w:szCs w:val="28"/>
        </w:rPr>
        <w:t xml:space="preserve">. В собственность городского округа в 2016-2018 годах планируется приобретение имущества (Приложение </w:t>
      </w:r>
      <w:r>
        <w:rPr>
          <w:sz w:val="28"/>
          <w:szCs w:val="28"/>
        </w:rPr>
        <w:t xml:space="preserve">№ </w:t>
      </w:r>
      <w:r w:rsidRPr="007B0E19">
        <w:rPr>
          <w:sz w:val="28"/>
          <w:szCs w:val="28"/>
        </w:rPr>
        <w:t>5).</w:t>
      </w: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</w:p>
    <w:p w:rsidR="002863AC" w:rsidRPr="004B20AE" w:rsidRDefault="002863AC" w:rsidP="002863AC">
      <w:pPr>
        <w:pStyle w:val="a9"/>
        <w:spacing w:after="0"/>
        <w:ind w:firstLine="567"/>
        <w:jc w:val="right"/>
        <w:outlineLvl w:val="0"/>
        <w:rPr>
          <w:sz w:val="28"/>
          <w:szCs w:val="28"/>
        </w:rPr>
      </w:pPr>
      <w:r w:rsidRPr="004B20A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4B20AE">
        <w:rPr>
          <w:sz w:val="28"/>
          <w:szCs w:val="28"/>
        </w:rPr>
        <w:t>1</w:t>
      </w:r>
    </w:p>
    <w:p w:rsidR="002863AC" w:rsidRPr="004B20AE" w:rsidRDefault="002863AC" w:rsidP="002863AC">
      <w:pPr>
        <w:jc w:val="right"/>
        <w:rPr>
          <w:bCs/>
          <w:sz w:val="28"/>
          <w:szCs w:val="28"/>
        </w:rPr>
      </w:pPr>
      <w:r w:rsidRPr="004B20AE">
        <w:rPr>
          <w:bCs/>
          <w:sz w:val="28"/>
          <w:szCs w:val="28"/>
        </w:rPr>
        <w:t>к Программе управления</w:t>
      </w:r>
    </w:p>
    <w:p w:rsidR="002863AC" w:rsidRDefault="002863AC" w:rsidP="002863AC">
      <w:pPr>
        <w:jc w:val="right"/>
        <w:rPr>
          <w:bCs/>
          <w:sz w:val="28"/>
          <w:szCs w:val="28"/>
        </w:rPr>
      </w:pPr>
      <w:r w:rsidRPr="004B20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муниципальной </w:t>
      </w:r>
      <w:r w:rsidRPr="004B20AE">
        <w:rPr>
          <w:bCs/>
          <w:sz w:val="28"/>
          <w:szCs w:val="28"/>
        </w:rPr>
        <w:t xml:space="preserve">собственностью </w:t>
      </w:r>
    </w:p>
    <w:p w:rsidR="002863AC" w:rsidRDefault="002863AC" w:rsidP="002863AC">
      <w:pPr>
        <w:jc w:val="right"/>
        <w:rPr>
          <w:bCs/>
          <w:sz w:val="28"/>
          <w:szCs w:val="28"/>
        </w:rPr>
      </w:pPr>
      <w:r w:rsidRPr="004B20AE">
        <w:rPr>
          <w:bCs/>
          <w:sz w:val="28"/>
          <w:szCs w:val="28"/>
        </w:rPr>
        <w:t>Артемовского</w:t>
      </w:r>
      <w:r w:rsidRPr="004B20AE">
        <w:rPr>
          <w:b/>
          <w:bCs/>
          <w:sz w:val="28"/>
          <w:szCs w:val="28"/>
        </w:rPr>
        <w:t xml:space="preserve"> </w:t>
      </w:r>
      <w:r w:rsidRPr="004B20AE">
        <w:rPr>
          <w:bCs/>
          <w:sz w:val="28"/>
          <w:szCs w:val="28"/>
        </w:rPr>
        <w:t xml:space="preserve">городского </w:t>
      </w:r>
    </w:p>
    <w:p w:rsidR="002863AC" w:rsidRPr="004B20AE" w:rsidRDefault="002863AC" w:rsidP="002863AC">
      <w:pPr>
        <w:jc w:val="right"/>
        <w:rPr>
          <w:bCs/>
          <w:sz w:val="28"/>
          <w:szCs w:val="28"/>
        </w:rPr>
      </w:pPr>
      <w:r w:rsidRPr="004B20AE">
        <w:rPr>
          <w:bCs/>
          <w:sz w:val="28"/>
          <w:szCs w:val="28"/>
        </w:rPr>
        <w:t>округа  на 201</w:t>
      </w:r>
      <w:r>
        <w:rPr>
          <w:bCs/>
          <w:sz w:val="28"/>
          <w:szCs w:val="28"/>
        </w:rPr>
        <w:t>6-2018</w:t>
      </w:r>
      <w:r w:rsidRPr="004B20A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</w:p>
    <w:p w:rsidR="002863AC" w:rsidRPr="004B20AE" w:rsidRDefault="002863AC" w:rsidP="002863AC">
      <w:pPr>
        <w:jc w:val="right"/>
        <w:rPr>
          <w:bCs/>
          <w:sz w:val="28"/>
          <w:szCs w:val="28"/>
        </w:rPr>
      </w:pPr>
    </w:p>
    <w:p w:rsidR="002863AC" w:rsidRPr="007B0E19" w:rsidRDefault="002863AC" w:rsidP="002863AC">
      <w:pPr>
        <w:ind w:left="720"/>
        <w:outlineLvl w:val="0"/>
        <w:rPr>
          <w:sz w:val="28"/>
          <w:szCs w:val="28"/>
        </w:rPr>
      </w:pPr>
      <w:r w:rsidRPr="007B0E19">
        <w:rPr>
          <w:sz w:val="28"/>
          <w:szCs w:val="28"/>
        </w:rPr>
        <w:t>Перечень объектов, планируемых к передаче в аренду в 2016-2018 годах</w:t>
      </w:r>
    </w:p>
    <w:p w:rsidR="002863AC" w:rsidRPr="007B0E19" w:rsidRDefault="002863AC" w:rsidP="002863AC">
      <w:pPr>
        <w:jc w:val="center"/>
        <w:rPr>
          <w:b/>
          <w:bCs/>
          <w:sz w:val="28"/>
          <w:szCs w:val="28"/>
        </w:rPr>
      </w:pP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87"/>
        <w:gridCol w:w="4253"/>
        <w:gridCol w:w="1332"/>
      </w:tblGrid>
      <w:tr w:rsidR="002863AC" w:rsidRPr="00544155" w:rsidTr="001A240D">
        <w:trPr>
          <w:jc w:val="center"/>
        </w:trPr>
        <w:tc>
          <w:tcPr>
            <w:tcW w:w="567" w:type="dxa"/>
          </w:tcPr>
          <w:p w:rsidR="002863AC" w:rsidRPr="00544155" w:rsidRDefault="002863AC" w:rsidP="001A240D">
            <w:pPr>
              <w:ind w:left="-108"/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 xml:space="preserve"> № п/п</w:t>
            </w:r>
          </w:p>
        </w:tc>
        <w:tc>
          <w:tcPr>
            <w:tcW w:w="3487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Наименование муниципального имущества</w:t>
            </w:r>
          </w:p>
        </w:tc>
        <w:tc>
          <w:tcPr>
            <w:tcW w:w="4253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 xml:space="preserve">Месторасположение 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муниципального имущества</w:t>
            </w:r>
          </w:p>
        </w:tc>
        <w:tc>
          <w:tcPr>
            <w:tcW w:w="1332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 xml:space="preserve">Общая площадь, кв.м </w:t>
            </w:r>
          </w:p>
        </w:tc>
      </w:tr>
      <w:tr w:rsidR="002863AC" w:rsidRPr="00544155" w:rsidTr="001A240D">
        <w:trPr>
          <w:trHeight w:val="562"/>
          <w:jc w:val="center"/>
        </w:trPr>
        <w:tc>
          <w:tcPr>
            <w:tcW w:w="567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3"/>
              </w:numPr>
              <w:overflowPunct w:val="0"/>
              <w:ind w:left="-108" w:firstLine="168"/>
              <w:rPr>
                <w:sz w:val="26"/>
                <w:szCs w:val="26"/>
              </w:rPr>
            </w:pPr>
          </w:p>
        </w:tc>
        <w:tc>
          <w:tcPr>
            <w:tcW w:w="3487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административное здание и танцевальная площадка</w:t>
            </w:r>
          </w:p>
        </w:tc>
        <w:tc>
          <w:tcPr>
            <w:tcW w:w="4253" w:type="dxa"/>
          </w:tcPr>
          <w:p w:rsidR="002863AC" w:rsidRPr="00544155" w:rsidRDefault="002863AC" w:rsidP="001A240D">
            <w:pPr>
              <w:jc w:val="both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территория городского парка культуры и отдыха г.Артемовский</w:t>
            </w:r>
          </w:p>
        </w:tc>
        <w:tc>
          <w:tcPr>
            <w:tcW w:w="1332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1093,2</w:t>
            </w:r>
          </w:p>
        </w:tc>
      </w:tr>
      <w:tr w:rsidR="002863AC" w:rsidRPr="00544155" w:rsidTr="001A240D">
        <w:trPr>
          <w:trHeight w:val="187"/>
          <w:jc w:val="center"/>
        </w:trPr>
        <w:tc>
          <w:tcPr>
            <w:tcW w:w="567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3"/>
              </w:numPr>
              <w:overflowPunct w:val="0"/>
              <w:ind w:left="-108" w:firstLine="168"/>
              <w:rPr>
                <w:sz w:val="26"/>
                <w:szCs w:val="26"/>
              </w:rPr>
            </w:pPr>
          </w:p>
        </w:tc>
        <w:tc>
          <w:tcPr>
            <w:tcW w:w="3487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4253" w:type="dxa"/>
          </w:tcPr>
          <w:p w:rsidR="002863AC" w:rsidRPr="00544155" w:rsidRDefault="002863AC" w:rsidP="001A240D">
            <w:pPr>
              <w:jc w:val="both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г. Артемовский, пер.Заводской, 4</w:t>
            </w:r>
          </w:p>
        </w:tc>
        <w:tc>
          <w:tcPr>
            <w:tcW w:w="1332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19,5</w:t>
            </w:r>
          </w:p>
        </w:tc>
      </w:tr>
      <w:tr w:rsidR="002863AC" w:rsidRPr="00544155" w:rsidTr="001A240D">
        <w:trPr>
          <w:trHeight w:val="241"/>
          <w:jc w:val="center"/>
        </w:trPr>
        <w:tc>
          <w:tcPr>
            <w:tcW w:w="567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3"/>
              </w:numPr>
              <w:overflowPunct w:val="0"/>
              <w:ind w:left="-108" w:firstLine="168"/>
              <w:rPr>
                <w:sz w:val="26"/>
                <w:szCs w:val="26"/>
              </w:rPr>
            </w:pPr>
          </w:p>
        </w:tc>
        <w:tc>
          <w:tcPr>
            <w:tcW w:w="3487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4253" w:type="dxa"/>
          </w:tcPr>
          <w:p w:rsidR="002863AC" w:rsidRPr="00544155" w:rsidRDefault="002863AC" w:rsidP="001A240D">
            <w:pPr>
              <w:jc w:val="both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с. Лебедкино, ул. Гагарина,1</w:t>
            </w:r>
          </w:p>
        </w:tc>
        <w:tc>
          <w:tcPr>
            <w:tcW w:w="1332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35,0</w:t>
            </w:r>
          </w:p>
        </w:tc>
      </w:tr>
      <w:tr w:rsidR="002863AC" w:rsidRPr="00544155" w:rsidTr="001A240D">
        <w:trPr>
          <w:trHeight w:val="293"/>
          <w:jc w:val="center"/>
        </w:trPr>
        <w:tc>
          <w:tcPr>
            <w:tcW w:w="567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3"/>
              </w:numPr>
              <w:overflowPunct w:val="0"/>
              <w:ind w:left="-108" w:firstLine="168"/>
              <w:rPr>
                <w:sz w:val="26"/>
                <w:szCs w:val="26"/>
              </w:rPr>
            </w:pPr>
          </w:p>
        </w:tc>
        <w:tc>
          <w:tcPr>
            <w:tcW w:w="3487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комплекс имущества: имущество рыбучастка (рыболовные пруды)</w:t>
            </w:r>
          </w:p>
        </w:tc>
        <w:tc>
          <w:tcPr>
            <w:tcW w:w="4253" w:type="dxa"/>
          </w:tcPr>
          <w:p w:rsidR="002863AC" w:rsidRPr="00544155" w:rsidRDefault="002863AC" w:rsidP="001A240D">
            <w:pPr>
              <w:jc w:val="both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п. Красногвардейский</w:t>
            </w:r>
          </w:p>
        </w:tc>
        <w:tc>
          <w:tcPr>
            <w:tcW w:w="1332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0</w:t>
            </w:r>
          </w:p>
        </w:tc>
      </w:tr>
      <w:tr w:rsidR="002863AC" w:rsidRPr="00544155" w:rsidTr="001A240D">
        <w:trPr>
          <w:trHeight w:val="212"/>
          <w:jc w:val="center"/>
        </w:trPr>
        <w:tc>
          <w:tcPr>
            <w:tcW w:w="567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3"/>
              </w:numPr>
              <w:overflowPunct w:val="0"/>
              <w:ind w:left="-108" w:firstLine="168"/>
              <w:rPr>
                <w:sz w:val="26"/>
                <w:szCs w:val="26"/>
              </w:rPr>
            </w:pPr>
          </w:p>
        </w:tc>
        <w:tc>
          <w:tcPr>
            <w:tcW w:w="3487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4253" w:type="dxa"/>
          </w:tcPr>
          <w:p w:rsidR="002863AC" w:rsidRPr="00544155" w:rsidRDefault="002863AC" w:rsidP="001A240D">
            <w:pPr>
              <w:jc w:val="both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с. Лебедкино, ул. Ленина,61</w:t>
            </w:r>
          </w:p>
        </w:tc>
        <w:tc>
          <w:tcPr>
            <w:tcW w:w="1332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17,9</w:t>
            </w:r>
          </w:p>
        </w:tc>
      </w:tr>
      <w:tr w:rsidR="002863AC" w:rsidRPr="00544155" w:rsidTr="001A240D">
        <w:trPr>
          <w:trHeight w:val="299"/>
          <w:jc w:val="center"/>
        </w:trPr>
        <w:tc>
          <w:tcPr>
            <w:tcW w:w="567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3"/>
              </w:numPr>
              <w:overflowPunct w:val="0"/>
              <w:ind w:left="-108" w:firstLine="168"/>
              <w:rPr>
                <w:sz w:val="26"/>
                <w:szCs w:val="26"/>
              </w:rPr>
            </w:pPr>
          </w:p>
        </w:tc>
        <w:tc>
          <w:tcPr>
            <w:tcW w:w="3487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объекты электроснабжения</w:t>
            </w:r>
          </w:p>
        </w:tc>
        <w:tc>
          <w:tcPr>
            <w:tcW w:w="4253" w:type="dxa"/>
          </w:tcPr>
          <w:p w:rsidR="002863AC" w:rsidRPr="00544155" w:rsidRDefault="002863AC" w:rsidP="001A240D">
            <w:pPr>
              <w:jc w:val="both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г. Артемовский</w:t>
            </w:r>
          </w:p>
        </w:tc>
        <w:tc>
          <w:tcPr>
            <w:tcW w:w="1332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500 м</w:t>
            </w:r>
          </w:p>
        </w:tc>
      </w:tr>
      <w:tr w:rsidR="002863AC" w:rsidRPr="00544155" w:rsidTr="001A240D">
        <w:trPr>
          <w:trHeight w:val="125"/>
          <w:jc w:val="center"/>
        </w:trPr>
        <w:tc>
          <w:tcPr>
            <w:tcW w:w="567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3"/>
              </w:numPr>
              <w:overflowPunct w:val="0"/>
              <w:ind w:left="-108" w:firstLine="168"/>
              <w:rPr>
                <w:sz w:val="26"/>
                <w:szCs w:val="26"/>
              </w:rPr>
            </w:pPr>
          </w:p>
        </w:tc>
        <w:tc>
          <w:tcPr>
            <w:tcW w:w="3487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объекты теплоснабжения</w:t>
            </w:r>
          </w:p>
        </w:tc>
        <w:tc>
          <w:tcPr>
            <w:tcW w:w="4253" w:type="dxa"/>
          </w:tcPr>
          <w:p w:rsidR="002863AC" w:rsidRPr="00544155" w:rsidRDefault="002863AC" w:rsidP="001A240D">
            <w:pPr>
              <w:jc w:val="both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г. Артемовский</w:t>
            </w:r>
          </w:p>
        </w:tc>
        <w:tc>
          <w:tcPr>
            <w:tcW w:w="1332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800 м</w:t>
            </w:r>
          </w:p>
        </w:tc>
      </w:tr>
      <w:tr w:rsidR="002863AC" w:rsidRPr="00544155" w:rsidTr="001A240D">
        <w:trPr>
          <w:trHeight w:val="157"/>
          <w:jc w:val="center"/>
        </w:trPr>
        <w:tc>
          <w:tcPr>
            <w:tcW w:w="567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3"/>
              </w:numPr>
              <w:overflowPunct w:val="0"/>
              <w:ind w:left="-108" w:firstLine="168"/>
              <w:rPr>
                <w:sz w:val="26"/>
                <w:szCs w:val="26"/>
              </w:rPr>
            </w:pPr>
          </w:p>
        </w:tc>
        <w:tc>
          <w:tcPr>
            <w:tcW w:w="3487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4253" w:type="dxa"/>
          </w:tcPr>
          <w:p w:rsidR="002863AC" w:rsidRPr="00544155" w:rsidRDefault="002863AC" w:rsidP="001A240D">
            <w:pPr>
              <w:jc w:val="both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п. Буланаш, пл. Театральная, 1А</w:t>
            </w:r>
          </w:p>
        </w:tc>
        <w:tc>
          <w:tcPr>
            <w:tcW w:w="1332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1,0</w:t>
            </w:r>
          </w:p>
        </w:tc>
      </w:tr>
      <w:tr w:rsidR="002863AC" w:rsidRPr="00544155" w:rsidTr="001A240D">
        <w:trPr>
          <w:trHeight w:val="301"/>
          <w:jc w:val="center"/>
        </w:trPr>
        <w:tc>
          <w:tcPr>
            <w:tcW w:w="567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3"/>
              </w:numPr>
              <w:overflowPunct w:val="0"/>
              <w:ind w:left="-108" w:firstLine="168"/>
              <w:rPr>
                <w:sz w:val="26"/>
                <w:szCs w:val="26"/>
              </w:rPr>
            </w:pPr>
          </w:p>
        </w:tc>
        <w:tc>
          <w:tcPr>
            <w:tcW w:w="3487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4253" w:type="dxa"/>
          </w:tcPr>
          <w:p w:rsidR="002863AC" w:rsidRPr="00544155" w:rsidRDefault="002863AC" w:rsidP="001A240D">
            <w:pPr>
              <w:jc w:val="both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п. Незевай, ул. Первомайская, 9</w:t>
            </w:r>
          </w:p>
        </w:tc>
        <w:tc>
          <w:tcPr>
            <w:tcW w:w="1332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34,1</w:t>
            </w:r>
          </w:p>
        </w:tc>
      </w:tr>
      <w:tr w:rsidR="002863AC" w:rsidRPr="00544155" w:rsidTr="001A240D">
        <w:trPr>
          <w:trHeight w:val="323"/>
          <w:jc w:val="center"/>
        </w:trPr>
        <w:tc>
          <w:tcPr>
            <w:tcW w:w="567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3"/>
              </w:numPr>
              <w:overflowPunct w:val="0"/>
              <w:ind w:left="-108" w:firstLine="168"/>
              <w:rPr>
                <w:sz w:val="26"/>
                <w:szCs w:val="26"/>
              </w:rPr>
            </w:pPr>
          </w:p>
        </w:tc>
        <w:tc>
          <w:tcPr>
            <w:tcW w:w="3487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4253" w:type="dxa"/>
          </w:tcPr>
          <w:p w:rsidR="002863AC" w:rsidRPr="00544155" w:rsidRDefault="002863AC" w:rsidP="001A240D">
            <w:pPr>
              <w:jc w:val="both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г. Артемовский, пл. Советов, 3</w:t>
            </w:r>
          </w:p>
        </w:tc>
        <w:tc>
          <w:tcPr>
            <w:tcW w:w="1332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15,9</w:t>
            </w:r>
          </w:p>
        </w:tc>
      </w:tr>
      <w:tr w:rsidR="002863AC" w:rsidRPr="00544155" w:rsidTr="001A240D">
        <w:trPr>
          <w:trHeight w:val="394"/>
          <w:jc w:val="center"/>
        </w:trPr>
        <w:tc>
          <w:tcPr>
            <w:tcW w:w="567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3"/>
              </w:numPr>
              <w:overflowPunct w:val="0"/>
              <w:ind w:left="-108" w:firstLine="168"/>
              <w:rPr>
                <w:sz w:val="26"/>
                <w:szCs w:val="26"/>
              </w:rPr>
            </w:pPr>
          </w:p>
        </w:tc>
        <w:tc>
          <w:tcPr>
            <w:tcW w:w="3487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4253" w:type="dxa"/>
          </w:tcPr>
          <w:p w:rsidR="002863AC" w:rsidRPr="00544155" w:rsidRDefault="002863AC" w:rsidP="001A240D">
            <w:pPr>
              <w:jc w:val="both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п. Буланаш, ул. Коммунальная,1</w:t>
            </w:r>
          </w:p>
        </w:tc>
        <w:tc>
          <w:tcPr>
            <w:tcW w:w="1332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53,1</w:t>
            </w:r>
          </w:p>
        </w:tc>
      </w:tr>
      <w:tr w:rsidR="002863AC" w:rsidRPr="00544155" w:rsidTr="001A240D">
        <w:trPr>
          <w:trHeight w:val="272"/>
          <w:jc w:val="center"/>
        </w:trPr>
        <w:tc>
          <w:tcPr>
            <w:tcW w:w="567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3"/>
              </w:numPr>
              <w:overflowPunct w:val="0"/>
              <w:ind w:left="-108" w:firstLine="168"/>
              <w:rPr>
                <w:sz w:val="26"/>
                <w:szCs w:val="26"/>
              </w:rPr>
            </w:pPr>
          </w:p>
        </w:tc>
        <w:tc>
          <w:tcPr>
            <w:tcW w:w="3487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4253" w:type="dxa"/>
          </w:tcPr>
          <w:p w:rsidR="002863AC" w:rsidRPr="00544155" w:rsidRDefault="002863AC" w:rsidP="001A240D">
            <w:pPr>
              <w:jc w:val="both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г.Артемовский, ул.Достоевского, 8</w:t>
            </w:r>
          </w:p>
        </w:tc>
        <w:tc>
          <w:tcPr>
            <w:tcW w:w="1332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9,1</w:t>
            </w:r>
          </w:p>
        </w:tc>
      </w:tr>
      <w:tr w:rsidR="002863AC" w:rsidRPr="00544155" w:rsidTr="001A240D">
        <w:trPr>
          <w:trHeight w:val="708"/>
          <w:jc w:val="center"/>
        </w:trPr>
        <w:tc>
          <w:tcPr>
            <w:tcW w:w="567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3"/>
              </w:numPr>
              <w:overflowPunct w:val="0"/>
              <w:ind w:left="-108" w:firstLine="168"/>
              <w:rPr>
                <w:sz w:val="26"/>
                <w:szCs w:val="26"/>
              </w:rPr>
            </w:pPr>
          </w:p>
        </w:tc>
        <w:tc>
          <w:tcPr>
            <w:tcW w:w="3487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комплекс имущества: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газопровод Артемовский –Буланаш, перевод котельной МУП «Буланашская ТЭЦ» на газ, общей протяженностью и внутреннее газовое оборудование котлов №6 и № 7</w:t>
            </w:r>
          </w:p>
        </w:tc>
        <w:tc>
          <w:tcPr>
            <w:tcW w:w="4253" w:type="dxa"/>
          </w:tcPr>
          <w:p w:rsidR="002863AC" w:rsidRPr="00544155" w:rsidRDefault="002863AC" w:rsidP="001A240D">
            <w:pPr>
              <w:jc w:val="both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п. Буланаш на территории Буланашской ТЭЦ в здании котельной</w:t>
            </w:r>
          </w:p>
        </w:tc>
        <w:tc>
          <w:tcPr>
            <w:tcW w:w="1332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111,6 м</w:t>
            </w:r>
          </w:p>
        </w:tc>
      </w:tr>
      <w:tr w:rsidR="002863AC" w:rsidRPr="00544155" w:rsidTr="001A240D">
        <w:trPr>
          <w:trHeight w:val="414"/>
          <w:jc w:val="center"/>
        </w:trPr>
        <w:tc>
          <w:tcPr>
            <w:tcW w:w="567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3"/>
              </w:numPr>
              <w:overflowPunct w:val="0"/>
              <w:ind w:left="-108" w:firstLine="168"/>
              <w:rPr>
                <w:sz w:val="26"/>
                <w:szCs w:val="26"/>
              </w:rPr>
            </w:pPr>
          </w:p>
        </w:tc>
        <w:tc>
          <w:tcPr>
            <w:tcW w:w="3487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4253" w:type="dxa"/>
          </w:tcPr>
          <w:p w:rsidR="002863AC" w:rsidRPr="00544155" w:rsidRDefault="002863AC" w:rsidP="001A240D">
            <w:pPr>
              <w:jc w:val="both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г. Артемовский, ул. Почтовая, 2</w:t>
            </w:r>
          </w:p>
        </w:tc>
        <w:tc>
          <w:tcPr>
            <w:tcW w:w="1332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93,8</w:t>
            </w:r>
          </w:p>
        </w:tc>
      </w:tr>
      <w:tr w:rsidR="002863AC" w:rsidRPr="00544155" w:rsidTr="001A240D">
        <w:trPr>
          <w:trHeight w:val="419"/>
          <w:jc w:val="center"/>
        </w:trPr>
        <w:tc>
          <w:tcPr>
            <w:tcW w:w="567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3"/>
              </w:numPr>
              <w:overflowPunct w:val="0"/>
              <w:ind w:left="-108" w:firstLine="168"/>
              <w:rPr>
                <w:sz w:val="26"/>
                <w:szCs w:val="26"/>
              </w:rPr>
            </w:pPr>
          </w:p>
        </w:tc>
        <w:tc>
          <w:tcPr>
            <w:tcW w:w="3487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4253" w:type="dxa"/>
          </w:tcPr>
          <w:p w:rsidR="002863AC" w:rsidRPr="00544155" w:rsidRDefault="002863AC" w:rsidP="001A240D">
            <w:pPr>
              <w:jc w:val="both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г. Артемовский, ул. Почтовая, 2</w:t>
            </w:r>
          </w:p>
        </w:tc>
        <w:tc>
          <w:tcPr>
            <w:tcW w:w="1332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11,1</w:t>
            </w:r>
          </w:p>
        </w:tc>
      </w:tr>
      <w:tr w:rsidR="002863AC" w:rsidRPr="00544155" w:rsidTr="001A240D">
        <w:trPr>
          <w:trHeight w:val="269"/>
          <w:jc w:val="center"/>
        </w:trPr>
        <w:tc>
          <w:tcPr>
            <w:tcW w:w="567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3"/>
              </w:numPr>
              <w:overflowPunct w:val="0"/>
              <w:ind w:left="-108" w:firstLine="168"/>
              <w:rPr>
                <w:sz w:val="26"/>
                <w:szCs w:val="26"/>
              </w:rPr>
            </w:pPr>
          </w:p>
        </w:tc>
        <w:tc>
          <w:tcPr>
            <w:tcW w:w="3487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4253" w:type="dxa"/>
          </w:tcPr>
          <w:p w:rsidR="002863AC" w:rsidRPr="00544155" w:rsidRDefault="002863AC" w:rsidP="001A240D">
            <w:pPr>
              <w:jc w:val="both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г. Артемовский, ул. Почтовая, 2</w:t>
            </w:r>
          </w:p>
        </w:tc>
        <w:tc>
          <w:tcPr>
            <w:tcW w:w="1332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197,6</w:t>
            </w:r>
          </w:p>
        </w:tc>
      </w:tr>
      <w:tr w:rsidR="002863AC" w:rsidRPr="00544155" w:rsidTr="001A240D">
        <w:trPr>
          <w:trHeight w:val="388"/>
          <w:jc w:val="center"/>
        </w:trPr>
        <w:tc>
          <w:tcPr>
            <w:tcW w:w="567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3"/>
              </w:numPr>
              <w:overflowPunct w:val="0"/>
              <w:ind w:left="-108" w:firstLine="168"/>
              <w:rPr>
                <w:sz w:val="26"/>
                <w:szCs w:val="26"/>
              </w:rPr>
            </w:pPr>
          </w:p>
        </w:tc>
        <w:tc>
          <w:tcPr>
            <w:tcW w:w="3487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часть нежилого здания</w:t>
            </w:r>
          </w:p>
        </w:tc>
        <w:tc>
          <w:tcPr>
            <w:tcW w:w="4253" w:type="dxa"/>
          </w:tcPr>
          <w:p w:rsidR="002863AC" w:rsidRPr="00544155" w:rsidRDefault="002863AC" w:rsidP="001A240D">
            <w:pPr>
              <w:jc w:val="both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г. Артемовский, ул. Мира 13 А</w:t>
            </w:r>
          </w:p>
        </w:tc>
        <w:tc>
          <w:tcPr>
            <w:tcW w:w="1332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116,7</w:t>
            </w:r>
          </w:p>
        </w:tc>
      </w:tr>
    </w:tbl>
    <w:p w:rsidR="002863AC" w:rsidRPr="007B0E19" w:rsidRDefault="002863AC" w:rsidP="002863AC">
      <w:pPr>
        <w:jc w:val="both"/>
        <w:rPr>
          <w:color w:val="000000"/>
          <w:sz w:val="28"/>
          <w:szCs w:val="28"/>
        </w:rPr>
      </w:pPr>
    </w:p>
    <w:p w:rsidR="002863AC" w:rsidRDefault="002863AC" w:rsidP="00C5551A">
      <w:pPr>
        <w:jc w:val="both"/>
        <w:rPr>
          <w:color w:val="000000"/>
          <w:sz w:val="28"/>
          <w:szCs w:val="28"/>
        </w:rPr>
      </w:pPr>
      <w:r w:rsidRPr="007B0E19">
        <w:rPr>
          <w:color w:val="000000"/>
          <w:sz w:val="28"/>
          <w:szCs w:val="28"/>
        </w:rPr>
        <w:br/>
      </w:r>
    </w:p>
    <w:p w:rsidR="00C5551A" w:rsidRDefault="00C5551A" w:rsidP="00C5551A">
      <w:pPr>
        <w:jc w:val="both"/>
        <w:rPr>
          <w:color w:val="000000"/>
          <w:sz w:val="28"/>
          <w:szCs w:val="28"/>
        </w:rPr>
      </w:pPr>
    </w:p>
    <w:p w:rsidR="00C5551A" w:rsidRDefault="00C5551A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C5551A" w:rsidRDefault="00C5551A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2863AC" w:rsidRPr="004B20AE" w:rsidRDefault="002863AC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  <w:r w:rsidRPr="004B20AE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</w:t>
      </w:r>
      <w:r w:rsidRPr="004B20AE">
        <w:rPr>
          <w:color w:val="000000"/>
          <w:sz w:val="28"/>
          <w:szCs w:val="28"/>
        </w:rPr>
        <w:t xml:space="preserve"> 2</w:t>
      </w:r>
    </w:p>
    <w:p w:rsidR="002863AC" w:rsidRPr="004B20AE" w:rsidRDefault="002863AC" w:rsidP="002863AC">
      <w:pPr>
        <w:jc w:val="right"/>
        <w:rPr>
          <w:bCs/>
          <w:sz w:val="28"/>
          <w:szCs w:val="28"/>
        </w:rPr>
      </w:pPr>
      <w:r w:rsidRPr="004B20AE">
        <w:rPr>
          <w:bCs/>
          <w:color w:val="000000"/>
          <w:sz w:val="28"/>
          <w:szCs w:val="28"/>
        </w:rPr>
        <w:t xml:space="preserve">к </w:t>
      </w:r>
      <w:r w:rsidRPr="004B20AE">
        <w:rPr>
          <w:bCs/>
          <w:sz w:val="28"/>
          <w:szCs w:val="28"/>
        </w:rPr>
        <w:t>Программе управления</w:t>
      </w:r>
    </w:p>
    <w:p w:rsidR="002863AC" w:rsidRDefault="002863AC" w:rsidP="002863AC">
      <w:pPr>
        <w:jc w:val="right"/>
        <w:rPr>
          <w:bCs/>
          <w:sz w:val="28"/>
          <w:szCs w:val="28"/>
        </w:rPr>
      </w:pPr>
      <w:r w:rsidRPr="004B20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муниципальной </w:t>
      </w:r>
      <w:r w:rsidRPr="004B20AE">
        <w:rPr>
          <w:bCs/>
          <w:sz w:val="28"/>
          <w:szCs w:val="28"/>
        </w:rPr>
        <w:t xml:space="preserve">собственностью </w:t>
      </w:r>
    </w:p>
    <w:p w:rsidR="002863AC" w:rsidRDefault="002863AC" w:rsidP="002863AC">
      <w:pPr>
        <w:jc w:val="right"/>
        <w:rPr>
          <w:bCs/>
          <w:sz w:val="28"/>
          <w:szCs w:val="28"/>
        </w:rPr>
      </w:pPr>
      <w:r w:rsidRPr="004B20AE">
        <w:rPr>
          <w:bCs/>
          <w:sz w:val="28"/>
          <w:szCs w:val="28"/>
        </w:rPr>
        <w:t>Артемовского</w:t>
      </w:r>
      <w:r w:rsidRPr="004B20AE">
        <w:rPr>
          <w:b/>
          <w:bCs/>
          <w:sz w:val="28"/>
          <w:szCs w:val="28"/>
        </w:rPr>
        <w:t xml:space="preserve"> </w:t>
      </w:r>
      <w:r w:rsidRPr="004B20AE">
        <w:rPr>
          <w:bCs/>
          <w:sz w:val="28"/>
          <w:szCs w:val="28"/>
        </w:rPr>
        <w:t xml:space="preserve">городского </w:t>
      </w:r>
    </w:p>
    <w:p w:rsidR="002863AC" w:rsidRPr="004B20AE" w:rsidRDefault="002863AC" w:rsidP="002863AC">
      <w:pPr>
        <w:jc w:val="right"/>
        <w:rPr>
          <w:bCs/>
          <w:color w:val="000000"/>
          <w:sz w:val="28"/>
          <w:szCs w:val="28"/>
        </w:rPr>
      </w:pPr>
      <w:r w:rsidRPr="004B20AE">
        <w:rPr>
          <w:bCs/>
          <w:color w:val="000000"/>
          <w:sz w:val="28"/>
          <w:szCs w:val="28"/>
        </w:rPr>
        <w:t>на 201</w:t>
      </w:r>
      <w:r>
        <w:rPr>
          <w:bCs/>
          <w:color w:val="000000"/>
          <w:sz w:val="28"/>
          <w:szCs w:val="28"/>
        </w:rPr>
        <w:t>6-2018</w:t>
      </w:r>
      <w:r w:rsidRPr="004B20AE">
        <w:rPr>
          <w:bCs/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>ы</w:t>
      </w:r>
    </w:p>
    <w:p w:rsidR="002863AC" w:rsidRPr="004B20AE" w:rsidRDefault="002863AC" w:rsidP="002863AC">
      <w:pPr>
        <w:jc w:val="right"/>
        <w:rPr>
          <w:b/>
          <w:color w:val="000000"/>
          <w:sz w:val="28"/>
          <w:szCs w:val="28"/>
        </w:rPr>
      </w:pPr>
    </w:p>
    <w:p w:rsidR="002863AC" w:rsidRPr="007B0E19" w:rsidRDefault="002863AC" w:rsidP="002863AC">
      <w:pPr>
        <w:jc w:val="center"/>
        <w:outlineLvl w:val="0"/>
        <w:rPr>
          <w:sz w:val="28"/>
          <w:szCs w:val="28"/>
        </w:rPr>
      </w:pPr>
      <w:r w:rsidRPr="007B0E19">
        <w:rPr>
          <w:sz w:val="28"/>
          <w:szCs w:val="28"/>
        </w:rPr>
        <w:t xml:space="preserve">Перечень объектов, планируемых к передаче в безвозмездное пользование </w:t>
      </w:r>
    </w:p>
    <w:p w:rsidR="002863AC" w:rsidRPr="007B0E19" w:rsidRDefault="002863AC" w:rsidP="002863AC">
      <w:pPr>
        <w:jc w:val="center"/>
        <w:outlineLvl w:val="0"/>
        <w:rPr>
          <w:sz w:val="28"/>
          <w:szCs w:val="28"/>
        </w:rPr>
      </w:pPr>
      <w:r w:rsidRPr="007B0E19">
        <w:rPr>
          <w:sz w:val="28"/>
          <w:szCs w:val="28"/>
        </w:rPr>
        <w:t>в 2016-2018 годах</w:t>
      </w:r>
    </w:p>
    <w:p w:rsidR="002863AC" w:rsidRPr="007B0E19" w:rsidRDefault="002863AC" w:rsidP="002863AC">
      <w:pPr>
        <w:jc w:val="center"/>
        <w:rPr>
          <w:color w:val="000000"/>
          <w:sz w:val="28"/>
          <w:szCs w:val="28"/>
        </w:rPr>
      </w:pPr>
    </w:p>
    <w:tbl>
      <w:tblPr>
        <w:tblW w:w="9864" w:type="dxa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2553"/>
        <w:gridCol w:w="1276"/>
        <w:gridCol w:w="5556"/>
      </w:tblGrid>
      <w:tr w:rsidR="002863AC" w:rsidRPr="00544155" w:rsidTr="001A240D">
        <w:trPr>
          <w:jc w:val="center"/>
        </w:trPr>
        <w:tc>
          <w:tcPr>
            <w:tcW w:w="479" w:type="dxa"/>
          </w:tcPr>
          <w:p w:rsidR="002863AC" w:rsidRPr="00544155" w:rsidRDefault="002863AC" w:rsidP="001A240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№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п/п</w:t>
            </w:r>
          </w:p>
        </w:tc>
        <w:tc>
          <w:tcPr>
            <w:tcW w:w="2553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Наименование и адрес объекта</w:t>
            </w:r>
          </w:p>
        </w:tc>
        <w:tc>
          <w:tcPr>
            <w:tcW w:w="127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Площадь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кв.м.</w:t>
            </w:r>
          </w:p>
        </w:tc>
        <w:tc>
          <w:tcPr>
            <w:tcW w:w="555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Ссудополучатель</w:t>
            </w:r>
          </w:p>
        </w:tc>
      </w:tr>
      <w:tr w:rsidR="002863AC" w:rsidRPr="00544155" w:rsidTr="001A240D">
        <w:trPr>
          <w:jc w:val="center"/>
        </w:trPr>
        <w:tc>
          <w:tcPr>
            <w:tcW w:w="479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2"/>
              </w:num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помещение пекарни                       с. Лебедкино, ул. Ленина, 61</w:t>
            </w:r>
          </w:p>
        </w:tc>
        <w:tc>
          <w:tcPr>
            <w:tcW w:w="127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105,0</w:t>
            </w:r>
          </w:p>
        </w:tc>
        <w:tc>
          <w:tcPr>
            <w:tcW w:w="555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Селькохозяйственный кооператив «Лебедкинский» по производству и реализации сельскохозяйственной продукции</w:t>
            </w:r>
          </w:p>
        </w:tc>
      </w:tr>
      <w:tr w:rsidR="002863AC" w:rsidRPr="00544155" w:rsidTr="001A240D">
        <w:trPr>
          <w:jc w:val="center"/>
        </w:trPr>
        <w:tc>
          <w:tcPr>
            <w:tcW w:w="479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2"/>
              </w:num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помещение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 xml:space="preserve">г. Артемовский, 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пл. Советов, 3</w:t>
            </w:r>
          </w:p>
        </w:tc>
        <w:tc>
          <w:tcPr>
            <w:tcW w:w="127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52,8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8,37</w:t>
            </w:r>
          </w:p>
        </w:tc>
        <w:tc>
          <w:tcPr>
            <w:tcW w:w="555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Артемовская районная территориальная избирательная комиссия</w:t>
            </w:r>
          </w:p>
        </w:tc>
      </w:tr>
      <w:tr w:rsidR="002863AC" w:rsidRPr="00544155" w:rsidTr="001A240D">
        <w:trPr>
          <w:jc w:val="center"/>
        </w:trPr>
        <w:tc>
          <w:tcPr>
            <w:tcW w:w="479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2"/>
              </w:num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плотина «Боровская» через реку Бобровка</w:t>
            </w:r>
          </w:p>
        </w:tc>
        <w:tc>
          <w:tcPr>
            <w:tcW w:w="127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Общественная организация «Союз охотников и рыболовов Свердловской области»</w:t>
            </w:r>
          </w:p>
        </w:tc>
      </w:tr>
      <w:tr w:rsidR="002863AC" w:rsidRPr="00544155" w:rsidTr="001A240D">
        <w:trPr>
          <w:jc w:val="center"/>
        </w:trPr>
        <w:tc>
          <w:tcPr>
            <w:tcW w:w="479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2"/>
              </w:num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помещение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 xml:space="preserve">г. Артемовский, 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ул. Терешковой, 15</w:t>
            </w:r>
          </w:p>
        </w:tc>
        <w:tc>
          <w:tcPr>
            <w:tcW w:w="127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399,7</w:t>
            </w:r>
          </w:p>
        </w:tc>
        <w:tc>
          <w:tcPr>
            <w:tcW w:w="555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Региональная  общественная организация «Клуб боевых искусств «Алмаз истины»</w:t>
            </w:r>
          </w:p>
        </w:tc>
      </w:tr>
      <w:tr w:rsidR="002863AC" w:rsidRPr="00544155" w:rsidTr="001A240D">
        <w:trPr>
          <w:jc w:val="center"/>
        </w:trPr>
        <w:tc>
          <w:tcPr>
            <w:tcW w:w="479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2"/>
              </w:num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помещения г. Артемовский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ул. Молодежи, 20,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ул. Достоевского, 14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пер. Заводской, 4</w:t>
            </w:r>
          </w:p>
        </w:tc>
        <w:tc>
          <w:tcPr>
            <w:tcW w:w="127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31,8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63,4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22,3</w:t>
            </w:r>
          </w:p>
        </w:tc>
        <w:tc>
          <w:tcPr>
            <w:tcW w:w="555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ОМВД России по Артемовскому району</w:t>
            </w:r>
          </w:p>
        </w:tc>
      </w:tr>
      <w:tr w:rsidR="002863AC" w:rsidRPr="00544155" w:rsidTr="001A240D">
        <w:trPr>
          <w:trHeight w:val="341"/>
          <w:jc w:val="center"/>
        </w:trPr>
        <w:tc>
          <w:tcPr>
            <w:tcW w:w="479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2"/>
              </w:num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помещение г. Артемовский,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ул. Первомайская, 57</w:t>
            </w:r>
          </w:p>
        </w:tc>
        <w:tc>
          <w:tcPr>
            <w:tcW w:w="127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169,1</w:t>
            </w:r>
          </w:p>
        </w:tc>
        <w:tc>
          <w:tcPr>
            <w:tcW w:w="555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Управление ФС РФ по контролю за оборотом наркотиков по Свердловской области</w:t>
            </w:r>
          </w:p>
        </w:tc>
      </w:tr>
      <w:tr w:rsidR="002863AC" w:rsidRPr="00544155" w:rsidTr="001A240D">
        <w:trPr>
          <w:trHeight w:val="611"/>
          <w:jc w:val="center"/>
        </w:trPr>
        <w:tc>
          <w:tcPr>
            <w:tcW w:w="479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2"/>
              </w:num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 xml:space="preserve">помещения 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г. Артемовский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ул. Достоевского, 4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ул. Дзержинского, 2в</w:t>
            </w:r>
          </w:p>
        </w:tc>
        <w:tc>
          <w:tcPr>
            <w:tcW w:w="127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</w:p>
          <w:p w:rsidR="002863AC" w:rsidRDefault="002863AC" w:rsidP="001A240D">
            <w:pPr>
              <w:jc w:val="center"/>
              <w:rPr>
                <w:sz w:val="26"/>
                <w:szCs w:val="26"/>
              </w:rPr>
            </w:pP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76,6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58,8</w:t>
            </w:r>
          </w:p>
        </w:tc>
        <w:tc>
          <w:tcPr>
            <w:tcW w:w="555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ФГУП «Почта России»</w:t>
            </w:r>
          </w:p>
        </w:tc>
      </w:tr>
      <w:tr w:rsidR="002863AC" w:rsidRPr="00544155" w:rsidTr="001A240D">
        <w:trPr>
          <w:jc w:val="center"/>
        </w:trPr>
        <w:tc>
          <w:tcPr>
            <w:tcW w:w="479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2"/>
              </w:num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 xml:space="preserve">помещение 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г. Артемовский,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ул. Первомайская, 55</w:t>
            </w:r>
          </w:p>
        </w:tc>
        <w:tc>
          <w:tcPr>
            <w:tcW w:w="127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41,1</w:t>
            </w:r>
          </w:p>
        </w:tc>
        <w:tc>
          <w:tcPr>
            <w:tcW w:w="555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Управление Пенсионного фонда Российской Федерации в городе Артемовском Свердловской области</w:t>
            </w:r>
          </w:p>
        </w:tc>
      </w:tr>
      <w:tr w:rsidR="002863AC" w:rsidRPr="00544155" w:rsidTr="001A240D">
        <w:trPr>
          <w:jc w:val="center"/>
        </w:trPr>
        <w:tc>
          <w:tcPr>
            <w:tcW w:w="479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2"/>
              </w:num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 xml:space="preserve">здание с. Мироново, 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ул. Советская, 59</w:t>
            </w:r>
          </w:p>
        </w:tc>
        <w:tc>
          <w:tcPr>
            <w:tcW w:w="127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80,2</w:t>
            </w:r>
          </w:p>
        </w:tc>
        <w:tc>
          <w:tcPr>
            <w:tcW w:w="555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Православная религиозная община с. Мироново</w:t>
            </w:r>
          </w:p>
        </w:tc>
      </w:tr>
      <w:tr w:rsidR="002863AC" w:rsidRPr="00544155" w:rsidTr="001A240D">
        <w:trPr>
          <w:jc w:val="center"/>
        </w:trPr>
        <w:tc>
          <w:tcPr>
            <w:tcW w:w="479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2"/>
              </w:num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нежилые помещения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 xml:space="preserve"> г. Артемовский, 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ул. Ленина, 19</w:t>
            </w:r>
          </w:p>
        </w:tc>
        <w:tc>
          <w:tcPr>
            <w:tcW w:w="127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109,2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 xml:space="preserve">Федеральное бюджетное учреждение «Межрайонная уголовно-исполнительная инспекция №2 Главное управление </w:t>
            </w:r>
            <w:r w:rsidRPr="00544155">
              <w:rPr>
                <w:sz w:val="26"/>
                <w:szCs w:val="26"/>
              </w:rPr>
              <w:lastRenderedPageBreak/>
              <w:t>Федеральной службы исполнения наказаний по Свердловской области»</w:t>
            </w:r>
          </w:p>
        </w:tc>
      </w:tr>
      <w:tr w:rsidR="002863AC" w:rsidRPr="00544155" w:rsidTr="001A240D">
        <w:trPr>
          <w:jc w:val="center"/>
        </w:trPr>
        <w:tc>
          <w:tcPr>
            <w:tcW w:w="479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2"/>
              </w:num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нежилые помещения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г. Артемовский,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ул. Первомайская, 59</w:t>
            </w:r>
          </w:p>
        </w:tc>
        <w:tc>
          <w:tcPr>
            <w:tcW w:w="127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82,6</w:t>
            </w:r>
          </w:p>
        </w:tc>
        <w:tc>
          <w:tcPr>
            <w:tcW w:w="555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 xml:space="preserve">Следственное управление Следственного комитета  по Свердловской области  </w:t>
            </w:r>
          </w:p>
        </w:tc>
      </w:tr>
      <w:tr w:rsidR="002863AC" w:rsidRPr="00544155" w:rsidTr="001A240D">
        <w:trPr>
          <w:jc w:val="center"/>
        </w:trPr>
        <w:tc>
          <w:tcPr>
            <w:tcW w:w="479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2"/>
              </w:num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нежилые помещения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г. Артемовский,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ул. Первомайская, 59</w:t>
            </w:r>
          </w:p>
        </w:tc>
        <w:tc>
          <w:tcPr>
            <w:tcW w:w="127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60,5</w:t>
            </w:r>
          </w:p>
        </w:tc>
        <w:tc>
          <w:tcPr>
            <w:tcW w:w="555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ФБУ «Кадастровая палата по Свердловской области»</w:t>
            </w:r>
          </w:p>
        </w:tc>
      </w:tr>
      <w:tr w:rsidR="002863AC" w:rsidRPr="00544155" w:rsidTr="001A240D">
        <w:trPr>
          <w:jc w:val="center"/>
        </w:trPr>
        <w:tc>
          <w:tcPr>
            <w:tcW w:w="479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2"/>
              </w:num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 xml:space="preserve">нежилые помещения, расположенные на 1 и 2 этажах здания                                     г. Артемовский, 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ул. Гагарина, 8</w:t>
            </w:r>
          </w:p>
        </w:tc>
        <w:tc>
          <w:tcPr>
            <w:tcW w:w="127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114,4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Прокуратура  Свердловской области</w:t>
            </w:r>
          </w:p>
        </w:tc>
      </w:tr>
      <w:tr w:rsidR="002863AC" w:rsidRPr="00544155" w:rsidTr="001A240D">
        <w:trPr>
          <w:jc w:val="center"/>
        </w:trPr>
        <w:tc>
          <w:tcPr>
            <w:tcW w:w="479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2"/>
              </w:num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часть здания гаража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ул. Комсомольская,18</w:t>
            </w:r>
          </w:p>
        </w:tc>
        <w:tc>
          <w:tcPr>
            <w:tcW w:w="127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20,0</w:t>
            </w:r>
          </w:p>
        </w:tc>
        <w:tc>
          <w:tcPr>
            <w:tcW w:w="555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Прокуратура  Свердловской области</w:t>
            </w:r>
          </w:p>
        </w:tc>
      </w:tr>
      <w:tr w:rsidR="002863AC" w:rsidRPr="00544155" w:rsidTr="001A240D">
        <w:trPr>
          <w:jc w:val="center"/>
        </w:trPr>
        <w:tc>
          <w:tcPr>
            <w:tcW w:w="479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2"/>
              </w:num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здание  с. Покровское,                  ул. Калинина,77</w:t>
            </w:r>
          </w:p>
        </w:tc>
        <w:tc>
          <w:tcPr>
            <w:tcW w:w="127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410,5</w:t>
            </w:r>
          </w:p>
        </w:tc>
        <w:tc>
          <w:tcPr>
            <w:tcW w:w="555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 xml:space="preserve">ГБУ социального 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обслуживания населения Свердловской области «Комплексный центр социального обслуживания населения Артемовского района»</w:t>
            </w:r>
          </w:p>
        </w:tc>
      </w:tr>
      <w:tr w:rsidR="002863AC" w:rsidRPr="00544155" w:rsidTr="001A240D">
        <w:trPr>
          <w:jc w:val="center"/>
        </w:trPr>
        <w:tc>
          <w:tcPr>
            <w:tcW w:w="479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2"/>
              </w:num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нежилое помещение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 xml:space="preserve">п. Буланаш, 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ул. Коммунальная, 8</w:t>
            </w:r>
          </w:p>
        </w:tc>
        <w:tc>
          <w:tcPr>
            <w:tcW w:w="127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1006,5</w:t>
            </w:r>
          </w:p>
        </w:tc>
        <w:tc>
          <w:tcPr>
            <w:tcW w:w="555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ГБОУСПО СО «НТГПК им.   Н.А. Демидова»</w:t>
            </w:r>
          </w:p>
        </w:tc>
      </w:tr>
      <w:tr w:rsidR="002863AC" w:rsidRPr="00544155" w:rsidTr="001A240D">
        <w:trPr>
          <w:jc w:val="center"/>
        </w:trPr>
        <w:tc>
          <w:tcPr>
            <w:tcW w:w="479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2"/>
              </w:num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нежилое помещение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г. Артемовский                             ул. Энергетиков, 8</w:t>
            </w:r>
          </w:p>
        </w:tc>
        <w:tc>
          <w:tcPr>
            <w:tcW w:w="127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14,9</w:t>
            </w:r>
          </w:p>
        </w:tc>
        <w:tc>
          <w:tcPr>
            <w:tcW w:w="555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КПРФ</w:t>
            </w:r>
          </w:p>
        </w:tc>
      </w:tr>
      <w:tr w:rsidR="002863AC" w:rsidRPr="00544155" w:rsidTr="001A240D">
        <w:trPr>
          <w:jc w:val="center"/>
        </w:trPr>
        <w:tc>
          <w:tcPr>
            <w:tcW w:w="479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2"/>
              </w:num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нежилые помещения, расположенные в здании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г. Артемовский,                              ул. Почтовая, 2</w:t>
            </w:r>
          </w:p>
        </w:tc>
        <w:tc>
          <w:tcPr>
            <w:tcW w:w="127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298,7</w:t>
            </w:r>
          </w:p>
        </w:tc>
        <w:tc>
          <w:tcPr>
            <w:tcW w:w="555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Управление Федеральной миграционной службы по Свердловской области</w:t>
            </w:r>
          </w:p>
        </w:tc>
      </w:tr>
      <w:tr w:rsidR="002863AC" w:rsidRPr="00544155" w:rsidTr="001A240D">
        <w:trPr>
          <w:jc w:val="center"/>
        </w:trPr>
        <w:tc>
          <w:tcPr>
            <w:tcW w:w="479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2"/>
              </w:num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нежилые помещения, расположенные в здании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г. Артемовский,                                ул. Почтовая, 2</w:t>
            </w:r>
          </w:p>
        </w:tc>
        <w:tc>
          <w:tcPr>
            <w:tcW w:w="127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284,8</w:t>
            </w:r>
          </w:p>
        </w:tc>
        <w:tc>
          <w:tcPr>
            <w:tcW w:w="555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ГБУ Свердловской области «Многофункциональный центр предоставления государственных и муниципальных услуг»</w:t>
            </w:r>
          </w:p>
        </w:tc>
      </w:tr>
      <w:tr w:rsidR="002863AC" w:rsidRPr="00544155" w:rsidTr="001A240D">
        <w:trPr>
          <w:jc w:val="center"/>
        </w:trPr>
        <w:tc>
          <w:tcPr>
            <w:tcW w:w="479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2"/>
              </w:num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2863AC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 xml:space="preserve">нежилые помещения, расположенные в здании 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 xml:space="preserve"> г. Артемовский, 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ул. Почтовая, 2</w:t>
            </w:r>
          </w:p>
        </w:tc>
        <w:tc>
          <w:tcPr>
            <w:tcW w:w="127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386,8</w:t>
            </w:r>
          </w:p>
        </w:tc>
        <w:tc>
          <w:tcPr>
            <w:tcW w:w="555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2863AC" w:rsidRPr="00544155" w:rsidTr="001A240D">
        <w:trPr>
          <w:jc w:val="center"/>
        </w:trPr>
        <w:tc>
          <w:tcPr>
            <w:tcW w:w="479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2"/>
              </w:num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2863AC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 xml:space="preserve">нежилые помещения, расположенные в здании            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 xml:space="preserve">   г. Артемовский, 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ул. Почтовая, 2</w:t>
            </w:r>
          </w:p>
        </w:tc>
        <w:tc>
          <w:tcPr>
            <w:tcW w:w="127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82,9</w:t>
            </w:r>
          </w:p>
        </w:tc>
        <w:tc>
          <w:tcPr>
            <w:tcW w:w="555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Свердловское региональное отделение Всероссийской политической партии «Единая Россия»</w:t>
            </w:r>
          </w:p>
        </w:tc>
      </w:tr>
      <w:tr w:rsidR="002863AC" w:rsidRPr="00544155" w:rsidTr="001A240D">
        <w:trPr>
          <w:jc w:val="center"/>
        </w:trPr>
        <w:tc>
          <w:tcPr>
            <w:tcW w:w="479" w:type="dxa"/>
          </w:tcPr>
          <w:p w:rsidR="002863AC" w:rsidRPr="00544155" w:rsidRDefault="002863AC" w:rsidP="001A240D">
            <w:pPr>
              <w:widowControl/>
              <w:numPr>
                <w:ilvl w:val="0"/>
                <w:numId w:val="12"/>
              </w:num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</w:p>
        </w:tc>
        <w:tc>
          <w:tcPr>
            <w:tcW w:w="2553" w:type="dxa"/>
          </w:tcPr>
          <w:p w:rsidR="002863AC" w:rsidRDefault="002863AC" w:rsidP="001A24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нежилые помещения, расположенные в здании </w:t>
            </w:r>
          </w:p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Артемовский, ул. Почтовая, 2</w:t>
            </w:r>
          </w:p>
        </w:tc>
        <w:tc>
          <w:tcPr>
            <w:tcW w:w="127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143,2</w:t>
            </w:r>
          </w:p>
        </w:tc>
        <w:tc>
          <w:tcPr>
            <w:tcW w:w="5556" w:type="dxa"/>
          </w:tcPr>
          <w:p w:rsidR="002863AC" w:rsidRPr="00544155" w:rsidRDefault="002863AC" w:rsidP="001A24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Артемовское городское отделение Общероссийской общественной организации «Всероссийское добровольное пожарное общество»</w:t>
            </w:r>
          </w:p>
        </w:tc>
      </w:tr>
    </w:tbl>
    <w:p w:rsidR="002863AC" w:rsidRDefault="002863AC" w:rsidP="002863AC">
      <w:pPr>
        <w:ind w:firstLine="709"/>
        <w:rPr>
          <w:color w:val="FF0000"/>
          <w:sz w:val="26"/>
          <w:szCs w:val="26"/>
          <w:highlight w:val="yellow"/>
        </w:rPr>
      </w:pPr>
    </w:p>
    <w:p w:rsidR="002863AC" w:rsidRPr="0024507F" w:rsidRDefault="002863AC" w:rsidP="002863AC">
      <w:pPr>
        <w:ind w:firstLine="709"/>
        <w:rPr>
          <w:color w:val="FF0000"/>
          <w:sz w:val="26"/>
          <w:szCs w:val="26"/>
          <w:highlight w:val="yellow"/>
        </w:rPr>
      </w:pPr>
    </w:p>
    <w:p w:rsidR="002863AC" w:rsidRDefault="002863AC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C5551A" w:rsidRDefault="00C5551A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1D7BD6" w:rsidRDefault="001D7BD6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4724A6" w:rsidRDefault="004724A6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4724A6" w:rsidRDefault="004724A6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4724A6" w:rsidRDefault="004724A6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4724A6" w:rsidRDefault="004724A6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4724A6" w:rsidRDefault="004724A6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4724A6" w:rsidRDefault="004724A6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4724A6" w:rsidRDefault="004724A6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4724A6" w:rsidRDefault="004724A6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2863AC" w:rsidRDefault="002863AC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C5551A" w:rsidRDefault="00C5551A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C5551A" w:rsidRDefault="00C5551A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C5551A" w:rsidRDefault="00C5551A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C5551A" w:rsidRDefault="00C5551A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</w:p>
    <w:p w:rsidR="002863AC" w:rsidRPr="004B20AE" w:rsidRDefault="002863AC" w:rsidP="002863AC">
      <w:pPr>
        <w:pStyle w:val="a9"/>
        <w:spacing w:after="0"/>
        <w:ind w:firstLine="720"/>
        <w:jc w:val="right"/>
        <w:outlineLvl w:val="0"/>
        <w:rPr>
          <w:color w:val="000000"/>
          <w:sz w:val="28"/>
          <w:szCs w:val="28"/>
        </w:rPr>
      </w:pPr>
      <w:bookmarkStart w:id="0" w:name="_GoBack"/>
      <w:bookmarkEnd w:id="0"/>
      <w:r w:rsidRPr="004B20AE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№ </w:t>
      </w:r>
      <w:r w:rsidRPr="004B20AE">
        <w:rPr>
          <w:color w:val="000000"/>
          <w:sz w:val="28"/>
          <w:szCs w:val="28"/>
        </w:rPr>
        <w:t>3</w:t>
      </w:r>
    </w:p>
    <w:p w:rsidR="002863AC" w:rsidRPr="004B20AE" w:rsidRDefault="002863AC" w:rsidP="002863AC">
      <w:pPr>
        <w:jc w:val="right"/>
        <w:rPr>
          <w:bCs/>
          <w:sz w:val="28"/>
          <w:szCs w:val="28"/>
        </w:rPr>
      </w:pPr>
      <w:r w:rsidRPr="004B20AE">
        <w:rPr>
          <w:bCs/>
          <w:color w:val="000000"/>
          <w:sz w:val="28"/>
          <w:szCs w:val="28"/>
        </w:rPr>
        <w:t xml:space="preserve">к </w:t>
      </w:r>
      <w:r w:rsidRPr="004B20AE">
        <w:rPr>
          <w:bCs/>
          <w:sz w:val="28"/>
          <w:szCs w:val="28"/>
        </w:rPr>
        <w:t>Программе управления</w:t>
      </w:r>
    </w:p>
    <w:p w:rsidR="002863AC" w:rsidRDefault="002863AC" w:rsidP="002863AC">
      <w:pPr>
        <w:jc w:val="right"/>
        <w:rPr>
          <w:bCs/>
          <w:sz w:val="28"/>
          <w:szCs w:val="28"/>
        </w:rPr>
      </w:pPr>
      <w:r w:rsidRPr="004B20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муниципальной </w:t>
      </w:r>
      <w:r w:rsidRPr="004B20AE">
        <w:rPr>
          <w:bCs/>
          <w:sz w:val="28"/>
          <w:szCs w:val="28"/>
        </w:rPr>
        <w:t xml:space="preserve">собственностью </w:t>
      </w:r>
    </w:p>
    <w:p w:rsidR="002863AC" w:rsidRDefault="002863AC" w:rsidP="002863AC">
      <w:pPr>
        <w:jc w:val="right"/>
        <w:rPr>
          <w:bCs/>
          <w:sz w:val="28"/>
          <w:szCs w:val="28"/>
        </w:rPr>
      </w:pPr>
      <w:r w:rsidRPr="004B20AE">
        <w:rPr>
          <w:bCs/>
          <w:sz w:val="28"/>
          <w:szCs w:val="28"/>
        </w:rPr>
        <w:t>Артемовского</w:t>
      </w:r>
      <w:r w:rsidRPr="004B20AE">
        <w:rPr>
          <w:b/>
          <w:bCs/>
          <w:sz w:val="28"/>
          <w:szCs w:val="28"/>
        </w:rPr>
        <w:t xml:space="preserve"> </w:t>
      </w:r>
      <w:r w:rsidRPr="004B20AE">
        <w:rPr>
          <w:bCs/>
          <w:sz w:val="28"/>
          <w:szCs w:val="28"/>
        </w:rPr>
        <w:t xml:space="preserve">городского </w:t>
      </w:r>
    </w:p>
    <w:p w:rsidR="002863AC" w:rsidRPr="004B20AE" w:rsidRDefault="002863AC" w:rsidP="002863AC">
      <w:pPr>
        <w:jc w:val="right"/>
        <w:rPr>
          <w:bCs/>
          <w:color w:val="000000"/>
          <w:sz w:val="28"/>
          <w:szCs w:val="28"/>
        </w:rPr>
      </w:pPr>
      <w:r w:rsidRPr="004B20AE">
        <w:rPr>
          <w:bCs/>
          <w:color w:val="000000"/>
          <w:sz w:val="28"/>
          <w:szCs w:val="28"/>
        </w:rPr>
        <w:t>на 201</w:t>
      </w:r>
      <w:r>
        <w:rPr>
          <w:bCs/>
          <w:color w:val="000000"/>
          <w:sz w:val="28"/>
          <w:szCs w:val="28"/>
        </w:rPr>
        <w:t>6-2018</w:t>
      </w:r>
      <w:r w:rsidRPr="004B20AE">
        <w:rPr>
          <w:bCs/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>ы</w:t>
      </w:r>
    </w:p>
    <w:p w:rsidR="002863AC" w:rsidRDefault="002863AC" w:rsidP="002863AC">
      <w:pPr>
        <w:tabs>
          <w:tab w:val="left" w:pos="5387"/>
        </w:tabs>
        <w:jc w:val="center"/>
        <w:rPr>
          <w:color w:val="000000"/>
          <w:sz w:val="28"/>
          <w:szCs w:val="28"/>
        </w:rPr>
      </w:pPr>
    </w:p>
    <w:p w:rsidR="002863AC" w:rsidRDefault="002863AC" w:rsidP="002863AC">
      <w:pPr>
        <w:tabs>
          <w:tab w:val="left" w:pos="5387"/>
        </w:tabs>
        <w:jc w:val="center"/>
        <w:rPr>
          <w:color w:val="000000"/>
          <w:sz w:val="28"/>
          <w:szCs w:val="28"/>
        </w:rPr>
      </w:pPr>
      <w:r w:rsidRPr="004B20AE">
        <w:rPr>
          <w:color w:val="000000"/>
          <w:sz w:val="28"/>
          <w:szCs w:val="28"/>
        </w:rPr>
        <w:t>Перечень муниципальных унитарных предприятий</w:t>
      </w:r>
    </w:p>
    <w:p w:rsidR="002863AC" w:rsidRPr="004B20AE" w:rsidRDefault="002863AC" w:rsidP="002863AC">
      <w:pPr>
        <w:tabs>
          <w:tab w:val="left" w:pos="5387"/>
        </w:tabs>
        <w:jc w:val="center"/>
        <w:rPr>
          <w:color w:val="000000"/>
          <w:sz w:val="28"/>
          <w:szCs w:val="28"/>
        </w:rPr>
      </w:pPr>
      <w:r w:rsidRPr="004B20AE">
        <w:rPr>
          <w:color w:val="000000"/>
          <w:sz w:val="28"/>
          <w:szCs w:val="28"/>
        </w:rPr>
        <w:t>Артемовского городского округа</w:t>
      </w:r>
    </w:p>
    <w:p w:rsidR="002863AC" w:rsidRPr="004B20AE" w:rsidRDefault="002863AC" w:rsidP="002863AC">
      <w:pPr>
        <w:jc w:val="center"/>
        <w:rPr>
          <w:color w:val="000000"/>
          <w:sz w:val="28"/>
          <w:szCs w:val="28"/>
        </w:rPr>
      </w:pPr>
    </w:p>
    <w:tbl>
      <w:tblPr>
        <w:tblW w:w="9915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7438"/>
        <w:gridCol w:w="2037"/>
      </w:tblGrid>
      <w:tr w:rsidR="002863AC" w:rsidRPr="00544155" w:rsidTr="001A240D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ind w:right="-108"/>
              <w:jc w:val="center"/>
              <w:textAlignment w:val="baseline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№ п/п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Состояние юридического лица</w:t>
            </w:r>
          </w:p>
        </w:tc>
      </w:tr>
      <w:tr w:rsidR="002863AC" w:rsidRPr="00544155" w:rsidTr="001A240D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widowControl/>
              <w:numPr>
                <w:ilvl w:val="0"/>
                <w:numId w:val="11"/>
              </w:numPr>
              <w:overflowPunct w:val="0"/>
              <w:autoSpaceDE/>
              <w:autoSpaceDN/>
              <w:adjustRightInd/>
              <w:ind w:left="0" w:right="-108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Муниципальное унитарное предприятие Артемовского городского округа «Цветы»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Действующее</w:t>
            </w:r>
          </w:p>
        </w:tc>
      </w:tr>
      <w:tr w:rsidR="002863AC" w:rsidRPr="00544155" w:rsidTr="001A240D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widowControl/>
              <w:numPr>
                <w:ilvl w:val="0"/>
                <w:numId w:val="11"/>
              </w:numPr>
              <w:overflowPunct w:val="0"/>
              <w:autoSpaceDE/>
              <w:autoSpaceDN/>
              <w:adjustRightInd/>
              <w:ind w:left="0" w:right="-108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Муниципальное унитарное предприятие Артемовского городского округа «Центральная районная аптека № 198»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Действующее</w:t>
            </w:r>
          </w:p>
        </w:tc>
      </w:tr>
      <w:tr w:rsidR="002863AC" w:rsidRPr="00544155" w:rsidTr="001A240D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widowControl/>
              <w:numPr>
                <w:ilvl w:val="0"/>
                <w:numId w:val="11"/>
              </w:numPr>
              <w:overflowPunct w:val="0"/>
              <w:autoSpaceDE/>
              <w:autoSpaceDN/>
              <w:adjustRightInd/>
              <w:ind w:left="0" w:right="-108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Муниципальное унитарное предприятие Артемовского городского округа «Загородный оздоровительный комплекс имени Павлика Морозова»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Действующее</w:t>
            </w:r>
          </w:p>
        </w:tc>
      </w:tr>
      <w:tr w:rsidR="002863AC" w:rsidRPr="00544155" w:rsidTr="001A240D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widowControl/>
              <w:numPr>
                <w:ilvl w:val="0"/>
                <w:numId w:val="11"/>
              </w:numPr>
              <w:overflowPunct w:val="0"/>
              <w:autoSpaceDE/>
              <w:autoSpaceDN/>
              <w:adjustRightInd/>
              <w:ind w:left="0" w:right="-108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Муниципальное унитарное предприятие Артемовского городского округа «Люкс-Сервис»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Действующее</w:t>
            </w:r>
          </w:p>
        </w:tc>
      </w:tr>
      <w:tr w:rsidR="002863AC" w:rsidRPr="00544155" w:rsidTr="001A240D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widowControl/>
              <w:numPr>
                <w:ilvl w:val="0"/>
                <w:numId w:val="11"/>
              </w:numPr>
              <w:overflowPunct w:val="0"/>
              <w:autoSpaceDE/>
              <w:autoSpaceDN/>
              <w:adjustRightInd/>
              <w:ind w:left="0" w:right="-108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Муниципальное унитарное предприятие Артемовского городского округа «Красногвардейское жилищно-коммунальное хозяйство»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Действующее</w:t>
            </w:r>
          </w:p>
        </w:tc>
      </w:tr>
      <w:tr w:rsidR="002863AC" w:rsidRPr="00544155" w:rsidTr="001A240D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widowControl/>
              <w:numPr>
                <w:ilvl w:val="0"/>
                <w:numId w:val="11"/>
              </w:numPr>
              <w:overflowPunct w:val="0"/>
              <w:autoSpaceDE/>
              <w:autoSpaceDN/>
              <w:adjustRightInd/>
              <w:ind w:left="0" w:right="-108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Муниципальное унитарное предприятие Артемовского городского округа «Лебедкинское жилищно-коммунальное хозяйство»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Действующее</w:t>
            </w:r>
          </w:p>
        </w:tc>
      </w:tr>
      <w:tr w:rsidR="002863AC" w:rsidRPr="00544155" w:rsidTr="001A240D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widowControl/>
              <w:numPr>
                <w:ilvl w:val="0"/>
                <w:numId w:val="11"/>
              </w:numPr>
              <w:overflowPunct w:val="0"/>
              <w:autoSpaceDE/>
              <w:autoSpaceDN/>
              <w:adjustRightInd/>
              <w:ind w:left="0" w:right="-108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Муниципальное унитарное предприятие Артемовского городского округа «Мироновское жилищно-коммунальное хозяйство»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Действующее</w:t>
            </w:r>
          </w:p>
        </w:tc>
      </w:tr>
      <w:tr w:rsidR="002863AC" w:rsidRPr="00544155" w:rsidTr="001A240D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widowControl/>
              <w:numPr>
                <w:ilvl w:val="0"/>
                <w:numId w:val="11"/>
              </w:numPr>
              <w:overflowPunct w:val="0"/>
              <w:autoSpaceDE/>
              <w:autoSpaceDN/>
              <w:adjustRightInd/>
              <w:ind w:left="0" w:right="-108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Муниципальное унитарное предприятие Артемовского городского округа «Мостовское жилищно-коммунальное хозяйство»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Действующее</w:t>
            </w:r>
          </w:p>
        </w:tc>
      </w:tr>
      <w:tr w:rsidR="002863AC" w:rsidRPr="00544155" w:rsidTr="001A240D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widowControl/>
              <w:numPr>
                <w:ilvl w:val="0"/>
                <w:numId w:val="11"/>
              </w:numPr>
              <w:overflowPunct w:val="0"/>
              <w:autoSpaceDE/>
              <w:autoSpaceDN/>
              <w:adjustRightInd/>
              <w:ind w:left="0" w:right="-108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Муниципальное унитарное предприятие Артемовского городского округа «Покровское жилищно-коммунальное хозяйство»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Действующее</w:t>
            </w:r>
          </w:p>
        </w:tc>
      </w:tr>
      <w:tr w:rsidR="002863AC" w:rsidRPr="00544155" w:rsidTr="001A240D">
        <w:trPr>
          <w:trHeight w:val="9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widowControl/>
              <w:numPr>
                <w:ilvl w:val="0"/>
                <w:numId w:val="11"/>
              </w:numPr>
              <w:overflowPunct w:val="0"/>
              <w:autoSpaceDE/>
              <w:autoSpaceDN/>
              <w:adjustRightInd/>
              <w:ind w:left="0" w:right="-108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Муниципальное унитарное предприятие Артемовского городского округа «Прогресс»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  <w:r w:rsidRPr="00544155">
              <w:rPr>
                <w:sz w:val="26"/>
                <w:szCs w:val="26"/>
              </w:rPr>
              <w:t>Действующее</w:t>
            </w:r>
          </w:p>
        </w:tc>
      </w:tr>
    </w:tbl>
    <w:p w:rsidR="002863AC" w:rsidRDefault="002863AC" w:rsidP="002863AC">
      <w:pPr>
        <w:ind w:hanging="142"/>
        <w:jc w:val="both"/>
        <w:outlineLvl w:val="0"/>
        <w:rPr>
          <w:color w:val="000000"/>
          <w:sz w:val="28"/>
          <w:szCs w:val="28"/>
        </w:rPr>
      </w:pPr>
    </w:p>
    <w:p w:rsidR="002863AC" w:rsidRDefault="002863AC" w:rsidP="002863AC">
      <w:pPr>
        <w:ind w:hanging="142"/>
        <w:jc w:val="both"/>
        <w:outlineLvl w:val="0"/>
        <w:rPr>
          <w:color w:val="000000"/>
          <w:sz w:val="28"/>
          <w:szCs w:val="28"/>
        </w:rPr>
      </w:pPr>
    </w:p>
    <w:p w:rsidR="002863AC" w:rsidRDefault="002863AC" w:rsidP="002863AC">
      <w:pPr>
        <w:ind w:hanging="142"/>
        <w:jc w:val="both"/>
        <w:outlineLvl w:val="0"/>
        <w:rPr>
          <w:color w:val="000000"/>
          <w:sz w:val="28"/>
          <w:szCs w:val="28"/>
        </w:rPr>
      </w:pPr>
    </w:p>
    <w:p w:rsidR="002863AC" w:rsidRDefault="002863AC" w:rsidP="002863AC">
      <w:pPr>
        <w:tabs>
          <w:tab w:val="left" w:pos="5812"/>
        </w:tabs>
        <w:jc w:val="right"/>
        <w:outlineLvl w:val="0"/>
        <w:rPr>
          <w:color w:val="000000"/>
          <w:sz w:val="28"/>
          <w:szCs w:val="28"/>
        </w:rPr>
      </w:pPr>
    </w:p>
    <w:p w:rsidR="003967EB" w:rsidRDefault="003967EB" w:rsidP="002863AC">
      <w:pPr>
        <w:tabs>
          <w:tab w:val="left" w:pos="5812"/>
        </w:tabs>
        <w:jc w:val="right"/>
        <w:outlineLvl w:val="0"/>
        <w:rPr>
          <w:color w:val="000000"/>
          <w:sz w:val="24"/>
          <w:szCs w:val="24"/>
        </w:rPr>
      </w:pPr>
    </w:p>
    <w:p w:rsidR="00C5551A" w:rsidRDefault="002863AC" w:rsidP="002863AC">
      <w:pPr>
        <w:tabs>
          <w:tab w:val="left" w:pos="5812"/>
        </w:tabs>
        <w:jc w:val="right"/>
        <w:outlineLvl w:val="0"/>
        <w:rPr>
          <w:color w:val="000000"/>
          <w:sz w:val="24"/>
          <w:szCs w:val="24"/>
        </w:rPr>
      </w:pPr>
      <w:r w:rsidRPr="0056170A">
        <w:rPr>
          <w:color w:val="000000"/>
          <w:sz w:val="24"/>
          <w:szCs w:val="24"/>
        </w:rPr>
        <w:t xml:space="preserve">     </w:t>
      </w:r>
    </w:p>
    <w:p w:rsidR="00C5551A" w:rsidRDefault="00C5551A" w:rsidP="002863AC">
      <w:pPr>
        <w:tabs>
          <w:tab w:val="left" w:pos="5812"/>
        </w:tabs>
        <w:jc w:val="right"/>
        <w:outlineLvl w:val="0"/>
        <w:rPr>
          <w:color w:val="000000"/>
          <w:sz w:val="24"/>
          <w:szCs w:val="24"/>
        </w:rPr>
      </w:pPr>
    </w:p>
    <w:p w:rsidR="00C5551A" w:rsidRDefault="00C5551A" w:rsidP="002863AC">
      <w:pPr>
        <w:tabs>
          <w:tab w:val="left" w:pos="5812"/>
        </w:tabs>
        <w:jc w:val="right"/>
        <w:outlineLvl w:val="0"/>
        <w:rPr>
          <w:color w:val="000000"/>
          <w:sz w:val="24"/>
          <w:szCs w:val="24"/>
        </w:rPr>
      </w:pPr>
    </w:p>
    <w:p w:rsidR="00C5551A" w:rsidRDefault="00C5551A" w:rsidP="002863AC">
      <w:pPr>
        <w:tabs>
          <w:tab w:val="left" w:pos="5812"/>
        </w:tabs>
        <w:jc w:val="right"/>
        <w:outlineLvl w:val="0"/>
        <w:rPr>
          <w:color w:val="000000"/>
          <w:sz w:val="24"/>
          <w:szCs w:val="24"/>
        </w:rPr>
      </w:pPr>
    </w:p>
    <w:p w:rsidR="002863AC" w:rsidRPr="0056170A" w:rsidRDefault="002863AC" w:rsidP="002863AC">
      <w:pPr>
        <w:tabs>
          <w:tab w:val="left" w:pos="5812"/>
        </w:tabs>
        <w:jc w:val="right"/>
        <w:outlineLvl w:val="0"/>
        <w:rPr>
          <w:color w:val="000000"/>
          <w:sz w:val="24"/>
          <w:szCs w:val="24"/>
        </w:rPr>
      </w:pPr>
      <w:r w:rsidRPr="0056170A">
        <w:rPr>
          <w:color w:val="000000"/>
          <w:sz w:val="24"/>
          <w:szCs w:val="24"/>
        </w:rPr>
        <w:t>Приложение №  4</w:t>
      </w:r>
    </w:p>
    <w:p w:rsidR="002863AC" w:rsidRPr="0056170A" w:rsidRDefault="002863AC" w:rsidP="002863AC">
      <w:pPr>
        <w:jc w:val="right"/>
        <w:rPr>
          <w:bCs/>
          <w:sz w:val="24"/>
          <w:szCs w:val="24"/>
        </w:rPr>
      </w:pPr>
      <w:r w:rsidRPr="0056170A">
        <w:rPr>
          <w:bCs/>
          <w:color w:val="000000"/>
          <w:sz w:val="24"/>
          <w:szCs w:val="24"/>
        </w:rPr>
        <w:t xml:space="preserve">к </w:t>
      </w:r>
      <w:r w:rsidRPr="0056170A">
        <w:rPr>
          <w:bCs/>
          <w:sz w:val="24"/>
          <w:szCs w:val="24"/>
        </w:rPr>
        <w:t>Программе управления</w:t>
      </w:r>
    </w:p>
    <w:p w:rsidR="002863AC" w:rsidRPr="0056170A" w:rsidRDefault="002863AC" w:rsidP="002863AC">
      <w:pPr>
        <w:jc w:val="right"/>
        <w:rPr>
          <w:bCs/>
          <w:sz w:val="24"/>
          <w:szCs w:val="24"/>
        </w:rPr>
      </w:pPr>
      <w:r w:rsidRPr="0056170A">
        <w:rPr>
          <w:bCs/>
          <w:sz w:val="24"/>
          <w:szCs w:val="24"/>
        </w:rPr>
        <w:t xml:space="preserve"> муниципальной собственностью </w:t>
      </w:r>
    </w:p>
    <w:p w:rsidR="002863AC" w:rsidRPr="0056170A" w:rsidRDefault="002863AC" w:rsidP="002863AC">
      <w:pPr>
        <w:jc w:val="right"/>
        <w:rPr>
          <w:bCs/>
          <w:sz w:val="24"/>
          <w:szCs w:val="24"/>
        </w:rPr>
      </w:pPr>
      <w:r w:rsidRPr="0056170A">
        <w:rPr>
          <w:bCs/>
          <w:sz w:val="24"/>
          <w:szCs w:val="24"/>
        </w:rPr>
        <w:t>Артемовского</w:t>
      </w:r>
      <w:r w:rsidRPr="0056170A">
        <w:rPr>
          <w:b/>
          <w:bCs/>
          <w:sz w:val="24"/>
          <w:szCs w:val="24"/>
        </w:rPr>
        <w:t xml:space="preserve"> </w:t>
      </w:r>
      <w:r w:rsidRPr="0056170A">
        <w:rPr>
          <w:bCs/>
          <w:sz w:val="24"/>
          <w:szCs w:val="24"/>
        </w:rPr>
        <w:t xml:space="preserve">городского </w:t>
      </w:r>
    </w:p>
    <w:p w:rsidR="002863AC" w:rsidRPr="0056170A" w:rsidRDefault="002863AC" w:rsidP="002863AC">
      <w:pPr>
        <w:jc w:val="right"/>
        <w:rPr>
          <w:bCs/>
          <w:color w:val="000000"/>
          <w:sz w:val="24"/>
          <w:szCs w:val="24"/>
        </w:rPr>
      </w:pPr>
      <w:r w:rsidRPr="0056170A">
        <w:rPr>
          <w:bCs/>
          <w:color w:val="000000"/>
          <w:sz w:val="24"/>
          <w:szCs w:val="24"/>
        </w:rPr>
        <w:t>на 2016-2018 годы</w:t>
      </w:r>
    </w:p>
    <w:p w:rsidR="002863AC" w:rsidRPr="0056170A" w:rsidRDefault="002863AC" w:rsidP="002863AC">
      <w:pPr>
        <w:jc w:val="center"/>
        <w:rPr>
          <w:color w:val="000000"/>
          <w:sz w:val="24"/>
          <w:szCs w:val="24"/>
        </w:rPr>
      </w:pPr>
    </w:p>
    <w:p w:rsidR="002863AC" w:rsidRPr="0056170A" w:rsidRDefault="002863AC" w:rsidP="002863AC">
      <w:pPr>
        <w:jc w:val="center"/>
        <w:outlineLvl w:val="0"/>
        <w:rPr>
          <w:color w:val="000000"/>
          <w:sz w:val="24"/>
          <w:szCs w:val="24"/>
        </w:rPr>
      </w:pPr>
      <w:r w:rsidRPr="0056170A">
        <w:rPr>
          <w:color w:val="000000"/>
          <w:sz w:val="24"/>
          <w:szCs w:val="24"/>
        </w:rPr>
        <w:t xml:space="preserve">Перечень муниципальных учреждений  Артемовского городского округа </w:t>
      </w:r>
    </w:p>
    <w:p w:rsidR="003872C8" w:rsidRPr="0056170A" w:rsidRDefault="003872C8" w:rsidP="002863AC">
      <w:pPr>
        <w:jc w:val="center"/>
        <w:outlineLvl w:val="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3402"/>
        <w:gridCol w:w="2916"/>
      </w:tblGrid>
      <w:tr w:rsidR="00770045" w:rsidRPr="0056170A" w:rsidTr="0056170A">
        <w:tc>
          <w:tcPr>
            <w:tcW w:w="817" w:type="dxa"/>
            <w:shd w:val="clear" w:color="auto" w:fill="auto"/>
          </w:tcPr>
          <w:p w:rsidR="003872C8" w:rsidRPr="0056170A" w:rsidRDefault="003872C8" w:rsidP="00770045">
            <w:pPr>
              <w:overflowPunct w:val="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56170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3872C8" w:rsidRPr="0056170A" w:rsidRDefault="003872C8" w:rsidP="00770045">
            <w:pPr>
              <w:overflowPunct w:val="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  <w:p w:rsidR="003872C8" w:rsidRPr="0056170A" w:rsidRDefault="003872C8" w:rsidP="00770045">
            <w:pPr>
              <w:overflowPunct w:val="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56170A">
              <w:rPr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3402" w:type="dxa"/>
            <w:shd w:val="clear" w:color="auto" w:fill="auto"/>
          </w:tcPr>
          <w:p w:rsidR="003872C8" w:rsidRPr="0056170A" w:rsidRDefault="003872C8" w:rsidP="00770045">
            <w:pPr>
              <w:overflowPunct w:val="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  <w:p w:rsidR="003872C8" w:rsidRPr="0056170A" w:rsidRDefault="003872C8" w:rsidP="00770045">
            <w:pPr>
              <w:overflowPunct w:val="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56170A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2916" w:type="dxa"/>
            <w:shd w:val="clear" w:color="auto" w:fill="auto"/>
          </w:tcPr>
          <w:p w:rsidR="003872C8" w:rsidRPr="0056170A" w:rsidRDefault="003872C8" w:rsidP="00770045">
            <w:pPr>
              <w:overflowPunct w:val="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  <w:p w:rsidR="003872C8" w:rsidRPr="0056170A" w:rsidRDefault="003872C8" w:rsidP="00770045">
            <w:pPr>
              <w:overflowPunct w:val="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56170A">
              <w:rPr>
                <w:color w:val="000000"/>
                <w:sz w:val="24"/>
                <w:szCs w:val="24"/>
              </w:rPr>
              <w:t>2018г.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1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1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1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3»  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3»  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3»  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общеобразовательное учреждение «Основная общеобразовательная школа № 5»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общеобразовательное учреждение «Основная общеобразовательная школа № 5»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общеобразовательное учреждение «Основная общеобразовательная школа № 5»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</w:t>
            </w:r>
            <w:r w:rsidRPr="0056170A">
              <w:rPr>
                <w:sz w:val="24"/>
                <w:szCs w:val="24"/>
              </w:rPr>
              <w:lastRenderedPageBreak/>
              <w:t>школа № 7»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lastRenderedPageBreak/>
              <w:t>Муниципальное казенное общеобразовательное учреждение «Средняя общеобразовательная школа № 7»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7»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8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8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8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9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9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9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10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10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10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№ 11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№ 11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№ 11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12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12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12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 № 14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 № 14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 № 14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16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16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16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общеобразовательное учреждение  «Средняя общеобразовательная школа № 17»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общеобразовательное учреждение  «Средняя общеобразовательная школа № 17»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общеобразовательное учреждение  «Средняя общеобразовательная школа № 17»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  <w:r w:rsidRPr="0056170A">
              <w:rPr>
                <w:sz w:val="24"/>
                <w:szCs w:val="24"/>
              </w:rPr>
              <w:lastRenderedPageBreak/>
              <w:t xml:space="preserve">учреждение «Средняя общеобразовательная школа № 18» 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«Средняя </w:t>
            </w:r>
            <w:r w:rsidRPr="0056170A">
              <w:rPr>
                <w:sz w:val="24"/>
                <w:szCs w:val="24"/>
              </w:rPr>
              <w:lastRenderedPageBreak/>
              <w:t xml:space="preserve">общеобразовательная школа № 18» 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lastRenderedPageBreak/>
              <w:t xml:space="preserve">Муниципальное бюджетное общеобразовательное </w:t>
            </w:r>
            <w:r w:rsidRPr="0056170A">
              <w:rPr>
                <w:sz w:val="24"/>
                <w:szCs w:val="24"/>
              </w:rPr>
              <w:lastRenderedPageBreak/>
              <w:t xml:space="preserve">учреждение «Средняя общеобразовательная школа № 18» 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19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19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19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 общеобразовательное учреждение лицей №21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 общеобразовательное учреждение лицей №21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 общеобразовательное учреждение лицей №21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№ 27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№ 27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№ 27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56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56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56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«Артемовская детская школа искусств № 1»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«Артемовская детская школа искусств № 1»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«Артемовская детская школа искусств № 1»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школа искусств № 2»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школа искусств № 2»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школа искусств № 2»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№ 24 «Детская художественная школа»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№ 24 «Детская художественная школа»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№ 24 «Детская художественная школа»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 xml:space="preserve">Муниципальное автономное образовательное </w:t>
            </w:r>
            <w:r w:rsidRPr="0056170A">
              <w:rPr>
                <w:sz w:val="24"/>
                <w:szCs w:val="24"/>
              </w:rPr>
              <w:lastRenderedPageBreak/>
              <w:t>учреждение дополнительного образования детей «Дом детского творчества № 22»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lastRenderedPageBreak/>
              <w:t xml:space="preserve">Муниципальное автономное образовательное учреждение дополнительного образования </w:t>
            </w:r>
            <w:r w:rsidRPr="0056170A">
              <w:rPr>
                <w:sz w:val="24"/>
                <w:szCs w:val="24"/>
              </w:rPr>
              <w:lastRenderedPageBreak/>
              <w:t>детей «Дом детского творчества № 22»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lastRenderedPageBreak/>
              <w:t xml:space="preserve">Муниципальное автономное образовательное </w:t>
            </w:r>
            <w:r w:rsidRPr="0056170A">
              <w:rPr>
                <w:sz w:val="24"/>
                <w:szCs w:val="24"/>
              </w:rPr>
              <w:lastRenderedPageBreak/>
              <w:t>учреждение дополнительного образования детей «Дом детского творчества № 22»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«Детско-юношеская спортивная школа № 25»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«Детско-юношеская спортивная школа № 25»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«Детско-юношеская спортивная школа № 25»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с приоритетным осуществлением деятельности по познавательному направлению развития детей № 1»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с приоритетным осуществлением деятельности по познавательному направлению развития детей № 1»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с приоритетным осуществлением деятельности по познавательному направлению развития детей № 1»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с приоритетным осуществлением деятельности по реализации адаптированных образовательных программ для детей с нарушениями опорно-двигательного аппарата № 2»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с приоритетным осуществлением деятельности по реализации адаптированных образовательных программ для детей с нарушениями опорно-двигательного аппарата № 2»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с приоритетным осуществлением деятельности по реализации адаптированных образовательных программ для детей с нарушениями опорно-двигательного аппарата № 2»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3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3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3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социально-личностному направлению развития </w:t>
            </w:r>
            <w:r w:rsidRPr="0056170A">
              <w:rPr>
                <w:sz w:val="24"/>
                <w:szCs w:val="24"/>
              </w:rPr>
              <w:lastRenderedPageBreak/>
              <w:t>детей № 4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социально-личностному направлению развития детей № 4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социально-личностному направлению развития </w:t>
            </w:r>
            <w:r w:rsidRPr="0056170A">
              <w:rPr>
                <w:sz w:val="24"/>
                <w:szCs w:val="24"/>
              </w:rPr>
              <w:lastRenderedPageBreak/>
              <w:t>детей № 4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дошкольное учреждение детский сад № 5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дошкольное учреждение детский сад № 5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дошкольное учреждение детский сад № 5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социально-личностному направлению развития детей № 6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социально-личностному направлению развития детей № 6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социально-личностному направлению развития детей № 6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 7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 7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 7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с приоритетным осуществлением деятельности по физическому направлению развития детей № 10»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с приоритетным осуществлением деятельности по физическому направлению развития детей № 10»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с приоритетным осуществлением деятельности по физическому направлению развития детей № 10»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12»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12»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12»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13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13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13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14»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14»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14»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15»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15»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15»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 xml:space="preserve">Муниципальное </w:t>
            </w:r>
            <w:r w:rsidRPr="0056170A">
              <w:rPr>
                <w:sz w:val="24"/>
                <w:szCs w:val="24"/>
              </w:rPr>
              <w:lastRenderedPageBreak/>
              <w:t>автономное дошкольное образовательное учреждение «Детский сад с приоритетным осуществлением деятельности по художественно-эстетическому направлению развития детей    № 18»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lastRenderedPageBreak/>
              <w:t xml:space="preserve">Муниципальное автономное </w:t>
            </w:r>
            <w:r w:rsidRPr="0056170A">
              <w:rPr>
                <w:sz w:val="24"/>
                <w:szCs w:val="24"/>
              </w:rPr>
              <w:lastRenderedPageBreak/>
              <w:t>дошкольное образовательное учреждение «Детский сад с приоритетным осуществлением деятельности по художественно-эстетическому направлению развития детей    № 18»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lastRenderedPageBreak/>
              <w:t xml:space="preserve">Муниципальное </w:t>
            </w:r>
            <w:r w:rsidRPr="0056170A">
              <w:rPr>
                <w:sz w:val="24"/>
                <w:szCs w:val="24"/>
              </w:rPr>
              <w:lastRenderedPageBreak/>
              <w:t>автономное дошкольное образовательное учреждение «Детский сад с приоритетным осуществлением деятельности по художественно-эстетическому направлению развития детей    № 18»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 19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 19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 19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 21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 21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 21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общеобразовательное учреждение детский сад присмотра и оздоровления детей № 22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общеобразовательное учреждение детский сад присмотра и оздоровления детей № 22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общеобразовательное учреждение детский сад присмотра и оздоровления детей № 22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 № 23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 № 23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 № 23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 № 25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 № 25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 № 25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26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26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26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27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27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27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28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28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28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с приоритетным осуществлением деятельности по физическому направлению развития детей № 30»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с приоритетным осуществлением деятельности по физическому направлению развития детей № 30»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с приоритетным осуществлением деятельности по физическому направлению развития детей № 30»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 № 31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 № 31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 № 31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– центр развития ребенка № 32»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– центр развития ребенка № 32»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– центр развития ребенка № 32»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33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33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33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общеразвивающего вида с приоритетным осуществлением художественно-эстетического развития детей № 35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общеразвивающего вида с приоритетным осуществлением художественно-эстетического развития детей № 35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общеразвивающего вида с приоритетным осуществлением художественно-эстетического развития детей № 35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36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36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36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37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37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37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38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38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38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39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39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39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40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40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40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образования и профессиональной ориентации»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образования и профессиональной ориентации»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образования и профессиональной ориентации»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дополнительного образования детей «Фаворит»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дополнительного образования детей «Фаворит»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дополнительного образования детей «Фаворит»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 xml:space="preserve">Муниципальное бюджетное учреждение Артемовского городского округа «Жилкомстрой» 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 xml:space="preserve">Муниципальное бюджетное учреждение Артемовского городского округа «Жилкомстрой» 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 xml:space="preserve">Муниципальное бюджетное учреждение Артемовского городского округа «Жилкомстрой» 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 xml:space="preserve">Муниципальное бюджетное учреждение Артемовского городского округа «Издатель» 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 xml:space="preserve">Муниципальное бюджетное учреждение Артемовского городского округа «Издатель» 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 xml:space="preserve">Муниципальное бюджетное учреждение Артемовского городского округа «Издатель» 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учреждение культуры Артемовского городского округа «Централизованная клубная система»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учреждение культуры Артемовского городского округа «Централизованная клубная система»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учреждение культуры Артемовского городского округа «Централизованная клубная система»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учреждение культуры Артемовского городского округа «Централизованная библиотечная система»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учреждение культуры Артемовского городского округа «Централизованная библиотечная система»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учреждение культуры Артемовского городского округа «Централизованная библиотечная система»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 xml:space="preserve">Муниципальное бюджетное учреждение </w:t>
            </w:r>
            <w:r w:rsidRPr="0056170A">
              <w:rPr>
                <w:sz w:val="24"/>
                <w:szCs w:val="24"/>
              </w:rPr>
              <w:lastRenderedPageBreak/>
              <w:t>культуры Артемовского городского округа Дворец Культуры им. А.С. Попова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lastRenderedPageBreak/>
              <w:t xml:space="preserve">Муниципальное бюджетное учреждение культуры </w:t>
            </w:r>
            <w:r w:rsidRPr="0056170A">
              <w:rPr>
                <w:sz w:val="24"/>
                <w:szCs w:val="24"/>
              </w:rPr>
              <w:lastRenderedPageBreak/>
              <w:t>Артемовского городского округа Дворец Культуры им. А.С. Попова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r w:rsidRPr="0056170A">
              <w:rPr>
                <w:sz w:val="24"/>
                <w:szCs w:val="24"/>
              </w:rPr>
              <w:lastRenderedPageBreak/>
              <w:t>культуры Артемовского городского округа Дворец Культуры им. А.С. Попова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учреждение культуры Артемовского городского округа Центр культуры и кино «Родина»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учреждение культуры Артемовского городского округа Центр культуры и кино «Родина»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учреждение культуры Артемовского городского округа Центр культуры и кино «Родина»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учреждение культуры Артемовского городского округа Дворец культуры «Энергетик»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учреждение культуры Артемовского городского округа Дворец культуры «Энергетик»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учреждение культуры Артемовского городского округа Дворец культуры «Энергетик»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 xml:space="preserve">Муниципальное бюджетное учреждение культуры Артемовского городского округа Городской центр досуга «Горняк» 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 xml:space="preserve">Муниципальное бюджетное учреждение культуры Артемовского городского округа Городской центр досуга «Горняк» 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 xml:space="preserve">Муниципальное бюджетное учреждение культуры Артемовского городского округа Городской центр досуга «Горняк» 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учреждение культуры Артемовского городского округа «Артемовский исторический музей»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учреждение культуры Артемовского городского округа «Артемовский исторический музей»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учреждение культуры Артемовского городского округа «Артемовский исторический музей»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учреждение Артемовского городского округа «Физкультурно-оздоровительный центр «Сигнал»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учреждение Артемовского городского округа «Физкультурно-оздоровительный центр «Сигнал»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учреждение Артемовского городского округа «Физкультурно-оздоровительный центр «Сигнал»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учреждение Артемовского городского округа «Центр архивной документации»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учреждение Артемовского городского округа «Центр архивной документации»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учреждение Артемовского городского округа «Центр архивной документации»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учреждение Артемовского городского округа «Молодежно-подростковый центр»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учреждение Артемовского городского округа «Молодежно-подростковый центр»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учреждение Артемовского городского округа «Молодежно-подростковый центр»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 xml:space="preserve">Муниципальное казенное учреждение Артемовского городского округа «Центр обеспечения </w:t>
            </w:r>
            <w:r w:rsidRPr="0056170A">
              <w:rPr>
                <w:sz w:val="24"/>
                <w:szCs w:val="24"/>
              </w:rPr>
              <w:lastRenderedPageBreak/>
              <w:t>деятельности системы образования»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lastRenderedPageBreak/>
              <w:t>Муниципальное казенное учреждение Артемовского городского округа «Центр обеспечения деятельности системы образования»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 xml:space="preserve">Муниципальное казенное учреждение Артемовского городского округа «Центр обеспечения </w:t>
            </w:r>
            <w:r w:rsidRPr="0056170A">
              <w:rPr>
                <w:sz w:val="24"/>
                <w:szCs w:val="24"/>
              </w:rPr>
              <w:lastRenderedPageBreak/>
              <w:t>деятельности системы образования»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учреждение Артемовского городского округа «Единая дежурно-диспетчерская служба»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учреждение Артемовского городского округа «Единая дежурно-диспетчерская служба»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учреждение Артемовского городского округа «Единая дежурно-диспетчерская служба»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учреждение Артемовского городского округа «Централизованная бухгалтерия учреждений культуры»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учреждение Артемовского городского округа «Централизованная бухгалтерия учреждений культуры»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учреждение Артемовского городского округа «Централизованная бухгалтерия учреждений культуры»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учреждение Артемовского городского округа «Централизованная бухгалтерия образовательных учреждений»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учреждение Артемовского городского округа «Централизованная бухгалтерия образовательных учреждений»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казенное учреждение Артемовского городского округа «Централизованная бухгалтерия образовательных учреждений»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учреждение Артемовского городского округа «Центр по расчету и выплате субсидий и приватизации жилья»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учреждение Артемовского городского округа «Центр по расчету и выплате субсидий и приватизации жилья»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учреждение Артемовского городского округа «Центр по расчету и выплате субсидий и приватизации жилья»</w:t>
            </w:r>
          </w:p>
        </w:tc>
      </w:tr>
      <w:tr w:rsidR="0056170A" w:rsidRPr="0056170A" w:rsidTr="0056170A">
        <w:tc>
          <w:tcPr>
            <w:tcW w:w="817" w:type="dxa"/>
            <w:shd w:val="clear" w:color="auto" w:fill="auto"/>
          </w:tcPr>
          <w:p w:rsidR="0056170A" w:rsidRPr="0056170A" w:rsidRDefault="0056170A" w:rsidP="00770045">
            <w:pPr>
              <w:numPr>
                <w:ilvl w:val="0"/>
                <w:numId w:val="25"/>
              </w:numPr>
              <w:overflowPunct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учреждение Артемовского городского округа «Лыжная база «Снежинка»</w:t>
            </w:r>
          </w:p>
        </w:tc>
        <w:tc>
          <w:tcPr>
            <w:tcW w:w="3402" w:type="dxa"/>
            <w:shd w:val="clear" w:color="auto" w:fill="auto"/>
          </w:tcPr>
          <w:p w:rsidR="0056170A" w:rsidRPr="0056170A" w:rsidRDefault="0056170A" w:rsidP="0077004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учреждение Артемовского городского округа «Лыжная база «Снежинка»</w:t>
            </w:r>
          </w:p>
        </w:tc>
        <w:tc>
          <w:tcPr>
            <w:tcW w:w="2916" w:type="dxa"/>
            <w:shd w:val="clear" w:color="auto" w:fill="auto"/>
          </w:tcPr>
          <w:p w:rsidR="0056170A" w:rsidRPr="0056170A" w:rsidRDefault="0056170A" w:rsidP="00963E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6170A">
              <w:rPr>
                <w:sz w:val="24"/>
                <w:szCs w:val="24"/>
              </w:rPr>
              <w:t>Муниципальное бюджетное учреждение Артемовского городского округа «Лыжная база «Снежинка»</w:t>
            </w:r>
          </w:p>
        </w:tc>
      </w:tr>
    </w:tbl>
    <w:p w:rsidR="003872C8" w:rsidRPr="0056170A" w:rsidRDefault="003872C8" w:rsidP="002863AC">
      <w:pPr>
        <w:jc w:val="center"/>
        <w:outlineLvl w:val="0"/>
        <w:rPr>
          <w:color w:val="000000"/>
          <w:sz w:val="24"/>
          <w:szCs w:val="24"/>
        </w:rPr>
      </w:pPr>
    </w:p>
    <w:p w:rsidR="002863AC" w:rsidRPr="0056170A" w:rsidRDefault="002863AC" w:rsidP="002863AC">
      <w:pPr>
        <w:jc w:val="center"/>
        <w:outlineLvl w:val="0"/>
        <w:rPr>
          <w:color w:val="000000"/>
          <w:sz w:val="24"/>
          <w:szCs w:val="24"/>
        </w:rPr>
      </w:pPr>
    </w:p>
    <w:p w:rsidR="002863AC" w:rsidRPr="0056170A" w:rsidRDefault="002863AC" w:rsidP="002863AC">
      <w:pPr>
        <w:jc w:val="both"/>
        <w:outlineLvl w:val="0"/>
        <w:rPr>
          <w:color w:val="000000"/>
          <w:sz w:val="24"/>
          <w:szCs w:val="24"/>
        </w:rPr>
      </w:pPr>
    </w:p>
    <w:p w:rsidR="002863AC" w:rsidRPr="0056170A" w:rsidRDefault="002863AC" w:rsidP="002863AC">
      <w:pPr>
        <w:jc w:val="both"/>
        <w:outlineLvl w:val="0"/>
        <w:rPr>
          <w:color w:val="000000"/>
          <w:sz w:val="24"/>
          <w:szCs w:val="24"/>
        </w:rPr>
      </w:pPr>
    </w:p>
    <w:p w:rsidR="002863AC" w:rsidRPr="0056170A" w:rsidRDefault="002863AC" w:rsidP="002863AC">
      <w:pPr>
        <w:jc w:val="both"/>
        <w:outlineLvl w:val="0"/>
        <w:rPr>
          <w:color w:val="000000"/>
          <w:sz w:val="24"/>
          <w:szCs w:val="24"/>
        </w:rPr>
      </w:pPr>
    </w:p>
    <w:p w:rsidR="002863AC" w:rsidRDefault="002863AC" w:rsidP="002863AC">
      <w:pPr>
        <w:jc w:val="right"/>
        <w:rPr>
          <w:color w:val="000000"/>
          <w:sz w:val="28"/>
          <w:szCs w:val="28"/>
        </w:rPr>
      </w:pPr>
    </w:p>
    <w:p w:rsidR="00C5551A" w:rsidRDefault="00C5551A" w:rsidP="002863AC">
      <w:pPr>
        <w:jc w:val="right"/>
        <w:rPr>
          <w:color w:val="000000"/>
          <w:sz w:val="28"/>
          <w:szCs w:val="28"/>
        </w:rPr>
      </w:pPr>
    </w:p>
    <w:p w:rsidR="00C5551A" w:rsidRPr="004B20AE" w:rsidRDefault="00C5551A" w:rsidP="002863AC">
      <w:pPr>
        <w:jc w:val="right"/>
        <w:rPr>
          <w:color w:val="000000"/>
          <w:sz w:val="28"/>
          <w:szCs w:val="28"/>
        </w:rPr>
      </w:pPr>
    </w:p>
    <w:p w:rsidR="002863AC" w:rsidRPr="004B20AE" w:rsidRDefault="002863AC" w:rsidP="002863AC">
      <w:pPr>
        <w:jc w:val="right"/>
        <w:outlineLvl w:val="0"/>
        <w:rPr>
          <w:color w:val="000000"/>
          <w:sz w:val="28"/>
          <w:szCs w:val="28"/>
        </w:rPr>
      </w:pPr>
    </w:p>
    <w:p w:rsidR="002863AC" w:rsidRPr="004B20AE" w:rsidRDefault="002863AC" w:rsidP="002863AC">
      <w:pPr>
        <w:jc w:val="right"/>
        <w:outlineLvl w:val="0"/>
        <w:rPr>
          <w:color w:val="000000"/>
          <w:sz w:val="28"/>
          <w:szCs w:val="28"/>
        </w:rPr>
      </w:pPr>
    </w:p>
    <w:p w:rsidR="002863AC" w:rsidRPr="004B20AE" w:rsidRDefault="002863AC" w:rsidP="002863AC">
      <w:pPr>
        <w:jc w:val="right"/>
        <w:outlineLvl w:val="0"/>
        <w:rPr>
          <w:color w:val="000000"/>
          <w:sz w:val="28"/>
          <w:szCs w:val="28"/>
        </w:rPr>
      </w:pPr>
    </w:p>
    <w:p w:rsidR="0056170A" w:rsidRDefault="0056170A" w:rsidP="002863AC">
      <w:pPr>
        <w:jc w:val="right"/>
        <w:outlineLvl w:val="0"/>
        <w:rPr>
          <w:color w:val="000000"/>
          <w:sz w:val="28"/>
          <w:szCs w:val="28"/>
        </w:rPr>
      </w:pPr>
    </w:p>
    <w:p w:rsidR="0056170A" w:rsidRDefault="0056170A" w:rsidP="002863AC">
      <w:pPr>
        <w:jc w:val="right"/>
        <w:outlineLvl w:val="0"/>
        <w:rPr>
          <w:color w:val="000000"/>
          <w:sz w:val="28"/>
          <w:szCs w:val="28"/>
        </w:rPr>
      </w:pPr>
    </w:p>
    <w:p w:rsidR="002863AC" w:rsidRDefault="002863AC" w:rsidP="002863AC">
      <w:pPr>
        <w:jc w:val="right"/>
        <w:outlineLvl w:val="0"/>
        <w:rPr>
          <w:color w:val="000000"/>
          <w:sz w:val="28"/>
          <w:szCs w:val="28"/>
        </w:rPr>
      </w:pPr>
    </w:p>
    <w:p w:rsidR="009C25E1" w:rsidRDefault="009C25E1" w:rsidP="002863AC">
      <w:pPr>
        <w:jc w:val="right"/>
        <w:outlineLvl w:val="0"/>
        <w:rPr>
          <w:color w:val="000000"/>
          <w:sz w:val="28"/>
          <w:szCs w:val="28"/>
        </w:rPr>
      </w:pPr>
    </w:p>
    <w:p w:rsidR="002863AC" w:rsidRPr="004B20AE" w:rsidRDefault="002863AC" w:rsidP="002863AC">
      <w:pPr>
        <w:jc w:val="right"/>
        <w:outlineLvl w:val="0"/>
        <w:rPr>
          <w:color w:val="000000"/>
          <w:sz w:val="28"/>
          <w:szCs w:val="28"/>
        </w:rPr>
      </w:pPr>
      <w:r w:rsidRPr="004B20AE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</w:t>
      </w:r>
      <w:r w:rsidRPr="004B20AE">
        <w:rPr>
          <w:color w:val="000000"/>
          <w:sz w:val="28"/>
          <w:szCs w:val="28"/>
        </w:rPr>
        <w:t xml:space="preserve"> 5</w:t>
      </w:r>
    </w:p>
    <w:p w:rsidR="002863AC" w:rsidRPr="004B20AE" w:rsidRDefault="002863AC" w:rsidP="002863AC">
      <w:pPr>
        <w:jc w:val="right"/>
        <w:rPr>
          <w:bCs/>
          <w:sz w:val="28"/>
          <w:szCs w:val="28"/>
        </w:rPr>
      </w:pPr>
      <w:r w:rsidRPr="004B20AE">
        <w:rPr>
          <w:bCs/>
          <w:color w:val="000000"/>
          <w:sz w:val="28"/>
          <w:szCs w:val="28"/>
        </w:rPr>
        <w:t xml:space="preserve">к </w:t>
      </w:r>
      <w:r w:rsidRPr="004B20AE">
        <w:rPr>
          <w:bCs/>
          <w:sz w:val="28"/>
          <w:szCs w:val="28"/>
        </w:rPr>
        <w:t>Программе управления</w:t>
      </w:r>
    </w:p>
    <w:p w:rsidR="002863AC" w:rsidRDefault="002863AC" w:rsidP="002863AC">
      <w:pPr>
        <w:jc w:val="right"/>
        <w:rPr>
          <w:bCs/>
          <w:sz w:val="28"/>
          <w:szCs w:val="28"/>
        </w:rPr>
      </w:pPr>
      <w:r w:rsidRPr="004B20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муниципальной </w:t>
      </w:r>
      <w:r w:rsidRPr="004B20AE">
        <w:rPr>
          <w:bCs/>
          <w:sz w:val="28"/>
          <w:szCs w:val="28"/>
        </w:rPr>
        <w:t xml:space="preserve">собственностью </w:t>
      </w:r>
    </w:p>
    <w:p w:rsidR="002863AC" w:rsidRDefault="002863AC" w:rsidP="002863AC">
      <w:pPr>
        <w:jc w:val="right"/>
        <w:rPr>
          <w:bCs/>
          <w:sz w:val="28"/>
          <w:szCs w:val="28"/>
        </w:rPr>
      </w:pPr>
      <w:r w:rsidRPr="004B20AE">
        <w:rPr>
          <w:bCs/>
          <w:sz w:val="28"/>
          <w:szCs w:val="28"/>
        </w:rPr>
        <w:t>Артемовского</w:t>
      </w:r>
      <w:r w:rsidRPr="004B20AE">
        <w:rPr>
          <w:b/>
          <w:bCs/>
          <w:sz w:val="28"/>
          <w:szCs w:val="28"/>
        </w:rPr>
        <w:t xml:space="preserve"> </w:t>
      </w:r>
      <w:r w:rsidRPr="004B20AE">
        <w:rPr>
          <w:bCs/>
          <w:sz w:val="28"/>
          <w:szCs w:val="28"/>
        </w:rPr>
        <w:t xml:space="preserve">городского </w:t>
      </w:r>
    </w:p>
    <w:p w:rsidR="002863AC" w:rsidRPr="004B20AE" w:rsidRDefault="002863AC" w:rsidP="002863AC">
      <w:pPr>
        <w:jc w:val="right"/>
        <w:rPr>
          <w:bCs/>
          <w:color w:val="000000"/>
          <w:sz w:val="28"/>
          <w:szCs w:val="28"/>
        </w:rPr>
      </w:pPr>
      <w:r w:rsidRPr="004B20AE">
        <w:rPr>
          <w:bCs/>
          <w:color w:val="000000"/>
          <w:sz w:val="28"/>
          <w:szCs w:val="28"/>
        </w:rPr>
        <w:t>на 201</w:t>
      </w:r>
      <w:r>
        <w:rPr>
          <w:bCs/>
          <w:color w:val="000000"/>
          <w:sz w:val="28"/>
          <w:szCs w:val="28"/>
        </w:rPr>
        <w:t>6-2018</w:t>
      </w:r>
      <w:r w:rsidRPr="004B20AE">
        <w:rPr>
          <w:bCs/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>ы</w:t>
      </w:r>
    </w:p>
    <w:p w:rsidR="002863AC" w:rsidRPr="004B20AE" w:rsidRDefault="002863AC" w:rsidP="002863AC">
      <w:pPr>
        <w:jc w:val="right"/>
        <w:rPr>
          <w:color w:val="000000"/>
          <w:sz w:val="28"/>
          <w:szCs w:val="28"/>
        </w:rPr>
      </w:pPr>
    </w:p>
    <w:p w:rsidR="002863AC" w:rsidRPr="004B20AE" w:rsidRDefault="002863AC" w:rsidP="002863AC">
      <w:pPr>
        <w:jc w:val="center"/>
        <w:rPr>
          <w:color w:val="000000"/>
          <w:sz w:val="28"/>
          <w:szCs w:val="28"/>
        </w:rPr>
      </w:pPr>
      <w:r w:rsidRPr="004B20AE">
        <w:rPr>
          <w:color w:val="000000"/>
          <w:sz w:val="28"/>
          <w:szCs w:val="28"/>
        </w:rPr>
        <w:t xml:space="preserve">Перечень имущества, планируемого к приему в собственность </w:t>
      </w:r>
    </w:p>
    <w:p w:rsidR="002863AC" w:rsidRPr="004B20AE" w:rsidRDefault="002863AC" w:rsidP="002863AC">
      <w:pPr>
        <w:jc w:val="center"/>
        <w:rPr>
          <w:color w:val="000000"/>
          <w:sz w:val="28"/>
          <w:szCs w:val="28"/>
        </w:rPr>
      </w:pPr>
      <w:r w:rsidRPr="004B20AE">
        <w:rPr>
          <w:color w:val="000000"/>
          <w:sz w:val="28"/>
          <w:szCs w:val="28"/>
        </w:rPr>
        <w:t>Артемовского городского округа в 201</w:t>
      </w:r>
      <w:r>
        <w:rPr>
          <w:color w:val="000000"/>
          <w:sz w:val="28"/>
          <w:szCs w:val="28"/>
        </w:rPr>
        <w:t>6-2018</w:t>
      </w:r>
      <w:r w:rsidRPr="004B20AE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ах</w:t>
      </w:r>
    </w:p>
    <w:p w:rsidR="002863AC" w:rsidRPr="004B20AE" w:rsidRDefault="002863AC" w:rsidP="002863AC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3119"/>
        <w:gridCol w:w="2268"/>
      </w:tblGrid>
      <w:tr w:rsidR="002863AC" w:rsidRPr="00544155" w:rsidTr="001A24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544155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544155">
              <w:rPr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544155">
              <w:rPr>
                <w:color w:val="000000"/>
                <w:sz w:val="26"/>
                <w:szCs w:val="26"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544155">
              <w:rPr>
                <w:color w:val="000000"/>
                <w:sz w:val="26"/>
                <w:szCs w:val="26"/>
              </w:rPr>
              <w:t xml:space="preserve">Техническая характеристика </w:t>
            </w:r>
          </w:p>
          <w:p w:rsidR="002863AC" w:rsidRPr="00544155" w:rsidRDefault="002863AC" w:rsidP="001A240D">
            <w:pPr>
              <w:overflowPunct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544155">
              <w:rPr>
                <w:color w:val="000000"/>
                <w:sz w:val="26"/>
                <w:szCs w:val="26"/>
              </w:rPr>
              <w:t>объекта</w:t>
            </w:r>
          </w:p>
        </w:tc>
      </w:tr>
      <w:tr w:rsidR="002863AC" w:rsidRPr="00544155" w:rsidTr="001A24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54415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textAlignment w:val="baseline"/>
              <w:rPr>
                <w:color w:val="000000"/>
                <w:sz w:val="26"/>
                <w:szCs w:val="26"/>
              </w:rPr>
            </w:pPr>
            <w:r w:rsidRPr="00544155">
              <w:rPr>
                <w:color w:val="000000"/>
                <w:sz w:val="26"/>
                <w:szCs w:val="26"/>
              </w:rPr>
              <w:t>недвижимое имущество, жилищный фонд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544155">
              <w:rPr>
                <w:color w:val="000000"/>
                <w:sz w:val="26"/>
                <w:szCs w:val="26"/>
              </w:rPr>
              <w:t>по мере выявления бесхозяйного имущества,  разграничения собственности и приобретения имущества</w:t>
            </w:r>
          </w:p>
          <w:p w:rsidR="002863AC" w:rsidRPr="00544155" w:rsidRDefault="002863AC" w:rsidP="001A240D">
            <w:pPr>
              <w:overflowPunct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544155">
              <w:rPr>
                <w:color w:val="000000"/>
                <w:sz w:val="26"/>
                <w:szCs w:val="26"/>
              </w:rPr>
              <w:t>-</w:t>
            </w:r>
          </w:p>
        </w:tc>
      </w:tr>
      <w:tr w:rsidR="002863AC" w:rsidRPr="00544155" w:rsidTr="001A24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54415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textAlignment w:val="baseline"/>
              <w:rPr>
                <w:color w:val="000000"/>
                <w:sz w:val="26"/>
                <w:szCs w:val="26"/>
              </w:rPr>
            </w:pPr>
            <w:r w:rsidRPr="00544155">
              <w:rPr>
                <w:color w:val="000000"/>
                <w:sz w:val="26"/>
                <w:szCs w:val="26"/>
              </w:rPr>
              <w:t>выморочное имущество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544155">
              <w:rPr>
                <w:color w:val="000000"/>
                <w:sz w:val="26"/>
                <w:szCs w:val="26"/>
              </w:rPr>
              <w:t>по мере выявления</w:t>
            </w:r>
          </w:p>
          <w:p w:rsidR="002863AC" w:rsidRPr="00544155" w:rsidRDefault="002863AC" w:rsidP="001A240D">
            <w:pPr>
              <w:overflowPunct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544155">
              <w:rPr>
                <w:color w:val="000000"/>
                <w:sz w:val="26"/>
                <w:szCs w:val="26"/>
              </w:rPr>
              <w:t>-</w:t>
            </w:r>
          </w:p>
        </w:tc>
      </w:tr>
      <w:tr w:rsidR="002863AC" w:rsidRPr="00544155" w:rsidTr="001A24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54415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textAlignment w:val="baseline"/>
              <w:rPr>
                <w:color w:val="000000"/>
                <w:sz w:val="26"/>
                <w:szCs w:val="26"/>
              </w:rPr>
            </w:pPr>
            <w:r w:rsidRPr="00544155">
              <w:rPr>
                <w:color w:val="000000"/>
                <w:sz w:val="26"/>
                <w:szCs w:val="26"/>
              </w:rPr>
              <w:t>инженерная инфраструктура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544155">
              <w:rPr>
                <w:color w:val="000000"/>
                <w:sz w:val="26"/>
                <w:szCs w:val="26"/>
              </w:rPr>
              <w:t>по мере выявления бесхозяйного имущества,  разграничения собственности и приобретения имущества</w:t>
            </w:r>
          </w:p>
          <w:p w:rsidR="002863AC" w:rsidRPr="00544155" w:rsidRDefault="002863AC" w:rsidP="001A240D">
            <w:pPr>
              <w:overflowPunct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C" w:rsidRPr="00544155" w:rsidRDefault="002863AC" w:rsidP="001A240D">
            <w:pPr>
              <w:overflowPunct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544155"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2863AC" w:rsidRPr="004B20AE" w:rsidRDefault="002863AC" w:rsidP="002863AC">
      <w:pPr>
        <w:rPr>
          <w:color w:val="000000"/>
          <w:sz w:val="28"/>
          <w:szCs w:val="28"/>
        </w:rPr>
      </w:pPr>
    </w:p>
    <w:p w:rsidR="002863AC" w:rsidRPr="004B20AE" w:rsidRDefault="002863AC" w:rsidP="002863AC">
      <w:pPr>
        <w:rPr>
          <w:color w:val="000000"/>
          <w:sz w:val="28"/>
          <w:szCs w:val="28"/>
        </w:rPr>
      </w:pPr>
    </w:p>
    <w:sectPr w:rsidR="002863AC" w:rsidRPr="004B20AE" w:rsidSect="003732DD">
      <w:headerReference w:type="even" r:id="rId10"/>
      <w:headerReference w:type="default" r:id="rId11"/>
      <w:pgSz w:w="11909" w:h="16834"/>
      <w:pgMar w:top="1134" w:right="737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98" w:rsidRDefault="00373498">
      <w:r>
        <w:separator/>
      </w:r>
    </w:p>
  </w:endnote>
  <w:endnote w:type="continuationSeparator" w:id="0">
    <w:p w:rsidR="00373498" w:rsidRDefault="003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98" w:rsidRDefault="00373498">
      <w:r>
        <w:separator/>
      </w:r>
    </w:p>
  </w:footnote>
  <w:footnote w:type="continuationSeparator" w:id="0">
    <w:p w:rsidR="00373498" w:rsidRDefault="00373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0D" w:rsidRDefault="001A240D" w:rsidP="00AA36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240D" w:rsidRDefault="001A24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0D" w:rsidRDefault="001A240D" w:rsidP="001E79D1">
    <w:pPr>
      <w:pStyle w:val="a4"/>
      <w:framePr w:wrap="around" w:vAnchor="text" w:hAnchor="margin" w:xAlign="center" w:y="1"/>
      <w:rPr>
        <w:rStyle w:val="a6"/>
      </w:rPr>
    </w:pPr>
  </w:p>
  <w:p w:rsidR="001A240D" w:rsidRDefault="001A24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8EBDBA"/>
    <w:lvl w:ilvl="0">
      <w:numFmt w:val="bullet"/>
      <w:lvlText w:val="*"/>
      <w:lvlJc w:val="left"/>
    </w:lvl>
  </w:abstractNum>
  <w:abstractNum w:abstractNumId="1">
    <w:nsid w:val="072F4051"/>
    <w:multiLevelType w:val="hybridMultilevel"/>
    <w:tmpl w:val="3F9238FE"/>
    <w:lvl w:ilvl="0" w:tplc="92C075B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933DD"/>
    <w:multiLevelType w:val="singleLevel"/>
    <w:tmpl w:val="241C986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  <w:color w:val="auto"/>
      </w:rPr>
    </w:lvl>
  </w:abstractNum>
  <w:abstractNum w:abstractNumId="3">
    <w:nsid w:val="0DBB5FFF"/>
    <w:multiLevelType w:val="hybridMultilevel"/>
    <w:tmpl w:val="25C6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04F09"/>
    <w:multiLevelType w:val="hybridMultilevel"/>
    <w:tmpl w:val="A96AD740"/>
    <w:lvl w:ilvl="0" w:tplc="DB1C8300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006A3"/>
    <w:multiLevelType w:val="singleLevel"/>
    <w:tmpl w:val="85C8F34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1A91709B"/>
    <w:multiLevelType w:val="singleLevel"/>
    <w:tmpl w:val="2CC2743C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</w:abstractNum>
  <w:abstractNum w:abstractNumId="7">
    <w:nsid w:val="239F4C34"/>
    <w:multiLevelType w:val="hybridMultilevel"/>
    <w:tmpl w:val="664AC006"/>
    <w:lvl w:ilvl="0" w:tplc="E014D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90C98"/>
    <w:multiLevelType w:val="hybridMultilevel"/>
    <w:tmpl w:val="13060AA6"/>
    <w:lvl w:ilvl="0" w:tplc="E84ADBB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B84E90"/>
    <w:multiLevelType w:val="hybridMultilevel"/>
    <w:tmpl w:val="69E8647E"/>
    <w:lvl w:ilvl="0" w:tplc="5B646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4E73AE"/>
    <w:multiLevelType w:val="singleLevel"/>
    <w:tmpl w:val="2CC2743C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</w:abstractNum>
  <w:abstractNum w:abstractNumId="11">
    <w:nsid w:val="30F27900"/>
    <w:multiLevelType w:val="singleLevel"/>
    <w:tmpl w:val="84203CDA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35A81A10"/>
    <w:multiLevelType w:val="hybridMultilevel"/>
    <w:tmpl w:val="10308174"/>
    <w:lvl w:ilvl="0" w:tplc="21B4611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8045E"/>
    <w:multiLevelType w:val="hybridMultilevel"/>
    <w:tmpl w:val="33046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76C2B"/>
    <w:multiLevelType w:val="hybridMultilevel"/>
    <w:tmpl w:val="FA1C94F8"/>
    <w:lvl w:ilvl="0" w:tplc="434050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521255CE"/>
    <w:multiLevelType w:val="hybridMultilevel"/>
    <w:tmpl w:val="DB76F4C2"/>
    <w:lvl w:ilvl="0" w:tplc="FACAC1E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5457642D"/>
    <w:multiLevelType w:val="singleLevel"/>
    <w:tmpl w:val="8CD667E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</w:abstractNum>
  <w:abstractNum w:abstractNumId="17">
    <w:nsid w:val="5AAE0D02"/>
    <w:multiLevelType w:val="singleLevel"/>
    <w:tmpl w:val="6CBCD3D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689900F6"/>
    <w:multiLevelType w:val="hybridMultilevel"/>
    <w:tmpl w:val="C3A8A98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C13C8"/>
    <w:multiLevelType w:val="hybridMultilevel"/>
    <w:tmpl w:val="FA1C94F8"/>
    <w:lvl w:ilvl="0" w:tplc="434050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72416636"/>
    <w:multiLevelType w:val="hybridMultilevel"/>
    <w:tmpl w:val="40A0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B67CB"/>
    <w:multiLevelType w:val="hybridMultilevel"/>
    <w:tmpl w:val="2BDC11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D7AAD"/>
    <w:multiLevelType w:val="hybridMultilevel"/>
    <w:tmpl w:val="FA1C94F8"/>
    <w:lvl w:ilvl="0" w:tplc="434050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76CE1D42"/>
    <w:multiLevelType w:val="hybridMultilevel"/>
    <w:tmpl w:val="3C061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</w:num>
  <w:num w:numId="8">
    <w:abstractNumId w:val="7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14"/>
  </w:num>
  <w:num w:numId="14">
    <w:abstractNumId w:val="1"/>
  </w:num>
  <w:num w:numId="15">
    <w:abstractNumId w:val="19"/>
  </w:num>
  <w:num w:numId="16">
    <w:abstractNumId w:val="13"/>
  </w:num>
  <w:num w:numId="17">
    <w:abstractNumId w:val="22"/>
  </w:num>
  <w:num w:numId="18">
    <w:abstractNumId w:val="20"/>
  </w:num>
  <w:num w:numId="19">
    <w:abstractNumId w:val="16"/>
  </w:num>
  <w:num w:numId="20">
    <w:abstractNumId w:val="6"/>
  </w:num>
  <w:num w:numId="21">
    <w:abstractNumId w:val="8"/>
  </w:num>
  <w:num w:numId="22">
    <w:abstractNumId w:val="18"/>
  </w:num>
  <w:num w:numId="23">
    <w:abstractNumId w:val="15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E4"/>
    <w:rsid w:val="00000D2C"/>
    <w:rsid w:val="000012E7"/>
    <w:rsid w:val="00002A37"/>
    <w:rsid w:val="00004000"/>
    <w:rsid w:val="00004C4E"/>
    <w:rsid w:val="00005629"/>
    <w:rsid w:val="00007FE6"/>
    <w:rsid w:val="000112F8"/>
    <w:rsid w:val="00011828"/>
    <w:rsid w:val="00012C89"/>
    <w:rsid w:val="00015BCA"/>
    <w:rsid w:val="00016676"/>
    <w:rsid w:val="000254F7"/>
    <w:rsid w:val="00034283"/>
    <w:rsid w:val="0003635F"/>
    <w:rsid w:val="00040747"/>
    <w:rsid w:val="00042596"/>
    <w:rsid w:val="00042C85"/>
    <w:rsid w:val="00044608"/>
    <w:rsid w:val="0006055F"/>
    <w:rsid w:val="00062EDF"/>
    <w:rsid w:val="000654C8"/>
    <w:rsid w:val="0006571B"/>
    <w:rsid w:val="00065B64"/>
    <w:rsid w:val="00066567"/>
    <w:rsid w:val="00072655"/>
    <w:rsid w:val="00073787"/>
    <w:rsid w:val="00075FF7"/>
    <w:rsid w:val="00080EF3"/>
    <w:rsid w:val="00082003"/>
    <w:rsid w:val="000826C4"/>
    <w:rsid w:val="00086D18"/>
    <w:rsid w:val="00094063"/>
    <w:rsid w:val="00095BB6"/>
    <w:rsid w:val="000966C7"/>
    <w:rsid w:val="00097DE4"/>
    <w:rsid w:val="00097DEF"/>
    <w:rsid w:val="000A1CC4"/>
    <w:rsid w:val="000A36C4"/>
    <w:rsid w:val="000A3D31"/>
    <w:rsid w:val="000A456E"/>
    <w:rsid w:val="000A5EA9"/>
    <w:rsid w:val="000B28E0"/>
    <w:rsid w:val="000B3034"/>
    <w:rsid w:val="000B36DB"/>
    <w:rsid w:val="000B45E4"/>
    <w:rsid w:val="000B4A3B"/>
    <w:rsid w:val="000B606A"/>
    <w:rsid w:val="000B699E"/>
    <w:rsid w:val="000C11EE"/>
    <w:rsid w:val="000C2F79"/>
    <w:rsid w:val="000C3668"/>
    <w:rsid w:val="000C3A06"/>
    <w:rsid w:val="000C5AF3"/>
    <w:rsid w:val="000C74F1"/>
    <w:rsid w:val="000D09BD"/>
    <w:rsid w:val="000D2F21"/>
    <w:rsid w:val="000D3BFB"/>
    <w:rsid w:val="000D6054"/>
    <w:rsid w:val="000D659A"/>
    <w:rsid w:val="000D688D"/>
    <w:rsid w:val="000D7031"/>
    <w:rsid w:val="000E0394"/>
    <w:rsid w:val="000E124D"/>
    <w:rsid w:val="000E251E"/>
    <w:rsid w:val="000E65F7"/>
    <w:rsid w:val="000E769D"/>
    <w:rsid w:val="000F1000"/>
    <w:rsid w:val="000F2484"/>
    <w:rsid w:val="000F37CF"/>
    <w:rsid w:val="000F3CF2"/>
    <w:rsid w:val="000F4C18"/>
    <w:rsid w:val="0010076B"/>
    <w:rsid w:val="00101F59"/>
    <w:rsid w:val="001043A1"/>
    <w:rsid w:val="00112C12"/>
    <w:rsid w:val="00117164"/>
    <w:rsid w:val="00121780"/>
    <w:rsid w:val="0012417F"/>
    <w:rsid w:val="00125B4C"/>
    <w:rsid w:val="00126A01"/>
    <w:rsid w:val="00132B27"/>
    <w:rsid w:val="001332A3"/>
    <w:rsid w:val="001348C7"/>
    <w:rsid w:val="00134BF2"/>
    <w:rsid w:val="00134F78"/>
    <w:rsid w:val="0013651F"/>
    <w:rsid w:val="00136821"/>
    <w:rsid w:val="001403A9"/>
    <w:rsid w:val="00142A4C"/>
    <w:rsid w:val="00142A99"/>
    <w:rsid w:val="00143B69"/>
    <w:rsid w:val="0014463F"/>
    <w:rsid w:val="00145D9C"/>
    <w:rsid w:val="001548D9"/>
    <w:rsid w:val="0015601A"/>
    <w:rsid w:val="0015689D"/>
    <w:rsid w:val="00156FE3"/>
    <w:rsid w:val="0016385A"/>
    <w:rsid w:val="001660DB"/>
    <w:rsid w:val="00171F5E"/>
    <w:rsid w:val="00176C6F"/>
    <w:rsid w:val="001802B4"/>
    <w:rsid w:val="00182FFC"/>
    <w:rsid w:val="00196711"/>
    <w:rsid w:val="0019724D"/>
    <w:rsid w:val="001A240D"/>
    <w:rsid w:val="001A52F2"/>
    <w:rsid w:val="001B3B5D"/>
    <w:rsid w:val="001C20E4"/>
    <w:rsid w:val="001C789C"/>
    <w:rsid w:val="001D01D1"/>
    <w:rsid w:val="001D0E9C"/>
    <w:rsid w:val="001D177F"/>
    <w:rsid w:val="001D21B9"/>
    <w:rsid w:val="001D29A2"/>
    <w:rsid w:val="001D45A3"/>
    <w:rsid w:val="001D737D"/>
    <w:rsid w:val="001D7BD3"/>
    <w:rsid w:val="001D7BD6"/>
    <w:rsid w:val="001E0181"/>
    <w:rsid w:val="001E235C"/>
    <w:rsid w:val="001E5BEF"/>
    <w:rsid w:val="001E79D1"/>
    <w:rsid w:val="001F0D78"/>
    <w:rsid w:val="001F18D4"/>
    <w:rsid w:val="001F4452"/>
    <w:rsid w:val="001F63C5"/>
    <w:rsid w:val="001F6CB9"/>
    <w:rsid w:val="001F76CA"/>
    <w:rsid w:val="00200C2A"/>
    <w:rsid w:val="00201B71"/>
    <w:rsid w:val="002022A2"/>
    <w:rsid w:val="00202E94"/>
    <w:rsid w:val="002130AA"/>
    <w:rsid w:val="00213600"/>
    <w:rsid w:val="0021650B"/>
    <w:rsid w:val="00216D13"/>
    <w:rsid w:val="00217AD1"/>
    <w:rsid w:val="002246C6"/>
    <w:rsid w:val="00225B5F"/>
    <w:rsid w:val="00232076"/>
    <w:rsid w:val="00232FA9"/>
    <w:rsid w:val="0023629E"/>
    <w:rsid w:val="002362F1"/>
    <w:rsid w:val="00236400"/>
    <w:rsid w:val="00237303"/>
    <w:rsid w:val="002373C9"/>
    <w:rsid w:val="002379DF"/>
    <w:rsid w:val="00241732"/>
    <w:rsid w:val="00241D1B"/>
    <w:rsid w:val="0024507F"/>
    <w:rsid w:val="002468CC"/>
    <w:rsid w:val="00250A2F"/>
    <w:rsid w:val="002520D8"/>
    <w:rsid w:val="002542AF"/>
    <w:rsid w:val="00254CD8"/>
    <w:rsid w:val="00257E30"/>
    <w:rsid w:val="00260BC2"/>
    <w:rsid w:val="0026166C"/>
    <w:rsid w:val="00267AE1"/>
    <w:rsid w:val="002700DD"/>
    <w:rsid w:val="00270493"/>
    <w:rsid w:val="00270578"/>
    <w:rsid w:val="00270F2E"/>
    <w:rsid w:val="00271050"/>
    <w:rsid w:val="00272316"/>
    <w:rsid w:val="00273D29"/>
    <w:rsid w:val="00273E73"/>
    <w:rsid w:val="002755DE"/>
    <w:rsid w:val="00276576"/>
    <w:rsid w:val="00277108"/>
    <w:rsid w:val="002841F9"/>
    <w:rsid w:val="002863AC"/>
    <w:rsid w:val="00286516"/>
    <w:rsid w:val="00287A15"/>
    <w:rsid w:val="00287AA1"/>
    <w:rsid w:val="00287ACF"/>
    <w:rsid w:val="0029342D"/>
    <w:rsid w:val="00294DEF"/>
    <w:rsid w:val="002A14E4"/>
    <w:rsid w:val="002A3AD0"/>
    <w:rsid w:val="002B5355"/>
    <w:rsid w:val="002B70DD"/>
    <w:rsid w:val="002B7B36"/>
    <w:rsid w:val="002C330A"/>
    <w:rsid w:val="002C4834"/>
    <w:rsid w:val="002C6B67"/>
    <w:rsid w:val="002C7219"/>
    <w:rsid w:val="002D02EB"/>
    <w:rsid w:val="002D4148"/>
    <w:rsid w:val="002D4D3D"/>
    <w:rsid w:val="002D6544"/>
    <w:rsid w:val="002D6947"/>
    <w:rsid w:val="002D6E58"/>
    <w:rsid w:val="002E0D9F"/>
    <w:rsid w:val="002E106C"/>
    <w:rsid w:val="002E29B7"/>
    <w:rsid w:val="002E3CDF"/>
    <w:rsid w:val="002E444C"/>
    <w:rsid w:val="002E5D08"/>
    <w:rsid w:val="002E64E7"/>
    <w:rsid w:val="002F149F"/>
    <w:rsid w:val="002F2F9C"/>
    <w:rsid w:val="002F4FA3"/>
    <w:rsid w:val="002F6C51"/>
    <w:rsid w:val="002F7D65"/>
    <w:rsid w:val="00303D12"/>
    <w:rsid w:val="003058BB"/>
    <w:rsid w:val="00314DCC"/>
    <w:rsid w:val="003165C1"/>
    <w:rsid w:val="003223B0"/>
    <w:rsid w:val="003269E2"/>
    <w:rsid w:val="00327A5A"/>
    <w:rsid w:val="00333726"/>
    <w:rsid w:val="003351BD"/>
    <w:rsid w:val="00335F4D"/>
    <w:rsid w:val="0033632D"/>
    <w:rsid w:val="003417B1"/>
    <w:rsid w:val="0034763A"/>
    <w:rsid w:val="0034796F"/>
    <w:rsid w:val="00351E59"/>
    <w:rsid w:val="00354C1A"/>
    <w:rsid w:val="00357E40"/>
    <w:rsid w:val="00357E64"/>
    <w:rsid w:val="00361D0B"/>
    <w:rsid w:val="003638FC"/>
    <w:rsid w:val="00372006"/>
    <w:rsid w:val="003731DF"/>
    <w:rsid w:val="003732DD"/>
    <w:rsid w:val="00373498"/>
    <w:rsid w:val="00374466"/>
    <w:rsid w:val="003755B7"/>
    <w:rsid w:val="003761FD"/>
    <w:rsid w:val="00383882"/>
    <w:rsid w:val="00385870"/>
    <w:rsid w:val="0038721B"/>
    <w:rsid w:val="003872C8"/>
    <w:rsid w:val="003939B1"/>
    <w:rsid w:val="0039429C"/>
    <w:rsid w:val="003967EB"/>
    <w:rsid w:val="003970AE"/>
    <w:rsid w:val="00397505"/>
    <w:rsid w:val="003A0496"/>
    <w:rsid w:val="003A5598"/>
    <w:rsid w:val="003A7C9C"/>
    <w:rsid w:val="003B307B"/>
    <w:rsid w:val="003B3808"/>
    <w:rsid w:val="003B4679"/>
    <w:rsid w:val="003B6BEC"/>
    <w:rsid w:val="003C056E"/>
    <w:rsid w:val="003C7468"/>
    <w:rsid w:val="003C7FC2"/>
    <w:rsid w:val="003D00F4"/>
    <w:rsid w:val="003D02A6"/>
    <w:rsid w:val="003D2580"/>
    <w:rsid w:val="003D32B3"/>
    <w:rsid w:val="003D6977"/>
    <w:rsid w:val="003E3530"/>
    <w:rsid w:val="003E35D3"/>
    <w:rsid w:val="003E54B4"/>
    <w:rsid w:val="003F2A1D"/>
    <w:rsid w:val="003F409D"/>
    <w:rsid w:val="003F60EA"/>
    <w:rsid w:val="00402331"/>
    <w:rsid w:val="00404922"/>
    <w:rsid w:val="004073BE"/>
    <w:rsid w:val="004134BF"/>
    <w:rsid w:val="0041381C"/>
    <w:rsid w:val="004254FE"/>
    <w:rsid w:val="00426409"/>
    <w:rsid w:val="00426D9D"/>
    <w:rsid w:val="00433049"/>
    <w:rsid w:val="00434770"/>
    <w:rsid w:val="004350DE"/>
    <w:rsid w:val="00437543"/>
    <w:rsid w:val="00441B91"/>
    <w:rsid w:val="00442F6E"/>
    <w:rsid w:val="004442F3"/>
    <w:rsid w:val="00444AE6"/>
    <w:rsid w:val="00451CC4"/>
    <w:rsid w:val="004527BA"/>
    <w:rsid w:val="00453421"/>
    <w:rsid w:val="00456D28"/>
    <w:rsid w:val="00460A5A"/>
    <w:rsid w:val="00461494"/>
    <w:rsid w:val="00463653"/>
    <w:rsid w:val="0047031A"/>
    <w:rsid w:val="00470DAB"/>
    <w:rsid w:val="00471960"/>
    <w:rsid w:val="004724A6"/>
    <w:rsid w:val="00473CD2"/>
    <w:rsid w:val="00474716"/>
    <w:rsid w:val="0047626C"/>
    <w:rsid w:val="004767A6"/>
    <w:rsid w:val="00477D2D"/>
    <w:rsid w:val="00480AA5"/>
    <w:rsid w:val="00481881"/>
    <w:rsid w:val="00484095"/>
    <w:rsid w:val="00484351"/>
    <w:rsid w:val="00487791"/>
    <w:rsid w:val="0049648A"/>
    <w:rsid w:val="004977B2"/>
    <w:rsid w:val="00497D6C"/>
    <w:rsid w:val="004A031D"/>
    <w:rsid w:val="004A288D"/>
    <w:rsid w:val="004A53DE"/>
    <w:rsid w:val="004A5D7F"/>
    <w:rsid w:val="004A5F9A"/>
    <w:rsid w:val="004A726F"/>
    <w:rsid w:val="004B14D5"/>
    <w:rsid w:val="004B20AE"/>
    <w:rsid w:val="004B53F7"/>
    <w:rsid w:val="004C25A8"/>
    <w:rsid w:val="004C2BB9"/>
    <w:rsid w:val="004C3DE5"/>
    <w:rsid w:val="004C6AE5"/>
    <w:rsid w:val="004D11C5"/>
    <w:rsid w:val="004D30C8"/>
    <w:rsid w:val="004D3B9B"/>
    <w:rsid w:val="004D7194"/>
    <w:rsid w:val="004E1A6D"/>
    <w:rsid w:val="004E455B"/>
    <w:rsid w:val="004E4821"/>
    <w:rsid w:val="004E647F"/>
    <w:rsid w:val="004F02C6"/>
    <w:rsid w:val="004F0FB3"/>
    <w:rsid w:val="004F240B"/>
    <w:rsid w:val="004F3C9C"/>
    <w:rsid w:val="004F4892"/>
    <w:rsid w:val="004F6034"/>
    <w:rsid w:val="004F6226"/>
    <w:rsid w:val="004F7257"/>
    <w:rsid w:val="004F7BA9"/>
    <w:rsid w:val="004F7CCD"/>
    <w:rsid w:val="004F7F77"/>
    <w:rsid w:val="00501F68"/>
    <w:rsid w:val="00503FF2"/>
    <w:rsid w:val="00504640"/>
    <w:rsid w:val="0050649C"/>
    <w:rsid w:val="0051050E"/>
    <w:rsid w:val="005124A4"/>
    <w:rsid w:val="0052361C"/>
    <w:rsid w:val="0052448D"/>
    <w:rsid w:val="00525F4F"/>
    <w:rsid w:val="00530032"/>
    <w:rsid w:val="00534135"/>
    <w:rsid w:val="005359CB"/>
    <w:rsid w:val="00536263"/>
    <w:rsid w:val="0053656E"/>
    <w:rsid w:val="00536867"/>
    <w:rsid w:val="00540B27"/>
    <w:rsid w:val="00543388"/>
    <w:rsid w:val="005434B3"/>
    <w:rsid w:val="00544155"/>
    <w:rsid w:val="0054467C"/>
    <w:rsid w:val="005469D4"/>
    <w:rsid w:val="00551CF8"/>
    <w:rsid w:val="00553488"/>
    <w:rsid w:val="00556465"/>
    <w:rsid w:val="0056170A"/>
    <w:rsid w:val="00562931"/>
    <w:rsid w:val="00562E02"/>
    <w:rsid w:val="00564E65"/>
    <w:rsid w:val="0056616B"/>
    <w:rsid w:val="00576957"/>
    <w:rsid w:val="00577BDA"/>
    <w:rsid w:val="005840A3"/>
    <w:rsid w:val="00591AED"/>
    <w:rsid w:val="00592C22"/>
    <w:rsid w:val="005931B4"/>
    <w:rsid w:val="005955F1"/>
    <w:rsid w:val="00597FDF"/>
    <w:rsid w:val="005A2766"/>
    <w:rsid w:val="005A53D1"/>
    <w:rsid w:val="005A69EA"/>
    <w:rsid w:val="005A79B7"/>
    <w:rsid w:val="005A7AF8"/>
    <w:rsid w:val="005B1D58"/>
    <w:rsid w:val="005B3F38"/>
    <w:rsid w:val="005B511F"/>
    <w:rsid w:val="005B577A"/>
    <w:rsid w:val="005B6C24"/>
    <w:rsid w:val="005C3D6E"/>
    <w:rsid w:val="005C40FB"/>
    <w:rsid w:val="005C59AF"/>
    <w:rsid w:val="005C6A66"/>
    <w:rsid w:val="005D1726"/>
    <w:rsid w:val="005D3DC3"/>
    <w:rsid w:val="005D4649"/>
    <w:rsid w:val="005D4BAA"/>
    <w:rsid w:val="005E10C0"/>
    <w:rsid w:val="005E13C7"/>
    <w:rsid w:val="005E4E63"/>
    <w:rsid w:val="005F7E42"/>
    <w:rsid w:val="006033AB"/>
    <w:rsid w:val="0060618B"/>
    <w:rsid w:val="00607F6D"/>
    <w:rsid w:val="0061035B"/>
    <w:rsid w:val="00613EB9"/>
    <w:rsid w:val="00614620"/>
    <w:rsid w:val="00616D30"/>
    <w:rsid w:val="00616DB6"/>
    <w:rsid w:val="00621950"/>
    <w:rsid w:val="00622604"/>
    <w:rsid w:val="0062266E"/>
    <w:rsid w:val="00624248"/>
    <w:rsid w:val="006243D4"/>
    <w:rsid w:val="00627AED"/>
    <w:rsid w:val="006301EF"/>
    <w:rsid w:val="00631500"/>
    <w:rsid w:val="00632B79"/>
    <w:rsid w:val="00636F98"/>
    <w:rsid w:val="00637E46"/>
    <w:rsid w:val="00640013"/>
    <w:rsid w:val="00641899"/>
    <w:rsid w:val="006427FE"/>
    <w:rsid w:val="006435D0"/>
    <w:rsid w:val="00644015"/>
    <w:rsid w:val="006510C5"/>
    <w:rsid w:val="006550D1"/>
    <w:rsid w:val="006565AD"/>
    <w:rsid w:val="00657438"/>
    <w:rsid w:val="00660076"/>
    <w:rsid w:val="00661EAB"/>
    <w:rsid w:val="00670FB8"/>
    <w:rsid w:val="00671D1D"/>
    <w:rsid w:val="00671F50"/>
    <w:rsid w:val="0067761E"/>
    <w:rsid w:val="006807AD"/>
    <w:rsid w:val="00681F31"/>
    <w:rsid w:val="006849C4"/>
    <w:rsid w:val="00692167"/>
    <w:rsid w:val="0069503D"/>
    <w:rsid w:val="00695215"/>
    <w:rsid w:val="0069578A"/>
    <w:rsid w:val="00695A40"/>
    <w:rsid w:val="0069622D"/>
    <w:rsid w:val="006A0AED"/>
    <w:rsid w:val="006A0AF3"/>
    <w:rsid w:val="006A6D5D"/>
    <w:rsid w:val="006B3958"/>
    <w:rsid w:val="006B5BA6"/>
    <w:rsid w:val="006B74E2"/>
    <w:rsid w:val="006C110C"/>
    <w:rsid w:val="006C5D3F"/>
    <w:rsid w:val="006C665B"/>
    <w:rsid w:val="006C7EF6"/>
    <w:rsid w:val="006D3016"/>
    <w:rsid w:val="006D4917"/>
    <w:rsid w:val="006D4F4B"/>
    <w:rsid w:val="006D61E8"/>
    <w:rsid w:val="006D6F49"/>
    <w:rsid w:val="006E1EE9"/>
    <w:rsid w:val="006E2D07"/>
    <w:rsid w:val="006E3C49"/>
    <w:rsid w:val="006E5CF3"/>
    <w:rsid w:val="006F1083"/>
    <w:rsid w:val="006F2669"/>
    <w:rsid w:val="006F2930"/>
    <w:rsid w:val="006F7484"/>
    <w:rsid w:val="00700064"/>
    <w:rsid w:val="007006EA"/>
    <w:rsid w:val="007007C0"/>
    <w:rsid w:val="00701905"/>
    <w:rsid w:val="0070410C"/>
    <w:rsid w:val="00706541"/>
    <w:rsid w:val="007070DE"/>
    <w:rsid w:val="00707571"/>
    <w:rsid w:val="0071000A"/>
    <w:rsid w:val="00711E3D"/>
    <w:rsid w:val="0071246C"/>
    <w:rsid w:val="00716158"/>
    <w:rsid w:val="00717337"/>
    <w:rsid w:val="007174BF"/>
    <w:rsid w:val="00720492"/>
    <w:rsid w:val="00723108"/>
    <w:rsid w:val="0072685D"/>
    <w:rsid w:val="00731982"/>
    <w:rsid w:val="0073366B"/>
    <w:rsid w:val="00733C1E"/>
    <w:rsid w:val="00733DCB"/>
    <w:rsid w:val="0073716E"/>
    <w:rsid w:val="00740D61"/>
    <w:rsid w:val="00743910"/>
    <w:rsid w:val="00747EDC"/>
    <w:rsid w:val="00752F64"/>
    <w:rsid w:val="00753CB7"/>
    <w:rsid w:val="00756ED5"/>
    <w:rsid w:val="00761081"/>
    <w:rsid w:val="00761186"/>
    <w:rsid w:val="00761AD9"/>
    <w:rsid w:val="00763021"/>
    <w:rsid w:val="00764FB4"/>
    <w:rsid w:val="00765465"/>
    <w:rsid w:val="007658E0"/>
    <w:rsid w:val="007660A2"/>
    <w:rsid w:val="007665C2"/>
    <w:rsid w:val="00770045"/>
    <w:rsid w:val="00770BC6"/>
    <w:rsid w:val="00771389"/>
    <w:rsid w:val="007720F2"/>
    <w:rsid w:val="00773A46"/>
    <w:rsid w:val="00776BBC"/>
    <w:rsid w:val="00776FE2"/>
    <w:rsid w:val="00777C59"/>
    <w:rsid w:val="00780108"/>
    <w:rsid w:val="007832B9"/>
    <w:rsid w:val="007863BF"/>
    <w:rsid w:val="007869CE"/>
    <w:rsid w:val="00787B84"/>
    <w:rsid w:val="00792D00"/>
    <w:rsid w:val="00795337"/>
    <w:rsid w:val="00795C5A"/>
    <w:rsid w:val="007A5F4F"/>
    <w:rsid w:val="007A75EC"/>
    <w:rsid w:val="007A7B6E"/>
    <w:rsid w:val="007B08AA"/>
    <w:rsid w:val="007B0E19"/>
    <w:rsid w:val="007B195B"/>
    <w:rsid w:val="007B3AA6"/>
    <w:rsid w:val="007B7E00"/>
    <w:rsid w:val="007C165A"/>
    <w:rsid w:val="007C3D77"/>
    <w:rsid w:val="007C5039"/>
    <w:rsid w:val="007C59D5"/>
    <w:rsid w:val="007C6CD3"/>
    <w:rsid w:val="007E181C"/>
    <w:rsid w:val="007E3CE6"/>
    <w:rsid w:val="007E58A8"/>
    <w:rsid w:val="007E6F37"/>
    <w:rsid w:val="007F037C"/>
    <w:rsid w:val="007F3209"/>
    <w:rsid w:val="007F671C"/>
    <w:rsid w:val="008012DE"/>
    <w:rsid w:val="00803E14"/>
    <w:rsid w:val="00806B5A"/>
    <w:rsid w:val="00810FAC"/>
    <w:rsid w:val="008121A5"/>
    <w:rsid w:val="0081613C"/>
    <w:rsid w:val="00817359"/>
    <w:rsid w:val="00817A46"/>
    <w:rsid w:val="00824770"/>
    <w:rsid w:val="00827623"/>
    <w:rsid w:val="008279C1"/>
    <w:rsid w:val="00827BFD"/>
    <w:rsid w:val="00830FD6"/>
    <w:rsid w:val="00832234"/>
    <w:rsid w:val="008334E6"/>
    <w:rsid w:val="00836CDC"/>
    <w:rsid w:val="00840E58"/>
    <w:rsid w:val="00842CA8"/>
    <w:rsid w:val="00842DE5"/>
    <w:rsid w:val="00843CF5"/>
    <w:rsid w:val="00844FF7"/>
    <w:rsid w:val="008473CE"/>
    <w:rsid w:val="00851A2C"/>
    <w:rsid w:val="00854881"/>
    <w:rsid w:val="00860D97"/>
    <w:rsid w:val="00861E5B"/>
    <w:rsid w:val="008622D2"/>
    <w:rsid w:val="00863630"/>
    <w:rsid w:val="00865E26"/>
    <w:rsid w:val="0086668D"/>
    <w:rsid w:val="008730FF"/>
    <w:rsid w:val="0087692E"/>
    <w:rsid w:val="00876B52"/>
    <w:rsid w:val="00882A22"/>
    <w:rsid w:val="00882E47"/>
    <w:rsid w:val="0088483D"/>
    <w:rsid w:val="008857FE"/>
    <w:rsid w:val="008861D8"/>
    <w:rsid w:val="00892C1A"/>
    <w:rsid w:val="00892CFB"/>
    <w:rsid w:val="00894889"/>
    <w:rsid w:val="008A30C4"/>
    <w:rsid w:val="008A331A"/>
    <w:rsid w:val="008A3943"/>
    <w:rsid w:val="008A479B"/>
    <w:rsid w:val="008B001D"/>
    <w:rsid w:val="008B00D7"/>
    <w:rsid w:val="008B2C70"/>
    <w:rsid w:val="008B46BA"/>
    <w:rsid w:val="008B7A97"/>
    <w:rsid w:val="008C1098"/>
    <w:rsid w:val="008C4514"/>
    <w:rsid w:val="008C5338"/>
    <w:rsid w:val="008C559E"/>
    <w:rsid w:val="008C5C69"/>
    <w:rsid w:val="008C674B"/>
    <w:rsid w:val="008D2AE1"/>
    <w:rsid w:val="008D59F5"/>
    <w:rsid w:val="008D64E1"/>
    <w:rsid w:val="008D6AE3"/>
    <w:rsid w:val="008E3491"/>
    <w:rsid w:val="008F5337"/>
    <w:rsid w:val="009016A0"/>
    <w:rsid w:val="00902952"/>
    <w:rsid w:val="00903392"/>
    <w:rsid w:val="00905B48"/>
    <w:rsid w:val="00906326"/>
    <w:rsid w:val="0091445A"/>
    <w:rsid w:val="009152AF"/>
    <w:rsid w:val="00924CAC"/>
    <w:rsid w:val="00925031"/>
    <w:rsid w:val="009268E7"/>
    <w:rsid w:val="00926D4F"/>
    <w:rsid w:val="00927158"/>
    <w:rsid w:val="00927832"/>
    <w:rsid w:val="009307F4"/>
    <w:rsid w:val="009319D7"/>
    <w:rsid w:val="0093339D"/>
    <w:rsid w:val="00935AE6"/>
    <w:rsid w:val="00942D9E"/>
    <w:rsid w:val="009430C8"/>
    <w:rsid w:val="00945047"/>
    <w:rsid w:val="009462F5"/>
    <w:rsid w:val="00950310"/>
    <w:rsid w:val="00955090"/>
    <w:rsid w:val="00960BAE"/>
    <w:rsid w:val="00961809"/>
    <w:rsid w:val="009618B9"/>
    <w:rsid w:val="009630F9"/>
    <w:rsid w:val="009637C7"/>
    <w:rsid w:val="00963EE6"/>
    <w:rsid w:val="00966556"/>
    <w:rsid w:val="00972922"/>
    <w:rsid w:val="00972D41"/>
    <w:rsid w:val="00972DA8"/>
    <w:rsid w:val="009757B4"/>
    <w:rsid w:val="0098533C"/>
    <w:rsid w:val="00987473"/>
    <w:rsid w:val="00987D0B"/>
    <w:rsid w:val="0099007D"/>
    <w:rsid w:val="00991130"/>
    <w:rsid w:val="009933E1"/>
    <w:rsid w:val="00995B68"/>
    <w:rsid w:val="009A2551"/>
    <w:rsid w:val="009A440E"/>
    <w:rsid w:val="009A496F"/>
    <w:rsid w:val="009A7B80"/>
    <w:rsid w:val="009B2B1D"/>
    <w:rsid w:val="009B56A4"/>
    <w:rsid w:val="009B57C3"/>
    <w:rsid w:val="009B6701"/>
    <w:rsid w:val="009B76F4"/>
    <w:rsid w:val="009B7F45"/>
    <w:rsid w:val="009C0A2D"/>
    <w:rsid w:val="009C0B47"/>
    <w:rsid w:val="009C25E1"/>
    <w:rsid w:val="009C2602"/>
    <w:rsid w:val="009C2F26"/>
    <w:rsid w:val="009D0883"/>
    <w:rsid w:val="009D0FF1"/>
    <w:rsid w:val="009D31C2"/>
    <w:rsid w:val="009D3E3D"/>
    <w:rsid w:val="009D6354"/>
    <w:rsid w:val="009D75BA"/>
    <w:rsid w:val="009D7C5F"/>
    <w:rsid w:val="009E0A8E"/>
    <w:rsid w:val="009E1D9A"/>
    <w:rsid w:val="009E1E86"/>
    <w:rsid w:val="009E23E2"/>
    <w:rsid w:val="009E42CC"/>
    <w:rsid w:val="009E6B63"/>
    <w:rsid w:val="009E7699"/>
    <w:rsid w:val="009E7B4D"/>
    <w:rsid w:val="009F06C6"/>
    <w:rsid w:val="009F1714"/>
    <w:rsid w:val="009F1FCD"/>
    <w:rsid w:val="009F4B69"/>
    <w:rsid w:val="009F76CE"/>
    <w:rsid w:val="00A04F6A"/>
    <w:rsid w:val="00A056B1"/>
    <w:rsid w:val="00A05A01"/>
    <w:rsid w:val="00A07489"/>
    <w:rsid w:val="00A24600"/>
    <w:rsid w:val="00A27DA0"/>
    <w:rsid w:val="00A3063F"/>
    <w:rsid w:val="00A31C3B"/>
    <w:rsid w:val="00A35CE5"/>
    <w:rsid w:val="00A3626D"/>
    <w:rsid w:val="00A411CC"/>
    <w:rsid w:val="00A42E3C"/>
    <w:rsid w:val="00A448DC"/>
    <w:rsid w:val="00A478C3"/>
    <w:rsid w:val="00A47E8E"/>
    <w:rsid w:val="00A53869"/>
    <w:rsid w:val="00A54376"/>
    <w:rsid w:val="00A567A2"/>
    <w:rsid w:val="00A600EE"/>
    <w:rsid w:val="00A60DBC"/>
    <w:rsid w:val="00A610D6"/>
    <w:rsid w:val="00A64D73"/>
    <w:rsid w:val="00A6551F"/>
    <w:rsid w:val="00A65E11"/>
    <w:rsid w:val="00A67702"/>
    <w:rsid w:val="00A6790A"/>
    <w:rsid w:val="00A67E14"/>
    <w:rsid w:val="00A759AD"/>
    <w:rsid w:val="00A77487"/>
    <w:rsid w:val="00A818A7"/>
    <w:rsid w:val="00A83912"/>
    <w:rsid w:val="00A84F51"/>
    <w:rsid w:val="00A8684C"/>
    <w:rsid w:val="00A86C92"/>
    <w:rsid w:val="00A86F8C"/>
    <w:rsid w:val="00A907F3"/>
    <w:rsid w:val="00A90DA9"/>
    <w:rsid w:val="00A94190"/>
    <w:rsid w:val="00A95A9D"/>
    <w:rsid w:val="00A97452"/>
    <w:rsid w:val="00A97932"/>
    <w:rsid w:val="00AA3042"/>
    <w:rsid w:val="00AA36BD"/>
    <w:rsid w:val="00AA3726"/>
    <w:rsid w:val="00AA38D9"/>
    <w:rsid w:val="00AA4BD5"/>
    <w:rsid w:val="00AA5BEF"/>
    <w:rsid w:val="00AA638B"/>
    <w:rsid w:val="00AB529B"/>
    <w:rsid w:val="00AC0DD2"/>
    <w:rsid w:val="00AC2514"/>
    <w:rsid w:val="00AD121A"/>
    <w:rsid w:val="00AD25E0"/>
    <w:rsid w:val="00AE0029"/>
    <w:rsid w:val="00AE2F37"/>
    <w:rsid w:val="00AE46A1"/>
    <w:rsid w:val="00AE5137"/>
    <w:rsid w:val="00AE607A"/>
    <w:rsid w:val="00AF0830"/>
    <w:rsid w:val="00AF2627"/>
    <w:rsid w:val="00AF2908"/>
    <w:rsid w:val="00AF341F"/>
    <w:rsid w:val="00AF41A3"/>
    <w:rsid w:val="00AF4C1E"/>
    <w:rsid w:val="00AF6ED0"/>
    <w:rsid w:val="00AF7128"/>
    <w:rsid w:val="00AF743C"/>
    <w:rsid w:val="00B05903"/>
    <w:rsid w:val="00B07C61"/>
    <w:rsid w:val="00B07E1B"/>
    <w:rsid w:val="00B1024F"/>
    <w:rsid w:val="00B110BD"/>
    <w:rsid w:val="00B116C1"/>
    <w:rsid w:val="00B158BF"/>
    <w:rsid w:val="00B15C2B"/>
    <w:rsid w:val="00B15F7B"/>
    <w:rsid w:val="00B20C0D"/>
    <w:rsid w:val="00B21D7C"/>
    <w:rsid w:val="00B2245D"/>
    <w:rsid w:val="00B2289D"/>
    <w:rsid w:val="00B23234"/>
    <w:rsid w:val="00B24262"/>
    <w:rsid w:val="00B257D1"/>
    <w:rsid w:val="00B26688"/>
    <w:rsid w:val="00B26B75"/>
    <w:rsid w:val="00B279A7"/>
    <w:rsid w:val="00B310B3"/>
    <w:rsid w:val="00B318FF"/>
    <w:rsid w:val="00B35A58"/>
    <w:rsid w:val="00B41E91"/>
    <w:rsid w:val="00B431C3"/>
    <w:rsid w:val="00B43B8C"/>
    <w:rsid w:val="00B45D4B"/>
    <w:rsid w:val="00B47BA5"/>
    <w:rsid w:val="00B47FD4"/>
    <w:rsid w:val="00B51CFF"/>
    <w:rsid w:val="00B53536"/>
    <w:rsid w:val="00B54758"/>
    <w:rsid w:val="00B57331"/>
    <w:rsid w:val="00B608A5"/>
    <w:rsid w:val="00B6162D"/>
    <w:rsid w:val="00B62E7C"/>
    <w:rsid w:val="00B670DA"/>
    <w:rsid w:val="00B67292"/>
    <w:rsid w:val="00B672C1"/>
    <w:rsid w:val="00B722F2"/>
    <w:rsid w:val="00B77BA9"/>
    <w:rsid w:val="00B80AF7"/>
    <w:rsid w:val="00B8453B"/>
    <w:rsid w:val="00B8535F"/>
    <w:rsid w:val="00B902FE"/>
    <w:rsid w:val="00B9668A"/>
    <w:rsid w:val="00BA0BF4"/>
    <w:rsid w:val="00BA3189"/>
    <w:rsid w:val="00BA541F"/>
    <w:rsid w:val="00BA7D46"/>
    <w:rsid w:val="00BB2B9B"/>
    <w:rsid w:val="00BB3D58"/>
    <w:rsid w:val="00BB4AFA"/>
    <w:rsid w:val="00BB4E32"/>
    <w:rsid w:val="00BB5977"/>
    <w:rsid w:val="00BB5C49"/>
    <w:rsid w:val="00BB69FF"/>
    <w:rsid w:val="00BB6D42"/>
    <w:rsid w:val="00BC26E0"/>
    <w:rsid w:val="00BC462B"/>
    <w:rsid w:val="00BD1ED1"/>
    <w:rsid w:val="00BD4636"/>
    <w:rsid w:val="00BD4C6F"/>
    <w:rsid w:val="00BD50E3"/>
    <w:rsid w:val="00BD7982"/>
    <w:rsid w:val="00BE3789"/>
    <w:rsid w:val="00BE3BB3"/>
    <w:rsid w:val="00BE4CDD"/>
    <w:rsid w:val="00BE7880"/>
    <w:rsid w:val="00BF082E"/>
    <w:rsid w:val="00BF1945"/>
    <w:rsid w:val="00BF237D"/>
    <w:rsid w:val="00BF37D0"/>
    <w:rsid w:val="00BF5257"/>
    <w:rsid w:val="00BF6816"/>
    <w:rsid w:val="00BF7CFC"/>
    <w:rsid w:val="00C00D3A"/>
    <w:rsid w:val="00C010E4"/>
    <w:rsid w:val="00C024B2"/>
    <w:rsid w:val="00C03059"/>
    <w:rsid w:val="00C036D1"/>
    <w:rsid w:val="00C06701"/>
    <w:rsid w:val="00C10ABF"/>
    <w:rsid w:val="00C10EB7"/>
    <w:rsid w:val="00C11A59"/>
    <w:rsid w:val="00C11E87"/>
    <w:rsid w:val="00C13B74"/>
    <w:rsid w:val="00C1564B"/>
    <w:rsid w:val="00C17D53"/>
    <w:rsid w:val="00C2024D"/>
    <w:rsid w:val="00C2033D"/>
    <w:rsid w:val="00C208C8"/>
    <w:rsid w:val="00C2128B"/>
    <w:rsid w:val="00C24FBF"/>
    <w:rsid w:val="00C26BA4"/>
    <w:rsid w:val="00C3011E"/>
    <w:rsid w:val="00C31787"/>
    <w:rsid w:val="00C3186E"/>
    <w:rsid w:val="00C32817"/>
    <w:rsid w:val="00C34AB6"/>
    <w:rsid w:val="00C37A0A"/>
    <w:rsid w:val="00C37D01"/>
    <w:rsid w:val="00C40BB0"/>
    <w:rsid w:val="00C410C6"/>
    <w:rsid w:val="00C41128"/>
    <w:rsid w:val="00C4490F"/>
    <w:rsid w:val="00C46E0B"/>
    <w:rsid w:val="00C506EA"/>
    <w:rsid w:val="00C52E0A"/>
    <w:rsid w:val="00C5551A"/>
    <w:rsid w:val="00C5553D"/>
    <w:rsid w:val="00C60B59"/>
    <w:rsid w:val="00C61DEC"/>
    <w:rsid w:val="00C62AD3"/>
    <w:rsid w:val="00C62B0F"/>
    <w:rsid w:val="00C62E06"/>
    <w:rsid w:val="00C633F9"/>
    <w:rsid w:val="00C70737"/>
    <w:rsid w:val="00C70804"/>
    <w:rsid w:val="00C70AAC"/>
    <w:rsid w:val="00C7179C"/>
    <w:rsid w:val="00C726B9"/>
    <w:rsid w:val="00C735DC"/>
    <w:rsid w:val="00C748B3"/>
    <w:rsid w:val="00C74BE1"/>
    <w:rsid w:val="00C75ECE"/>
    <w:rsid w:val="00C77E6F"/>
    <w:rsid w:val="00C81A9F"/>
    <w:rsid w:val="00C81F36"/>
    <w:rsid w:val="00C83016"/>
    <w:rsid w:val="00C83A12"/>
    <w:rsid w:val="00C83D9B"/>
    <w:rsid w:val="00C85D88"/>
    <w:rsid w:val="00C8654F"/>
    <w:rsid w:val="00C8687F"/>
    <w:rsid w:val="00C93F5E"/>
    <w:rsid w:val="00C94305"/>
    <w:rsid w:val="00CA3241"/>
    <w:rsid w:val="00CA4998"/>
    <w:rsid w:val="00CA527F"/>
    <w:rsid w:val="00CA6A9C"/>
    <w:rsid w:val="00CA6E2E"/>
    <w:rsid w:val="00CB0E06"/>
    <w:rsid w:val="00CB0E63"/>
    <w:rsid w:val="00CB1F25"/>
    <w:rsid w:val="00CB2C8D"/>
    <w:rsid w:val="00CB6B12"/>
    <w:rsid w:val="00CB73E8"/>
    <w:rsid w:val="00CB7672"/>
    <w:rsid w:val="00CC0A3A"/>
    <w:rsid w:val="00CC3600"/>
    <w:rsid w:val="00CC38B0"/>
    <w:rsid w:val="00CC6E92"/>
    <w:rsid w:val="00CD27DF"/>
    <w:rsid w:val="00CD2CD7"/>
    <w:rsid w:val="00CD445A"/>
    <w:rsid w:val="00CD5ED9"/>
    <w:rsid w:val="00CE3756"/>
    <w:rsid w:val="00CE5886"/>
    <w:rsid w:val="00CE6F8C"/>
    <w:rsid w:val="00CE7D46"/>
    <w:rsid w:val="00CF44D3"/>
    <w:rsid w:val="00CF4608"/>
    <w:rsid w:val="00CF5E7D"/>
    <w:rsid w:val="00CF7A23"/>
    <w:rsid w:val="00D01549"/>
    <w:rsid w:val="00D01CF0"/>
    <w:rsid w:val="00D145E1"/>
    <w:rsid w:val="00D146CC"/>
    <w:rsid w:val="00D208F4"/>
    <w:rsid w:val="00D2218B"/>
    <w:rsid w:val="00D25F36"/>
    <w:rsid w:val="00D3360A"/>
    <w:rsid w:val="00D41DD7"/>
    <w:rsid w:val="00D44124"/>
    <w:rsid w:val="00D44320"/>
    <w:rsid w:val="00D51C4C"/>
    <w:rsid w:val="00D54870"/>
    <w:rsid w:val="00D56FBA"/>
    <w:rsid w:val="00D57E7C"/>
    <w:rsid w:val="00D60772"/>
    <w:rsid w:val="00D60F9C"/>
    <w:rsid w:val="00D72030"/>
    <w:rsid w:val="00D7448A"/>
    <w:rsid w:val="00D754E3"/>
    <w:rsid w:val="00D8145B"/>
    <w:rsid w:val="00D83802"/>
    <w:rsid w:val="00D84B89"/>
    <w:rsid w:val="00D85964"/>
    <w:rsid w:val="00D8795D"/>
    <w:rsid w:val="00D87C38"/>
    <w:rsid w:val="00D87CFA"/>
    <w:rsid w:val="00D931FB"/>
    <w:rsid w:val="00D9379D"/>
    <w:rsid w:val="00D938AB"/>
    <w:rsid w:val="00DA17E4"/>
    <w:rsid w:val="00DA2F16"/>
    <w:rsid w:val="00DA6A6E"/>
    <w:rsid w:val="00DA780A"/>
    <w:rsid w:val="00DB4ECD"/>
    <w:rsid w:val="00DB63AD"/>
    <w:rsid w:val="00DC021C"/>
    <w:rsid w:val="00DC3F6D"/>
    <w:rsid w:val="00DC4A4D"/>
    <w:rsid w:val="00DC4F86"/>
    <w:rsid w:val="00DD0840"/>
    <w:rsid w:val="00DD1DF2"/>
    <w:rsid w:val="00DD2868"/>
    <w:rsid w:val="00DD3175"/>
    <w:rsid w:val="00DD3250"/>
    <w:rsid w:val="00DD33C9"/>
    <w:rsid w:val="00DD7CF1"/>
    <w:rsid w:val="00DE4E62"/>
    <w:rsid w:val="00DE6614"/>
    <w:rsid w:val="00DE6FEB"/>
    <w:rsid w:val="00DF3135"/>
    <w:rsid w:val="00DF5DBF"/>
    <w:rsid w:val="00DF73E4"/>
    <w:rsid w:val="00E0208D"/>
    <w:rsid w:val="00E03CB1"/>
    <w:rsid w:val="00E04A03"/>
    <w:rsid w:val="00E05A8A"/>
    <w:rsid w:val="00E05BCD"/>
    <w:rsid w:val="00E070F7"/>
    <w:rsid w:val="00E1023E"/>
    <w:rsid w:val="00E13760"/>
    <w:rsid w:val="00E13F53"/>
    <w:rsid w:val="00E1569B"/>
    <w:rsid w:val="00E17E66"/>
    <w:rsid w:val="00E21F94"/>
    <w:rsid w:val="00E22A05"/>
    <w:rsid w:val="00E27BD7"/>
    <w:rsid w:val="00E31144"/>
    <w:rsid w:val="00E327BE"/>
    <w:rsid w:val="00E3396D"/>
    <w:rsid w:val="00E33B75"/>
    <w:rsid w:val="00E33CFF"/>
    <w:rsid w:val="00E343AD"/>
    <w:rsid w:val="00E401BC"/>
    <w:rsid w:val="00E4028D"/>
    <w:rsid w:val="00E418CA"/>
    <w:rsid w:val="00E4355F"/>
    <w:rsid w:val="00E436DC"/>
    <w:rsid w:val="00E44EC5"/>
    <w:rsid w:val="00E455E3"/>
    <w:rsid w:val="00E45DA1"/>
    <w:rsid w:val="00E503FB"/>
    <w:rsid w:val="00E50E9F"/>
    <w:rsid w:val="00E542CB"/>
    <w:rsid w:val="00E54BAC"/>
    <w:rsid w:val="00E54E2A"/>
    <w:rsid w:val="00E57591"/>
    <w:rsid w:val="00E62545"/>
    <w:rsid w:val="00E63C6B"/>
    <w:rsid w:val="00E677DF"/>
    <w:rsid w:val="00E70124"/>
    <w:rsid w:val="00E81594"/>
    <w:rsid w:val="00E8219B"/>
    <w:rsid w:val="00E84F64"/>
    <w:rsid w:val="00E8629E"/>
    <w:rsid w:val="00E87A90"/>
    <w:rsid w:val="00E91345"/>
    <w:rsid w:val="00E9167F"/>
    <w:rsid w:val="00E92AAD"/>
    <w:rsid w:val="00E9463E"/>
    <w:rsid w:val="00E965AC"/>
    <w:rsid w:val="00EA161C"/>
    <w:rsid w:val="00EA2555"/>
    <w:rsid w:val="00EA25B0"/>
    <w:rsid w:val="00EA2A0A"/>
    <w:rsid w:val="00EA64C0"/>
    <w:rsid w:val="00EA7797"/>
    <w:rsid w:val="00EB0268"/>
    <w:rsid w:val="00EB0551"/>
    <w:rsid w:val="00EB138C"/>
    <w:rsid w:val="00EB2D90"/>
    <w:rsid w:val="00EB5C9F"/>
    <w:rsid w:val="00EB6D1C"/>
    <w:rsid w:val="00EC1042"/>
    <w:rsid w:val="00EC3028"/>
    <w:rsid w:val="00EC58D1"/>
    <w:rsid w:val="00EC5C84"/>
    <w:rsid w:val="00ED1247"/>
    <w:rsid w:val="00ED7472"/>
    <w:rsid w:val="00ED7615"/>
    <w:rsid w:val="00ED7754"/>
    <w:rsid w:val="00EE0989"/>
    <w:rsid w:val="00EE268F"/>
    <w:rsid w:val="00EE5437"/>
    <w:rsid w:val="00EE5FF3"/>
    <w:rsid w:val="00EE69FE"/>
    <w:rsid w:val="00EF3F81"/>
    <w:rsid w:val="00F0057D"/>
    <w:rsid w:val="00F01EDC"/>
    <w:rsid w:val="00F05A1E"/>
    <w:rsid w:val="00F06722"/>
    <w:rsid w:val="00F06C58"/>
    <w:rsid w:val="00F07354"/>
    <w:rsid w:val="00F1084C"/>
    <w:rsid w:val="00F1233D"/>
    <w:rsid w:val="00F150F4"/>
    <w:rsid w:val="00F16D96"/>
    <w:rsid w:val="00F17D0B"/>
    <w:rsid w:val="00F20DEB"/>
    <w:rsid w:val="00F212C9"/>
    <w:rsid w:val="00F24384"/>
    <w:rsid w:val="00F253EC"/>
    <w:rsid w:val="00F30018"/>
    <w:rsid w:val="00F302DF"/>
    <w:rsid w:val="00F30935"/>
    <w:rsid w:val="00F33647"/>
    <w:rsid w:val="00F378A8"/>
    <w:rsid w:val="00F4061D"/>
    <w:rsid w:val="00F40EB4"/>
    <w:rsid w:val="00F43DF7"/>
    <w:rsid w:val="00F451FC"/>
    <w:rsid w:val="00F462EC"/>
    <w:rsid w:val="00F51467"/>
    <w:rsid w:val="00F51FFD"/>
    <w:rsid w:val="00F52BB2"/>
    <w:rsid w:val="00F53263"/>
    <w:rsid w:val="00F535D5"/>
    <w:rsid w:val="00F54F2A"/>
    <w:rsid w:val="00F60393"/>
    <w:rsid w:val="00F61653"/>
    <w:rsid w:val="00F64542"/>
    <w:rsid w:val="00F64F62"/>
    <w:rsid w:val="00F66AFF"/>
    <w:rsid w:val="00F66F5F"/>
    <w:rsid w:val="00F675FB"/>
    <w:rsid w:val="00F67FF5"/>
    <w:rsid w:val="00F71BD1"/>
    <w:rsid w:val="00F72505"/>
    <w:rsid w:val="00F72673"/>
    <w:rsid w:val="00F7452C"/>
    <w:rsid w:val="00F77086"/>
    <w:rsid w:val="00F80153"/>
    <w:rsid w:val="00F8231B"/>
    <w:rsid w:val="00F977DD"/>
    <w:rsid w:val="00FA2A82"/>
    <w:rsid w:val="00FA381F"/>
    <w:rsid w:val="00FA3D2D"/>
    <w:rsid w:val="00FB14AB"/>
    <w:rsid w:val="00FB6BDE"/>
    <w:rsid w:val="00FC3B14"/>
    <w:rsid w:val="00FC5027"/>
    <w:rsid w:val="00FC5D26"/>
    <w:rsid w:val="00FC5D56"/>
    <w:rsid w:val="00FD525F"/>
    <w:rsid w:val="00FE1AFE"/>
    <w:rsid w:val="00FE2AA4"/>
    <w:rsid w:val="00FE64C2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EC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86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3">
    <w:name w:val="Body Text 3"/>
    <w:basedOn w:val="a"/>
    <w:rsid w:val="007869CE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customStyle="1" w:styleId="ConsPlusNormal">
    <w:name w:val="ConsPlusNormal"/>
    <w:rsid w:val="00DB4E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C633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33F9"/>
  </w:style>
  <w:style w:type="paragraph" w:styleId="a7">
    <w:name w:val="footer"/>
    <w:basedOn w:val="a"/>
    <w:link w:val="a8"/>
    <w:uiPriority w:val="99"/>
    <w:rsid w:val="00556465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73366B"/>
    <w:pPr>
      <w:spacing w:after="120"/>
    </w:pPr>
  </w:style>
  <w:style w:type="paragraph" w:customStyle="1" w:styleId="2">
    <w:name w:val="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EE098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7692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FB14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B14AB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C11A59"/>
    <w:pPr>
      <w:shd w:val="clear" w:color="auto" w:fill="000080"/>
    </w:pPr>
    <w:rPr>
      <w:rFonts w:ascii="Tahoma" w:hAnsi="Tahoma" w:cs="Tahoma"/>
    </w:rPr>
  </w:style>
  <w:style w:type="character" w:customStyle="1" w:styleId="a5">
    <w:name w:val="Верхний колонтитул Знак"/>
    <w:link w:val="a4"/>
    <w:uiPriority w:val="99"/>
    <w:rsid w:val="001D01D1"/>
  </w:style>
  <w:style w:type="character" w:customStyle="1" w:styleId="a8">
    <w:name w:val="Нижний колонтитул Знак"/>
    <w:link w:val="a7"/>
    <w:uiPriority w:val="99"/>
    <w:rsid w:val="001D0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EC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86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3">
    <w:name w:val="Body Text 3"/>
    <w:basedOn w:val="a"/>
    <w:rsid w:val="007869CE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customStyle="1" w:styleId="ConsPlusNormal">
    <w:name w:val="ConsPlusNormal"/>
    <w:rsid w:val="00DB4E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C633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33F9"/>
  </w:style>
  <w:style w:type="paragraph" w:styleId="a7">
    <w:name w:val="footer"/>
    <w:basedOn w:val="a"/>
    <w:link w:val="a8"/>
    <w:uiPriority w:val="99"/>
    <w:rsid w:val="00556465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73366B"/>
    <w:pPr>
      <w:spacing w:after="120"/>
    </w:pPr>
  </w:style>
  <w:style w:type="paragraph" w:customStyle="1" w:styleId="2">
    <w:name w:val="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EE098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7692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FB14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B14AB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C11A59"/>
    <w:pPr>
      <w:shd w:val="clear" w:color="auto" w:fill="000080"/>
    </w:pPr>
    <w:rPr>
      <w:rFonts w:ascii="Tahoma" w:hAnsi="Tahoma" w:cs="Tahoma"/>
    </w:rPr>
  </w:style>
  <w:style w:type="character" w:customStyle="1" w:styleId="a5">
    <w:name w:val="Верхний колонтитул Знак"/>
    <w:link w:val="a4"/>
    <w:uiPriority w:val="99"/>
    <w:rsid w:val="001D01D1"/>
  </w:style>
  <w:style w:type="character" w:customStyle="1" w:styleId="a8">
    <w:name w:val="Нижний колонтитул Знак"/>
    <w:link w:val="a7"/>
    <w:uiPriority w:val="99"/>
    <w:rsid w:val="001D0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DEE6-33E2-48AB-B3BC-9666B9CE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7107</Words>
  <Characters>40510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Думы Артемовского городского округа</vt:lpstr>
    </vt:vector>
  </TitlesOfParts>
  <Company>администрация</Company>
  <LinksUpToDate>false</LinksUpToDate>
  <CharactersWithSpaces>47522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Думы Артемовского городского округа</dc:title>
  <dc:creator>KUI-BOSS</dc:creator>
  <cp:lastModifiedBy>Лариса Г. Коваль</cp:lastModifiedBy>
  <cp:revision>2</cp:revision>
  <cp:lastPrinted>2015-04-15T07:02:00Z</cp:lastPrinted>
  <dcterms:created xsi:type="dcterms:W3CDTF">2015-04-24T07:21:00Z</dcterms:created>
  <dcterms:modified xsi:type="dcterms:W3CDTF">2015-04-24T07:21:00Z</dcterms:modified>
</cp:coreProperties>
</file>