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86" w:rsidRPr="00C34297" w:rsidRDefault="00F55A86" w:rsidP="00F55A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297">
        <w:rPr>
          <w:rFonts w:ascii="Times New Roman" w:hAnsi="Times New Roman" w:cs="Times New Roman"/>
          <w:b/>
          <w:sz w:val="24"/>
          <w:szCs w:val="24"/>
        </w:rPr>
        <w:t>Порядок рассмотрения вопросов на заседании постоянной комиссии по экономическим вопросам, бюджету и налогам</w:t>
      </w:r>
    </w:p>
    <w:p w:rsidR="00F55A86" w:rsidRPr="00C34297" w:rsidRDefault="00D750CA" w:rsidP="00F55A8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4297">
        <w:rPr>
          <w:rFonts w:ascii="Times New Roman" w:hAnsi="Times New Roman" w:cs="Times New Roman"/>
          <w:b/>
          <w:sz w:val="24"/>
          <w:szCs w:val="24"/>
        </w:rPr>
        <w:t>1</w:t>
      </w:r>
      <w:r w:rsidR="0095744A" w:rsidRPr="00C34297">
        <w:rPr>
          <w:rFonts w:ascii="Times New Roman" w:hAnsi="Times New Roman" w:cs="Times New Roman"/>
          <w:b/>
          <w:sz w:val="24"/>
          <w:szCs w:val="24"/>
        </w:rPr>
        <w:t>8</w:t>
      </w:r>
      <w:r w:rsidRPr="00C34297">
        <w:rPr>
          <w:rFonts w:ascii="Times New Roman" w:hAnsi="Times New Roman" w:cs="Times New Roman"/>
          <w:b/>
          <w:sz w:val="24"/>
          <w:szCs w:val="24"/>
        </w:rPr>
        <w:t xml:space="preserve"> октября </w:t>
      </w:r>
      <w:r w:rsidR="00F55A86" w:rsidRPr="00C34297">
        <w:rPr>
          <w:rFonts w:ascii="Times New Roman" w:hAnsi="Times New Roman" w:cs="Times New Roman"/>
          <w:b/>
          <w:sz w:val="24"/>
          <w:szCs w:val="24"/>
        </w:rPr>
        <w:t>2018  года</w:t>
      </w:r>
    </w:p>
    <w:p w:rsidR="00F55A86" w:rsidRPr="00C34297" w:rsidRDefault="00F55A86" w:rsidP="00F55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297">
        <w:rPr>
          <w:rFonts w:ascii="Times New Roman" w:hAnsi="Times New Roman" w:cs="Times New Roman"/>
          <w:sz w:val="24"/>
          <w:szCs w:val="24"/>
        </w:rPr>
        <w:t>Начало заседания в 1</w:t>
      </w:r>
      <w:r w:rsidR="0095744A" w:rsidRPr="00C34297">
        <w:rPr>
          <w:rFonts w:ascii="Times New Roman" w:hAnsi="Times New Roman" w:cs="Times New Roman"/>
          <w:sz w:val="24"/>
          <w:szCs w:val="24"/>
        </w:rPr>
        <w:t>0</w:t>
      </w:r>
      <w:r w:rsidRPr="00C34297">
        <w:rPr>
          <w:rFonts w:ascii="Times New Roman" w:hAnsi="Times New Roman" w:cs="Times New Roman"/>
          <w:sz w:val="24"/>
          <w:szCs w:val="24"/>
        </w:rPr>
        <w:t>.00 часов</w:t>
      </w:r>
    </w:p>
    <w:p w:rsidR="00F55A86" w:rsidRDefault="00F55A86" w:rsidP="00F55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297">
        <w:rPr>
          <w:rFonts w:ascii="Times New Roman" w:hAnsi="Times New Roman" w:cs="Times New Roman"/>
          <w:sz w:val="24"/>
          <w:szCs w:val="24"/>
        </w:rPr>
        <w:t xml:space="preserve">Заседание ведет </w:t>
      </w:r>
      <w:proofErr w:type="spellStart"/>
      <w:r w:rsidRPr="00C34297">
        <w:rPr>
          <w:rFonts w:ascii="Times New Roman" w:hAnsi="Times New Roman" w:cs="Times New Roman"/>
          <w:sz w:val="24"/>
          <w:szCs w:val="24"/>
        </w:rPr>
        <w:t>А.Ю.Соловьев</w:t>
      </w:r>
      <w:proofErr w:type="spellEnd"/>
      <w:r w:rsidRPr="00C34297">
        <w:rPr>
          <w:rFonts w:ascii="Times New Roman" w:hAnsi="Times New Roman" w:cs="Times New Roman"/>
          <w:sz w:val="24"/>
          <w:szCs w:val="24"/>
        </w:rPr>
        <w:t>, председатель постоянной комиссии</w:t>
      </w:r>
    </w:p>
    <w:p w:rsidR="00C03E4D" w:rsidRPr="00C34297" w:rsidRDefault="00C03E4D" w:rsidP="00F55A8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7796"/>
      </w:tblGrid>
      <w:tr w:rsidR="00F55A86" w:rsidRPr="00C34297" w:rsidTr="00C34297">
        <w:tc>
          <w:tcPr>
            <w:tcW w:w="534" w:type="dxa"/>
          </w:tcPr>
          <w:p w:rsidR="00F55A86" w:rsidRPr="00C34297" w:rsidRDefault="00F55A86" w:rsidP="00E6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55A86" w:rsidRPr="00C34297" w:rsidRDefault="00F55A86" w:rsidP="00957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744A" w:rsidRPr="00C34297">
              <w:rPr>
                <w:rFonts w:ascii="Times New Roman" w:hAnsi="Times New Roman" w:cs="Times New Roman"/>
                <w:sz w:val="24"/>
                <w:szCs w:val="24"/>
              </w:rPr>
              <w:t>0.00-10</w:t>
            </w:r>
            <w:r w:rsidRPr="00C342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7D3A" w:rsidRPr="00C342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:rsidR="000D7D3A" w:rsidRPr="00C34297" w:rsidRDefault="000D7D3A" w:rsidP="000D7D3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97">
              <w:rPr>
                <w:rFonts w:ascii="Times New Roman" w:hAnsi="Times New Roman" w:cs="Times New Roman"/>
                <w:b/>
                <w:sz w:val="24"/>
                <w:szCs w:val="24"/>
              </w:rPr>
              <w:t>О рассмотрении заключения об оценке эффективности  предоставляемых налоговых льгот, установленных решениями Думы Артемовского городского округа</w:t>
            </w:r>
            <w:r w:rsidRPr="00C342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5A86" w:rsidRDefault="000D7D3A" w:rsidP="00C3429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4297">
              <w:rPr>
                <w:rFonts w:ascii="Times New Roman" w:hAnsi="Times New Roman" w:cs="Times New Roman"/>
                <w:sz w:val="24"/>
                <w:szCs w:val="24"/>
              </w:rPr>
              <w:t>Докладывает</w:t>
            </w:r>
            <w:r w:rsidR="00C3429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 Хренова</w:t>
            </w:r>
            <w:proofErr w:type="gramEnd"/>
            <w:r w:rsidRPr="00C342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4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429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="00C342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4297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</w:t>
            </w:r>
            <w:r w:rsidR="00C34297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C34297">
              <w:rPr>
                <w:rFonts w:ascii="Times New Roman" w:hAnsi="Times New Roman" w:cs="Times New Roman"/>
                <w:sz w:val="24"/>
                <w:szCs w:val="24"/>
              </w:rPr>
              <w:t xml:space="preserve"> отделом экономики, инвестиций и развития Администрации Артемовского городского округа </w:t>
            </w:r>
          </w:p>
          <w:p w:rsidR="00C03E4D" w:rsidRPr="00C34297" w:rsidRDefault="00C03E4D" w:rsidP="00C3429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3A" w:rsidRPr="00C34297" w:rsidTr="00C34297">
        <w:tc>
          <w:tcPr>
            <w:tcW w:w="534" w:type="dxa"/>
          </w:tcPr>
          <w:p w:rsidR="000D7D3A" w:rsidRPr="00C34297" w:rsidRDefault="000D7D3A" w:rsidP="00E6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D7D3A" w:rsidRPr="00C34297" w:rsidRDefault="000D7D3A" w:rsidP="0099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744A" w:rsidRPr="00C34297">
              <w:rPr>
                <w:rFonts w:ascii="Times New Roman" w:hAnsi="Times New Roman" w:cs="Times New Roman"/>
                <w:sz w:val="24"/>
                <w:szCs w:val="24"/>
              </w:rPr>
              <w:t>0.15-10.</w:t>
            </w:r>
            <w:r w:rsidR="009966FD" w:rsidRPr="00C342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42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6" w:type="dxa"/>
          </w:tcPr>
          <w:p w:rsidR="000D7D3A" w:rsidRPr="00C34297" w:rsidRDefault="000D7D3A" w:rsidP="000D7D3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принятии Программы приватизации муниципального имущества Артемовского городского округа на 2019 год.</w:t>
            </w:r>
          </w:p>
          <w:p w:rsidR="000D7D3A" w:rsidRPr="00111165" w:rsidRDefault="000D7D3A" w:rsidP="000D7D3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Докладывает Валентина Александровна Юсупова, председатель Комитета по </w:t>
            </w:r>
            <w:r w:rsidRPr="00111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управлению муниципальным имуществом Артемовского городского округа.</w:t>
            </w:r>
          </w:p>
          <w:p w:rsidR="000D7D3A" w:rsidRPr="00C34297" w:rsidRDefault="000D7D3A" w:rsidP="00D750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50CA" w:rsidRPr="00C34297" w:rsidTr="00C34297">
        <w:tc>
          <w:tcPr>
            <w:tcW w:w="534" w:type="dxa"/>
          </w:tcPr>
          <w:p w:rsidR="00D750CA" w:rsidRPr="00C34297" w:rsidRDefault="000D7D3A" w:rsidP="00E6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750CA" w:rsidRPr="00C34297" w:rsidRDefault="00D750CA" w:rsidP="00C0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744A" w:rsidRPr="00C342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342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66FD" w:rsidRPr="00C342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4297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C03E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744A" w:rsidRPr="00C342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3E4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796" w:type="dxa"/>
          </w:tcPr>
          <w:p w:rsidR="00D750CA" w:rsidRPr="00C34297" w:rsidRDefault="00D750CA" w:rsidP="00D750C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принятии Программы управления собственностью Артемовского городского округа на 2019-2021 годы.</w:t>
            </w:r>
          </w:p>
          <w:p w:rsidR="00D750CA" w:rsidRPr="00C34297" w:rsidRDefault="00D750CA" w:rsidP="00D750C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Докладывает Валентина Александровна Юсупова, председатель Комитета по управлению муниципальным имуществом Артемовского городского округа.</w:t>
            </w:r>
          </w:p>
          <w:p w:rsidR="00D750CA" w:rsidRPr="00C34297" w:rsidRDefault="00D750CA" w:rsidP="00D750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1165" w:rsidRPr="00C34297" w:rsidTr="00C34297">
        <w:tc>
          <w:tcPr>
            <w:tcW w:w="534" w:type="dxa"/>
          </w:tcPr>
          <w:p w:rsidR="00111165" w:rsidRPr="00C34297" w:rsidRDefault="00111165" w:rsidP="00E6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11165" w:rsidRPr="00C34297" w:rsidRDefault="00111165" w:rsidP="00C0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3E4D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  <w:r w:rsidRPr="00C34297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 w:rsidR="00C03E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96" w:type="dxa"/>
          </w:tcPr>
          <w:p w:rsidR="00111165" w:rsidRPr="009966FD" w:rsidRDefault="00111165" w:rsidP="00EC26B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деятельности Муниципального бюджетного учреждения Артемовского городского округа «Издатель».</w:t>
            </w:r>
          </w:p>
          <w:p w:rsidR="00111165" w:rsidRDefault="00111165" w:rsidP="00EC26B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Докладывает </w:t>
            </w:r>
            <w:proofErr w:type="spellStart"/>
            <w:r w:rsidRPr="0099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етеван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Бегларовна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Татаринова, директор Муниципального бюджетного учреждения Артемовского городского округа «Издатель».</w:t>
            </w:r>
          </w:p>
          <w:p w:rsidR="00111165" w:rsidRDefault="00111165" w:rsidP="00E8537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Приглашена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Александровна Юсупова, председатель Комитета по управлению муниципальным имуществом Артемовского городского округа.</w:t>
            </w:r>
          </w:p>
          <w:p w:rsidR="00C03E4D" w:rsidRPr="00C34297" w:rsidRDefault="00C03E4D" w:rsidP="00E8537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1165" w:rsidRPr="00C34297" w:rsidTr="00C34297">
        <w:tc>
          <w:tcPr>
            <w:tcW w:w="534" w:type="dxa"/>
          </w:tcPr>
          <w:p w:rsidR="00111165" w:rsidRPr="00C34297" w:rsidRDefault="00111165" w:rsidP="00E6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11165" w:rsidRPr="00C34297" w:rsidRDefault="00111165" w:rsidP="00C0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9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C03E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34297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 w:rsidR="00C03E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bookmarkStart w:id="0" w:name="_GoBack"/>
            <w:bookmarkEnd w:id="0"/>
          </w:p>
        </w:tc>
        <w:tc>
          <w:tcPr>
            <w:tcW w:w="7796" w:type="dxa"/>
          </w:tcPr>
          <w:p w:rsidR="00C03E4D" w:rsidRPr="009966FD" w:rsidRDefault="00C03E4D" w:rsidP="00C03E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деятельности Артемовского муниципального фонда поддержки малого предпринимательства за 9 месяцев 2018 года.</w:t>
            </w:r>
          </w:p>
          <w:p w:rsidR="00111165" w:rsidRDefault="00C03E4D" w:rsidP="00C03E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Докладывает </w:t>
            </w:r>
            <w:proofErr w:type="spellStart"/>
            <w:r w:rsidRPr="0099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В.М.Федорченко</w:t>
            </w:r>
            <w:proofErr w:type="spellEnd"/>
            <w:r w:rsidRPr="0099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Артемовского муниципального фонда поддержки малого предпринимательства.</w:t>
            </w:r>
          </w:p>
          <w:p w:rsidR="00C03E4D" w:rsidRPr="00C34297" w:rsidRDefault="00C03E4D" w:rsidP="00C03E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1165" w:rsidRPr="00C34297" w:rsidRDefault="00111165">
      <w:pPr>
        <w:ind w:hanging="851"/>
        <w:rPr>
          <w:sz w:val="24"/>
          <w:szCs w:val="24"/>
        </w:rPr>
      </w:pPr>
    </w:p>
    <w:sectPr w:rsidR="00111165" w:rsidRPr="00C34297" w:rsidSect="00C34297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86"/>
    <w:rsid w:val="000D7D3A"/>
    <w:rsid w:val="00111165"/>
    <w:rsid w:val="005336C0"/>
    <w:rsid w:val="0095744A"/>
    <w:rsid w:val="009966FD"/>
    <w:rsid w:val="00C03E4D"/>
    <w:rsid w:val="00C34297"/>
    <w:rsid w:val="00D750CA"/>
    <w:rsid w:val="00E8537B"/>
    <w:rsid w:val="00F5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F55A8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F55A86"/>
    <w:pPr>
      <w:widowControl w:val="0"/>
      <w:shd w:val="clear" w:color="auto" w:fill="FFFFFF"/>
      <w:spacing w:after="300" w:line="317" w:lineRule="exact"/>
      <w:jc w:val="both"/>
    </w:pPr>
    <w:rPr>
      <w:sz w:val="27"/>
      <w:szCs w:val="27"/>
    </w:rPr>
  </w:style>
  <w:style w:type="paragraph" w:customStyle="1" w:styleId="ConsPlusTitle">
    <w:name w:val="ConsPlusTitle"/>
    <w:rsid w:val="00F55A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F55A8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F55A86"/>
    <w:pPr>
      <w:widowControl w:val="0"/>
      <w:shd w:val="clear" w:color="auto" w:fill="FFFFFF"/>
      <w:spacing w:after="300" w:line="317" w:lineRule="exact"/>
      <w:jc w:val="both"/>
    </w:pPr>
    <w:rPr>
      <w:sz w:val="27"/>
      <w:szCs w:val="27"/>
    </w:rPr>
  </w:style>
  <w:style w:type="paragraph" w:customStyle="1" w:styleId="ConsPlusTitle">
    <w:name w:val="ConsPlusTitle"/>
    <w:rsid w:val="00F55A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8</cp:revision>
  <cp:lastPrinted>2018-10-12T05:43:00Z</cp:lastPrinted>
  <dcterms:created xsi:type="dcterms:W3CDTF">2018-10-08T05:27:00Z</dcterms:created>
  <dcterms:modified xsi:type="dcterms:W3CDTF">2018-10-15T03:57:00Z</dcterms:modified>
</cp:coreProperties>
</file>