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нормативного правового акта</w:t>
      </w:r>
      <w:r w:rsidR="00FF4D6C" w:rsidRPr="007751AB">
        <w:rPr>
          <w:sz w:val="28"/>
          <w:szCs w:val="28"/>
        </w:rPr>
        <w:t xml:space="preserve"> </w:t>
      </w:r>
      <w:r w:rsidR="007751AB" w:rsidRPr="007751AB">
        <w:rPr>
          <w:sz w:val="28"/>
          <w:szCs w:val="28"/>
        </w:rPr>
        <w:t xml:space="preserve"> </w:t>
      </w:r>
      <w:r w:rsidR="00FF4D6C" w:rsidRPr="007751AB">
        <w:rPr>
          <w:sz w:val="28"/>
          <w:szCs w:val="28"/>
        </w:rPr>
        <w:t>-</w:t>
      </w:r>
    </w:p>
    <w:p w:rsidR="0017581E" w:rsidRPr="0017581E" w:rsidRDefault="007751AB" w:rsidP="0017581E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7751A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FF4D6C" w:rsidRPr="007751AB">
        <w:rPr>
          <w:sz w:val="28"/>
          <w:szCs w:val="28"/>
        </w:rPr>
        <w:t xml:space="preserve"> </w:t>
      </w:r>
      <w:r w:rsidR="005A4ADC" w:rsidRPr="007751AB">
        <w:rPr>
          <w:sz w:val="28"/>
          <w:szCs w:val="28"/>
        </w:rPr>
        <w:t xml:space="preserve">Думы Артемовского городского округа </w:t>
      </w:r>
      <w:r w:rsidR="0017581E" w:rsidRPr="0017581E">
        <w:rPr>
          <w:rFonts w:ascii="Liberation Serif" w:eastAsia="Calibri" w:hAnsi="Liberation Serif"/>
          <w:b/>
          <w:sz w:val="28"/>
          <w:szCs w:val="28"/>
          <w:lang w:eastAsia="en-US"/>
        </w:rPr>
        <w:t>«</w:t>
      </w:r>
      <w:r w:rsidR="0017581E" w:rsidRPr="0017581E">
        <w:rPr>
          <w:rFonts w:ascii="Liberation Serif" w:eastAsia="Calibri" w:hAnsi="Liberation Serif"/>
          <w:bCs/>
          <w:sz w:val="28"/>
          <w:szCs w:val="28"/>
          <w:lang w:eastAsia="en-US"/>
        </w:rPr>
        <w:t>О внесении изменения в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округа, утвержденное Решением Думы Артемовского городского округа от 15.11.2018 № 442</w:t>
      </w:r>
      <w:r w:rsidR="0017581E" w:rsidRPr="0017581E">
        <w:rPr>
          <w:rFonts w:ascii="Liberation Serif" w:eastAsia="Calibri" w:hAnsi="Liberation Serif"/>
          <w:b/>
          <w:sz w:val="28"/>
          <w:szCs w:val="28"/>
          <w:lang w:eastAsia="en-US"/>
        </w:rPr>
        <w:t>»</w:t>
      </w: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5A4ADC" w:rsidRPr="00E318E9" w:rsidRDefault="005A4ADC" w:rsidP="00644BB2">
      <w:pPr>
        <w:tabs>
          <w:tab w:val="left" w:pos="6246"/>
        </w:tabs>
        <w:jc w:val="both"/>
      </w:pPr>
    </w:p>
    <w:p w:rsidR="0017581E" w:rsidRPr="0017581E" w:rsidRDefault="0017581E" w:rsidP="0017581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FF4D6C" w:rsidRPr="00E318E9">
        <w:rPr>
          <w:sz w:val="28"/>
          <w:szCs w:val="28"/>
        </w:rPr>
        <w:t xml:space="preserve"> </w:t>
      </w:r>
      <w:proofErr w:type="gramStart"/>
      <w:r w:rsidR="00FC4312" w:rsidRPr="00E318E9">
        <w:rPr>
          <w:sz w:val="28"/>
          <w:szCs w:val="28"/>
        </w:rPr>
        <w:t>В разделе «Документы» (подраздел «Проекты</w:t>
      </w:r>
      <w:r w:rsidR="007751AB" w:rsidRPr="00E318E9">
        <w:rPr>
          <w:sz w:val="28"/>
          <w:szCs w:val="28"/>
        </w:rPr>
        <w:t xml:space="preserve"> решений Думы</w:t>
      </w:r>
      <w:r w:rsidR="00FC4312" w:rsidRPr="00E318E9">
        <w:rPr>
          <w:sz w:val="28"/>
          <w:szCs w:val="28"/>
        </w:rPr>
        <w:t xml:space="preserve">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>
        <w:rPr>
          <w:b/>
          <w:sz w:val="28"/>
          <w:szCs w:val="28"/>
        </w:rPr>
        <w:t xml:space="preserve">- </w:t>
      </w:r>
      <w:r w:rsidR="00FF4D6C" w:rsidRPr="00E318E9">
        <w:rPr>
          <w:sz w:val="28"/>
          <w:szCs w:val="28"/>
        </w:rPr>
        <w:t xml:space="preserve">проект </w:t>
      </w:r>
      <w:r w:rsidR="007751AB" w:rsidRPr="00E318E9">
        <w:rPr>
          <w:sz w:val="28"/>
          <w:szCs w:val="28"/>
        </w:rPr>
        <w:t xml:space="preserve">решения Думы Артемовского городского округа </w:t>
      </w:r>
      <w:r w:rsidRPr="0017581E">
        <w:rPr>
          <w:rFonts w:ascii="Liberation Serif" w:eastAsia="Calibri" w:hAnsi="Liberation Serif"/>
          <w:b/>
          <w:sz w:val="28"/>
          <w:szCs w:val="28"/>
          <w:lang w:eastAsia="en-US"/>
        </w:rPr>
        <w:t>«</w:t>
      </w:r>
      <w:r w:rsidRPr="0017581E">
        <w:rPr>
          <w:rFonts w:ascii="Liberation Serif" w:eastAsia="Calibri" w:hAnsi="Liberation Serif"/>
          <w:bCs/>
          <w:sz w:val="28"/>
          <w:szCs w:val="28"/>
          <w:lang w:eastAsia="en-US"/>
        </w:rPr>
        <w:t>О внесении изменения в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округа, утвержденное Решением Думы Артемовского городского округа</w:t>
      </w:r>
      <w:proofErr w:type="gramEnd"/>
      <w:r w:rsidRPr="0017581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от 15.11.2018 № 442</w:t>
      </w:r>
      <w:r w:rsidRPr="0017581E">
        <w:rPr>
          <w:rFonts w:ascii="Liberation Serif" w:eastAsia="Calibri" w:hAnsi="Liberation Serif"/>
          <w:b/>
          <w:sz w:val="28"/>
          <w:szCs w:val="28"/>
          <w:lang w:eastAsia="en-US"/>
        </w:rPr>
        <w:t>»</w:t>
      </w:r>
      <w:r>
        <w:rPr>
          <w:rFonts w:ascii="Liberation Serif" w:eastAsia="Calibri" w:hAnsi="Liberation Serif"/>
          <w:b/>
          <w:sz w:val="28"/>
          <w:szCs w:val="28"/>
          <w:lang w:eastAsia="en-US"/>
        </w:rPr>
        <w:t>.</w:t>
      </w:r>
    </w:p>
    <w:p w:rsidR="00E318E9" w:rsidRPr="00E318E9" w:rsidRDefault="00E318E9" w:rsidP="00E318E9">
      <w:pPr>
        <w:pStyle w:val="ConsPlusTitle"/>
        <w:jc w:val="both"/>
        <w:rPr>
          <w:rFonts w:ascii="Liberation Serif" w:hAnsi="Liberation Serif"/>
          <w:bCs/>
          <w:i/>
          <w:sz w:val="25"/>
          <w:szCs w:val="25"/>
        </w:rPr>
      </w:pPr>
    </w:p>
    <w:p w:rsidR="00FC4312" w:rsidRPr="00E207CA" w:rsidRDefault="00FC4312" w:rsidP="00FF4D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17581E">
        <w:rPr>
          <w:sz w:val="28"/>
          <w:szCs w:val="28"/>
          <w:lang w:eastAsia="en-US"/>
        </w:rPr>
        <w:t xml:space="preserve"> 05 марта </w:t>
      </w:r>
      <w:r w:rsidR="00E318E9">
        <w:rPr>
          <w:sz w:val="28"/>
          <w:szCs w:val="28"/>
          <w:lang w:eastAsia="en-US"/>
        </w:rPr>
        <w:t>2020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>
        <w:rPr>
          <w:sz w:val="28"/>
          <w:szCs w:val="28"/>
          <w:lang w:eastAsia="en-US"/>
        </w:rPr>
        <w:t xml:space="preserve"> </w:t>
      </w:r>
      <w:r w:rsidR="00E318E9">
        <w:rPr>
          <w:sz w:val="28"/>
          <w:szCs w:val="28"/>
          <w:lang w:eastAsia="en-US"/>
        </w:rPr>
        <w:t>2</w:t>
      </w:r>
      <w:r w:rsidR="00EA6F7D">
        <w:rPr>
          <w:sz w:val="28"/>
          <w:szCs w:val="28"/>
          <w:lang w:eastAsia="en-US"/>
        </w:rPr>
        <w:t xml:space="preserve">0 </w:t>
      </w:r>
      <w:r w:rsidR="0017581E">
        <w:rPr>
          <w:sz w:val="28"/>
          <w:szCs w:val="28"/>
          <w:lang w:eastAsia="en-US"/>
        </w:rPr>
        <w:t xml:space="preserve">марта </w:t>
      </w:r>
      <w:bookmarkStart w:id="0" w:name="_GoBack"/>
      <w:bookmarkEnd w:id="0"/>
      <w:r w:rsidR="007751AB">
        <w:rPr>
          <w:sz w:val="28"/>
          <w:szCs w:val="28"/>
          <w:lang w:eastAsia="en-US"/>
        </w:rPr>
        <w:t>2</w:t>
      </w:r>
      <w:r w:rsidR="00E318E9">
        <w:rPr>
          <w:sz w:val="28"/>
          <w:szCs w:val="28"/>
          <w:lang w:eastAsia="en-US"/>
        </w:rPr>
        <w:t>020</w:t>
      </w:r>
      <w:r w:rsidR="005A4ADC">
        <w:rPr>
          <w:sz w:val="28"/>
          <w:szCs w:val="28"/>
          <w:lang w:eastAsia="en-US"/>
        </w:rPr>
        <w:t xml:space="preserve"> года.</w:t>
      </w:r>
    </w:p>
    <w:p w:rsidR="00E318E9" w:rsidRPr="00E318E9" w:rsidRDefault="00E318E9" w:rsidP="00E318E9">
      <w:pPr>
        <w:tabs>
          <w:tab w:val="left" w:pos="709"/>
        </w:tabs>
        <w:jc w:val="both"/>
        <w:rPr>
          <w:rFonts w:ascii="Liberation Serif" w:eastAsia="Calibri" w:hAnsi="Liberation Serif"/>
          <w:sz w:val="25"/>
          <w:szCs w:val="25"/>
          <w:lang w:eastAsia="en-US"/>
        </w:rPr>
      </w:pPr>
      <w:r>
        <w:rPr>
          <w:sz w:val="28"/>
          <w:szCs w:val="28"/>
        </w:rPr>
        <w:t xml:space="preserve">             </w:t>
      </w:r>
      <w:r w:rsidR="00FC4312" w:rsidRPr="00E207CA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адрес:     </w:t>
      </w:r>
      <w:r w:rsidRPr="00E318E9">
        <w:rPr>
          <w:rFonts w:ascii="Liberation Serif" w:eastAsia="Calibri" w:hAnsi="Liberation Serif"/>
          <w:sz w:val="25"/>
          <w:szCs w:val="25"/>
          <w:lang w:eastAsia="en-US"/>
        </w:rPr>
        <w:t xml:space="preserve"> </w:t>
      </w:r>
      <w:proofErr w:type="spellStart"/>
      <w:r w:rsidRPr="00E318E9">
        <w:rPr>
          <w:rFonts w:ascii="Liberation Serif" w:eastAsia="Calibri" w:hAnsi="Liberation Serif"/>
          <w:sz w:val="25"/>
          <w:szCs w:val="25"/>
          <w:lang w:val="en-US" w:eastAsia="en-US"/>
        </w:rPr>
        <w:t>kag</w:t>
      </w:r>
      <w:proofErr w:type="spellEnd"/>
      <w:r w:rsidRPr="00E318E9">
        <w:rPr>
          <w:rFonts w:ascii="Liberation Serif" w:eastAsia="Calibri" w:hAnsi="Liberation Serif"/>
          <w:sz w:val="25"/>
          <w:szCs w:val="25"/>
          <w:lang w:eastAsia="en-US"/>
        </w:rPr>
        <w:t>.</w:t>
      </w:r>
      <w:r w:rsidRPr="00E318E9">
        <w:rPr>
          <w:rFonts w:ascii="Liberation Serif" w:eastAsia="Calibri" w:hAnsi="Liberation Serif"/>
          <w:sz w:val="25"/>
          <w:szCs w:val="25"/>
          <w:lang w:val="en-US" w:eastAsia="en-US"/>
        </w:rPr>
        <w:t>ago</w:t>
      </w:r>
      <w:r w:rsidRPr="00E318E9">
        <w:rPr>
          <w:rFonts w:ascii="Liberation Serif" w:eastAsia="Calibri" w:hAnsi="Liberation Serif"/>
          <w:sz w:val="25"/>
          <w:szCs w:val="25"/>
          <w:lang w:eastAsia="en-US"/>
        </w:rPr>
        <w:t>@</w:t>
      </w:r>
      <w:proofErr w:type="spellStart"/>
      <w:r w:rsidRPr="00E318E9">
        <w:rPr>
          <w:rFonts w:ascii="Liberation Serif" w:eastAsia="Calibri" w:hAnsi="Liberation Serif"/>
          <w:sz w:val="25"/>
          <w:szCs w:val="25"/>
          <w:lang w:val="en-US" w:eastAsia="en-US"/>
        </w:rPr>
        <w:t>yandex</w:t>
      </w:r>
      <w:proofErr w:type="spellEnd"/>
      <w:r w:rsidRPr="00E318E9">
        <w:rPr>
          <w:rFonts w:ascii="Liberation Serif" w:eastAsia="Calibri" w:hAnsi="Liberation Serif"/>
          <w:sz w:val="25"/>
          <w:szCs w:val="25"/>
          <w:lang w:eastAsia="en-US"/>
        </w:rPr>
        <w:t>.</w:t>
      </w:r>
      <w:proofErr w:type="spellStart"/>
      <w:r w:rsidRPr="00E318E9">
        <w:rPr>
          <w:rFonts w:ascii="Liberation Serif" w:eastAsia="Calibri" w:hAnsi="Liberation Serif"/>
          <w:sz w:val="25"/>
          <w:szCs w:val="25"/>
          <w:lang w:val="en-US" w:eastAsia="en-US"/>
        </w:rPr>
        <w:t>ru</w:t>
      </w:r>
      <w:proofErr w:type="spellEnd"/>
      <w:r>
        <w:rPr>
          <w:rFonts w:ascii="Liberation Serif" w:eastAsia="Calibri" w:hAnsi="Liberation Serif"/>
          <w:sz w:val="25"/>
          <w:szCs w:val="25"/>
          <w:lang w:eastAsia="en-US"/>
        </w:rPr>
        <w:t>.</w:t>
      </w:r>
    </w:p>
    <w:p w:rsidR="00FC4312" w:rsidRPr="0010089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                                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F4D6C" w:rsidRDefault="00FF4D6C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766510">
        <w:rPr>
          <w:sz w:val="28"/>
          <w:szCs w:val="28"/>
        </w:rPr>
        <w:t>ь</w:t>
      </w:r>
      <w:r>
        <w:rPr>
          <w:sz w:val="28"/>
          <w:szCs w:val="28"/>
        </w:rPr>
        <w:t xml:space="preserve"> Думы </w:t>
      </w:r>
    </w:p>
    <w:p w:rsidR="00FC4312" w:rsidRPr="00E207CA" w:rsidRDefault="00FC4312" w:rsidP="00FC4312">
      <w:pPr>
        <w:tabs>
          <w:tab w:val="left" w:pos="6990"/>
        </w:tabs>
        <w:rPr>
          <w:sz w:val="20"/>
          <w:szCs w:val="20"/>
        </w:rPr>
      </w:pP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 xml:space="preserve">ского округа                            </w:t>
      </w:r>
      <w:r w:rsidR="00FF4D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proofErr w:type="spellStart"/>
      <w:r w:rsidR="00FF4D6C">
        <w:rPr>
          <w:sz w:val="28"/>
          <w:szCs w:val="28"/>
        </w:rPr>
        <w:t>К.М.Трофимов</w:t>
      </w:r>
      <w:proofErr w:type="spellEnd"/>
      <w:r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440BA"/>
    <w:rsid w:val="00100896"/>
    <w:rsid w:val="0017581E"/>
    <w:rsid w:val="002C4366"/>
    <w:rsid w:val="00432D24"/>
    <w:rsid w:val="00593A95"/>
    <w:rsid w:val="005A4ADC"/>
    <w:rsid w:val="005C7111"/>
    <w:rsid w:val="00644BB2"/>
    <w:rsid w:val="00712BC1"/>
    <w:rsid w:val="00766510"/>
    <w:rsid w:val="007751AB"/>
    <w:rsid w:val="00856BE9"/>
    <w:rsid w:val="008E684F"/>
    <w:rsid w:val="009532E2"/>
    <w:rsid w:val="00C95AB6"/>
    <w:rsid w:val="00E318E9"/>
    <w:rsid w:val="00E54371"/>
    <w:rsid w:val="00EA6F7D"/>
    <w:rsid w:val="00F923E1"/>
    <w:rsid w:val="00FC431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2</cp:revision>
  <cp:lastPrinted>2019-09-27T11:35:00Z</cp:lastPrinted>
  <dcterms:created xsi:type="dcterms:W3CDTF">2020-03-05T07:09:00Z</dcterms:created>
  <dcterms:modified xsi:type="dcterms:W3CDTF">2020-03-05T07:09:00Z</dcterms:modified>
</cp:coreProperties>
</file>