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Pr="0024251B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A4838" wp14:editId="16513C00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25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24251B" w:rsidRPr="0024251B" w:rsidRDefault="0024251B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51B" w:rsidRPr="0024251B" w:rsidRDefault="0024251B" w:rsidP="0024251B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D139EF" w:rsidRPr="00947489" w:rsidRDefault="00D139EF" w:rsidP="00947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251B" w:rsidRDefault="0024251B" w:rsidP="00947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39EF" w:rsidRPr="00AD1227" w:rsidRDefault="001A5024" w:rsidP="001A502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227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</w:t>
      </w:r>
      <w:r w:rsidR="005F72F9" w:rsidRPr="005F72F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8491F" w:rsidRPr="0008491F">
        <w:rPr>
          <w:rFonts w:ascii="Times New Roman" w:hAnsi="Times New Roman" w:cs="Times New Roman"/>
          <w:b/>
          <w:i/>
          <w:sz w:val="28"/>
          <w:szCs w:val="28"/>
        </w:rPr>
        <w:t xml:space="preserve">звании </w:t>
      </w:r>
      <w:r w:rsidR="005F72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8491F" w:rsidRPr="0008491F">
        <w:rPr>
          <w:rFonts w:ascii="Times New Roman" w:hAnsi="Times New Roman" w:cs="Times New Roman"/>
          <w:b/>
          <w:i/>
          <w:sz w:val="28"/>
          <w:szCs w:val="28"/>
        </w:rPr>
        <w:t>Почетный гражданин Артемовского городского округа</w:t>
      </w:r>
      <w:r w:rsidR="005F72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5024" w:rsidRPr="00947489" w:rsidRDefault="001A5024" w:rsidP="00947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842" w:rsidRDefault="00D139EF" w:rsidP="008D0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8491F">
        <w:rPr>
          <w:rFonts w:ascii="Times New Roman" w:hAnsi="Times New Roman" w:cs="Times New Roman"/>
          <w:sz w:val="28"/>
          <w:szCs w:val="28"/>
        </w:rPr>
        <w:t>признания выдающихся заслуг гражданина перед населением Артемовского городского округа</w:t>
      </w:r>
      <w:r w:rsidRPr="00947489">
        <w:rPr>
          <w:rFonts w:ascii="Times New Roman" w:hAnsi="Times New Roman" w:cs="Times New Roman"/>
          <w:sz w:val="28"/>
          <w:szCs w:val="28"/>
        </w:rPr>
        <w:t xml:space="preserve">, </w:t>
      </w:r>
      <w:r w:rsidR="00DF6727">
        <w:rPr>
          <w:rFonts w:ascii="Times New Roman" w:hAnsi="Times New Roman" w:cs="Times New Roman"/>
          <w:sz w:val="28"/>
          <w:szCs w:val="28"/>
        </w:rPr>
        <w:t>в соответствии</w:t>
      </w:r>
      <w:r w:rsidR="008D07AA">
        <w:rPr>
          <w:rFonts w:ascii="Times New Roman" w:hAnsi="Times New Roman" w:cs="Times New Roman"/>
          <w:sz w:val="28"/>
          <w:szCs w:val="28"/>
        </w:rPr>
        <w:t xml:space="preserve"> с</w:t>
      </w:r>
      <w:r w:rsidR="00F32047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</w:t>
      </w:r>
      <w:r w:rsidRPr="00947489">
        <w:rPr>
          <w:rFonts w:ascii="Times New Roman" w:hAnsi="Times New Roman" w:cs="Times New Roman"/>
          <w:sz w:val="28"/>
          <w:szCs w:val="28"/>
        </w:rPr>
        <w:t>2003</w:t>
      </w:r>
      <w:r w:rsidR="00F32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7489">
        <w:rPr>
          <w:rFonts w:ascii="Times New Roman" w:hAnsi="Times New Roman" w:cs="Times New Roman"/>
          <w:sz w:val="28"/>
          <w:szCs w:val="28"/>
        </w:rPr>
        <w:t xml:space="preserve"> </w:t>
      </w:r>
      <w:r w:rsidR="00131C1F">
        <w:rPr>
          <w:rFonts w:ascii="Times New Roman" w:hAnsi="Times New Roman" w:cs="Times New Roman"/>
          <w:sz w:val="28"/>
          <w:szCs w:val="28"/>
        </w:rPr>
        <w:t>№</w:t>
      </w:r>
      <w:r w:rsidR="008B62E1">
        <w:rPr>
          <w:rFonts w:ascii="Times New Roman" w:hAnsi="Times New Roman" w:cs="Times New Roman"/>
          <w:sz w:val="28"/>
          <w:szCs w:val="28"/>
        </w:rPr>
        <w:t xml:space="preserve"> 131-ФЗ</w:t>
      </w:r>
      <w:r w:rsidR="00EA0B80">
        <w:rPr>
          <w:rFonts w:ascii="Times New Roman" w:hAnsi="Times New Roman" w:cs="Times New Roman"/>
          <w:sz w:val="28"/>
          <w:szCs w:val="28"/>
        </w:rPr>
        <w:t xml:space="preserve"> </w:t>
      </w:r>
      <w:r w:rsidR="00F32047">
        <w:rPr>
          <w:rFonts w:ascii="Times New Roman" w:hAnsi="Times New Roman" w:cs="Times New Roman"/>
          <w:sz w:val="28"/>
          <w:szCs w:val="28"/>
        </w:rPr>
        <w:t>«</w:t>
      </w:r>
      <w:r w:rsidRPr="009474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C1F">
        <w:rPr>
          <w:rFonts w:ascii="Times New Roman" w:hAnsi="Times New Roman" w:cs="Times New Roman"/>
          <w:sz w:val="28"/>
          <w:szCs w:val="28"/>
        </w:rPr>
        <w:t>»</w:t>
      </w:r>
      <w:r w:rsidRPr="00947489">
        <w:rPr>
          <w:rFonts w:ascii="Times New Roman" w:hAnsi="Times New Roman" w:cs="Times New Roman"/>
          <w:sz w:val="28"/>
          <w:szCs w:val="28"/>
        </w:rPr>
        <w:t xml:space="preserve">, </w:t>
      </w:r>
      <w:r w:rsidR="00943AF7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A1207F" w:rsidRPr="00A1207F">
        <w:rPr>
          <w:rFonts w:ascii="Times New Roman" w:hAnsi="Times New Roman" w:cs="Times New Roman"/>
          <w:sz w:val="28"/>
          <w:szCs w:val="28"/>
        </w:rPr>
        <w:t xml:space="preserve"> </w:t>
      </w:r>
      <w:r w:rsidR="00CA78D0">
        <w:rPr>
          <w:rFonts w:ascii="Times New Roman" w:hAnsi="Times New Roman" w:cs="Times New Roman"/>
          <w:sz w:val="28"/>
          <w:szCs w:val="28"/>
        </w:rPr>
        <w:t>2</w:t>
      </w:r>
      <w:r w:rsidR="001A5024">
        <w:rPr>
          <w:rFonts w:ascii="Times New Roman" w:hAnsi="Times New Roman" w:cs="Times New Roman"/>
          <w:sz w:val="28"/>
          <w:szCs w:val="28"/>
        </w:rPr>
        <w:t>3</w:t>
      </w:r>
      <w:r w:rsidR="00A1207F" w:rsidRPr="00A1207F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</w:t>
      </w:r>
      <w:r w:rsidR="00A1207F">
        <w:rPr>
          <w:rFonts w:ascii="Times New Roman" w:hAnsi="Times New Roman" w:cs="Times New Roman"/>
          <w:sz w:val="28"/>
          <w:szCs w:val="28"/>
        </w:rPr>
        <w:t xml:space="preserve"> </w:t>
      </w:r>
      <w:r w:rsidRPr="00947489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139EF" w:rsidRPr="00947489" w:rsidRDefault="00780842" w:rsidP="0078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D139EF" w:rsidRPr="00947489">
        <w:rPr>
          <w:rFonts w:ascii="Times New Roman" w:hAnsi="Times New Roman" w:cs="Times New Roman"/>
          <w:sz w:val="28"/>
          <w:szCs w:val="28"/>
        </w:rPr>
        <w:t>:</w:t>
      </w:r>
    </w:p>
    <w:p w:rsidR="00D139EF" w:rsidRPr="0008491F" w:rsidRDefault="00D139EF" w:rsidP="0008491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D122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8486E" w:rsidRPr="0098486E">
        <w:rPr>
          <w:rFonts w:ascii="Times New Roman" w:hAnsi="Times New Roman" w:cs="Times New Roman"/>
          <w:sz w:val="28"/>
          <w:szCs w:val="28"/>
        </w:rPr>
        <w:t>Положение</w:t>
      </w:r>
      <w:r w:rsidR="00464567">
        <w:rPr>
          <w:rFonts w:ascii="Times New Roman" w:hAnsi="Times New Roman" w:cs="Times New Roman"/>
          <w:sz w:val="28"/>
          <w:szCs w:val="28"/>
        </w:rPr>
        <w:t xml:space="preserve"> о</w:t>
      </w:r>
      <w:r w:rsidR="0008491F" w:rsidRPr="0008491F">
        <w:rPr>
          <w:rFonts w:ascii="Times New Roman" w:hAnsi="Times New Roman" w:cs="Times New Roman"/>
          <w:sz w:val="28"/>
          <w:szCs w:val="28"/>
        </w:rPr>
        <w:t xml:space="preserve"> звании </w:t>
      </w:r>
      <w:r w:rsidR="00464567">
        <w:rPr>
          <w:rFonts w:ascii="Times New Roman" w:hAnsi="Times New Roman" w:cs="Times New Roman"/>
          <w:sz w:val="28"/>
          <w:szCs w:val="28"/>
        </w:rPr>
        <w:t>«</w:t>
      </w:r>
      <w:r w:rsidR="0008491F" w:rsidRPr="0008491F">
        <w:rPr>
          <w:rFonts w:ascii="Times New Roman" w:hAnsi="Times New Roman" w:cs="Times New Roman"/>
          <w:sz w:val="28"/>
          <w:szCs w:val="28"/>
        </w:rPr>
        <w:t>Почетный гражданин Артемовского городского округа», принятое решением Думы Артемовского городского округа от 15 мая 2008 года № 343</w:t>
      </w:r>
      <w:r w:rsidR="0098486E">
        <w:rPr>
          <w:rFonts w:ascii="Times New Roman" w:hAnsi="Times New Roman" w:cs="Times New Roman"/>
          <w:sz w:val="28"/>
          <w:szCs w:val="28"/>
        </w:rPr>
        <w:t>, с изменениями</w:t>
      </w:r>
      <w:r w:rsidR="00C02F2F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B376BB">
        <w:rPr>
          <w:rFonts w:ascii="Times New Roman" w:hAnsi="Times New Roman" w:cs="Times New Roman"/>
          <w:sz w:val="28"/>
          <w:szCs w:val="28"/>
        </w:rPr>
        <w:t>,</w:t>
      </w:r>
      <w:r w:rsidR="00810A49">
        <w:rPr>
          <w:rFonts w:ascii="Times New Roman" w:hAnsi="Times New Roman" w:cs="Times New Roman"/>
          <w:sz w:val="28"/>
          <w:szCs w:val="28"/>
        </w:rPr>
        <w:t xml:space="preserve"> внесенными решениями</w:t>
      </w:r>
      <w:r w:rsidR="0098486E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от </w:t>
      </w:r>
      <w:r w:rsidR="00810A49">
        <w:rPr>
          <w:rFonts w:ascii="Times New Roman" w:hAnsi="Times New Roman" w:cs="Times New Roman"/>
          <w:sz w:val="28"/>
          <w:szCs w:val="28"/>
        </w:rPr>
        <w:t>26.06.2008 № 400</w:t>
      </w:r>
      <w:r w:rsidR="0098486E">
        <w:rPr>
          <w:rFonts w:ascii="Times New Roman" w:hAnsi="Times New Roman" w:cs="Times New Roman"/>
          <w:sz w:val="28"/>
          <w:szCs w:val="28"/>
        </w:rPr>
        <w:t>,</w:t>
      </w:r>
      <w:r w:rsidR="00810A49">
        <w:rPr>
          <w:rFonts w:ascii="Times New Roman" w:hAnsi="Times New Roman" w:cs="Times New Roman"/>
          <w:sz w:val="28"/>
          <w:szCs w:val="28"/>
        </w:rPr>
        <w:t xml:space="preserve"> от 25.03.2010 № 805, от 27.03.2014 № 464, от 30.06.2016 № 843,</w:t>
      </w:r>
      <w:r w:rsidR="0098486E">
        <w:rPr>
          <w:rFonts w:ascii="Times New Roman" w:hAnsi="Times New Roman" w:cs="Times New Roman"/>
          <w:sz w:val="28"/>
          <w:szCs w:val="28"/>
        </w:rPr>
        <w:t xml:space="preserve"> </w:t>
      </w:r>
      <w:r w:rsidR="00CF6204">
        <w:rPr>
          <w:rFonts w:ascii="Times New Roman" w:hAnsi="Times New Roman" w:cs="Times New Roman"/>
          <w:sz w:val="28"/>
          <w:szCs w:val="28"/>
        </w:rPr>
        <w:t>изложив его в следующей</w:t>
      </w:r>
      <w:r w:rsidR="0098486E">
        <w:rPr>
          <w:rFonts w:ascii="Times New Roman" w:hAnsi="Times New Roman" w:cs="Times New Roman"/>
          <w:sz w:val="28"/>
          <w:szCs w:val="28"/>
        </w:rPr>
        <w:t xml:space="preserve"> редакции (Приложение)</w:t>
      </w:r>
      <w:r w:rsidR="000D37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9EF" w:rsidRPr="00947489" w:rsidRDefault="00DF6727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r w:rsidR="00351984" w:rsidRPr="0035198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="00351984">
        <w:rPr>
          <w:rFonts w:ascii="Times New Roman" w:hAnsi="Times New Roman" w:cs="Times New Roman"/>
          <w:sz w:val="28"/>
          <w:szCs w:val="28"/>
        </w:rPr>
        <w:t>.</w:t>
      </w:r>
    </w:p>
    <w:p w:rsidR="00351984" w:rsidRDefault="00DF6727" w:rsidP="00960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r w:rsidR="00351984" w:rsidRPr="00351984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139EF" w:rsidRPr="00947489" w:rsidRDefault="00DF6727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9EF" w:rsidRPr="00947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39EF" w:rsidRPr="009474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574445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574445">
        <w:rPr>
          <w:rFonts w:ascii="Times New Roman" w:hAnsi="Times New Roman" w:cs="Times New Roman"/>
          <w:sz w:val="28"/>
          <w:szCs w:val="28"/>
        </w:rPr>
        <w:t xml:space="preserve"> М.А.</w:t>
      </w:r>
      <w:r w:rsidR="00D139EF" w:rsidRPr="00947489">
        <w:rPr>
          <w:rFonts w:ascii="Times New Roman" w:hAnsi="Times New Roman" w:cs="Times New Roman"/>
          <w:sz w:val="28"/>
          <w:szCs w:val="28"/>
        </w:rPr>
        <w:t>).</w:t>
      </w:r>
    </w:p>
    <w:p w:rsidR="00D139EF" w:rsidRPr="00947489" w:rsidRDefault="00D139EF" w:rsidP="00947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1207F" w:rsidRPr="00A1207F" w:rsidTr="001F4036">
        <w:tc>
          <w:tcPr>
            <w:tcW w:w="3936" w:type="dxa"/>
          </w:tcPr>
          <w:p w:rsidR="00A1207F" w:rsidRPr="00A1207F" w:rsidRDefault="00A1207F" w:rsidP="00A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A1207F" w:rsidRPr="00A1207F" w:rsidRDefault="00A1207F" w:rsidP="00A1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A1207F" w:rsidRDefault="00A1207F" w:rsidP="00A1207F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A1207F" w:rsidRPr="00A1207F" w:rsidTr="001F4036">
        <w:tc>
          <w:tcPr>
            <w:tcW w:w="3936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А.В. Самочернов</w:t>
            </w:r>
          </w:p>
        </w:tc>
      </w:tr>
    </w:tbl>
    <w:p w:rsidR="00C2110A" w:rsidRDefault="00C2110A" w:rsidP="00810A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6B41" w:rsidRDefault="00296B41" w:rsidP="00296B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6B41" w:rsidRPr="00947489" w:rsidRDefault="00296B41" w:rsidP="00296B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Приложение</w:t>
      </w:r>
    </w:p>
    <w:p w:rsidR="00296B41" w:rsidRPr="00947489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96B41" w:rsidRPr="00947489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96B41" w:rsidRDefault="00296B41" w:rsidP="00296B41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47489">
        <w:rPr>
          <w:rFonts w:ascii="Times New Roman" w:hAnsi="Times New Roman" w:cs="Times New Roman"/>
          <w:sz w:val="28"/>
          <w:szCs w:val="28"/>
        </w:rPr>
        <w:t xml:space="preserve">от 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48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96B41" w:rsidRDefault="00296B41" w:rsidP="00296B41">
      <w:pPr>
        <w:pStyle w:val="ConsPlusNormal"/>
      </w:pPr>
    </w:p>
    <w:p w:rsidR="00296B41" w:rsidRPr="00B2064A" w:rsidRDefault="00296B41" w:rsidP="00296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B41" w:rsidRPr="00B2064A" w:rsidRDefault="00296B41" w:rsidP="00296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B2064A">
        <w:rPr>
          <w:rFonts w:ascii="Times New Roman" w:hAnsi="Times New Roman" w:cs="Times New Roman"/>
          <w:sz w:val="28"/>
          <w:szCs w:val="28"/>
        </w:rPr>
        <w:t>ПОЛОЖЕНИЕ</w:t>
      </w:r>
    </w:p>
    <w:p w:rsidR="00296B41" w:rsidRPr="00B2064A" w:rsidRDefault="00296B41" w:rsidP="00296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ЗВАНИИ «</w:t>
      </w:r>
      <w:r w:rsidRPr="00B2064A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ОКРУГА»</w:t>
      </w:r>
    </w:p>
    <w:p w:rsidR="00296B41" w:rsidRDefault="00296B41" w:rsidP="00296B41">
      <w:pPr>
        <w:spacing w:after="1"/>
      </w:pPr>
    </w:p>
    <w:p w:rsidR="00296B41" w:rsidRDefault="00296B41" w:rsidP="00296B41">
      <w:pPr>
        <w:pStyle w:val="ConsPlusNormal"/>
      </w:pPr>
    </w:p>
    <w:p w:rsidR="00296B41" w:rsidRDefault="00296B41" w:rsidP="00296B41">
      <w:pPr>
        <w:pStyle w:val="ConsPlusNormal"/>
        <w:ind w:firstLine="540"/>
        <w:jc w:val="center"/>
        <w:outlineLvl w:val="1"/>
      </w:pPr>
      <w:r w:rsidRPr="009474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6B41" w:rsidRDefault="00296B41" w:rsidP="00296B41">
      <w:pPr>
        <w:pStyle w:val="ConsPlusNormal"/>
      </w:pPr>
    </w:p>
    <w:p w:rsidR="00296B41" w:rsidRPr="00B2064A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</w:t>
      </w:r>
      <w:r w:rsidRPr="00B2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 «</w:t>
      </w:r>
      <w:r w:rsidRPr="00B2064A">
        <w:rPr>
          <w:rFonts w:ascii="Times New Roman" w:hAnsi="Times New Roman" w:cs="Times New Roman"/>
          <w:sz w:val="28"/>
          <w:szCs w:val="28"/>
        </w:rPr>
        <w:t>Почетный гражданин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6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определяет основания, </w:t>
      </w:r>
      <w:r w:rsidRPr="00B2064A">
        <w:rPr>
          <w:rFonts w:ascii="Times New Roman" w:hAnsi="Times New Roman" w:cs="Times New Roman"/>
          <w:sz w:val="28"/>
          <w:szCs w:val="28"/>
        </w:rPr>
        <w:t xml:space="preserve">порядок его присвоения и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 лиц, удостоенных</w:t>
      </w:r>
      <w:r w:rsidRPr="00210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звания</w:t>
      </w:r>
      <w:r w:rsidRPr="002106D8">
        <w:rPr>
          <w:rFonts w:ascii="Times New Roman" w:hAnsi="Times New Roman" w:cs="Times New Roman"/>
          <w:sz w:val="28"/>
          <w:szCs w:val="28"/>
        </w:rPr>
        <w:t xml:space="preserve"> «Почетный гражданин Артемовского городского округа»</w:t>
      </w:r>
      <w:r w:rsidRPr="00B2064A">
        <w:rPr>
          <w:rFonts w:ascii="Times New Roman" w:hAnsi="Times New Roman" w:cs="Times New Roman"/>
          <w:sz w:val="28"/>
          <w:szCs w:val="28"/>
        </w:rPr>
        <w:t>.</w:t>
      </w:r>
    </w:p>
    <w:p w:rsidR="00296B41" w:rsidRPr="00B2064A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Звание «</w:t>
      </w:r>
      <w:r w:rsidRPr="00B2064A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округа» является высшим признанием заслуг удостоенного лица перед Артемовским городским округом и его жителями</w:t>
      </w:r>
      <w:r w:rsidRPr="00B2064A">
        <w:rPr>
          <w:rFonts w:ascii="Times New Roman" w:hAnsi="Times New Roman" w:cs="Times New Roman"/>
          <w:sz w:val="28"/>
          <w:szCs w:val="28"/>
        </w:rPr>
        <w:t>.</w:t>
      </w:r>
    </w:p>
    <w:p w:rsidR="00296B41" w:rsidRPr="00B2064A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Звание «</w:t>
      </w:r>
      <w:r w:rsidRPr="00B2064A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округа»</w:t>
      </w:r>
      <w:r w:rsidRPr="00B2064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почетное звание</w:t>
      </w:r>
      <w:r w:rsidRPr="00B2064A">
        <w:rPr>
          <w:rFonts w:ascii="Times New Roman" w:hAnsi="Times New Roman" w:cs="Times New Roman"/>
          <w:sz w:val="28"/>
          <w:szCs w:val="28"/>
        </w:rPr>
        <w:t>) присваивается гражданам Российской Федерации.</w:t>
      </w:r>
    </w:p>
    <w:p w:rsidR="00296B41" w:rsidRPr="00B2064A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4A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почетного звания</w:t>
      </w:r>
      <w:r w:rsidRPr="00B2064A">
        <w:rPr>
          <w:rFonts w:ascii="Times New Roman" w:hAnsi="Times New Roman" w:cs="Times New Roman"/>
          <w:sz w:val="28"/>
          <w:szCs w:val="28"/>
        </w:rPr>
        <w:t xml:space="preserve"> связывается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64A">
        <w:rPr>
          <w:rFonts w:ascii="Times New Roman" w:hAnsi="Times New Roman" w:cs="Times New Roman"/>
          <w:sz w:val="28"/>
          <w:szCs w:val="28"/>
        </w:rPr>
        <w:t>с фактом рождения удостоенных его лиц в Артемовском городском округе или проживания на его территории.</w:t>
      </w:r>
    </w:p>
    <w:p w:rsidR="00296B41" w:rsidRPr="00B2064A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4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Почетное звание</w:t>
      </w:r>
      <w:r w:rsidRPr="00B2064A">
        <w:rPr>
          <w:rFonts w:ascii="Times New Roman" w:hAnsi="Times New Roman" w:cs="Times New Roman"/>
          <w:sz w:val="28"/>
          <w:szCs w:val="28"/>
        </w:rPr>
        <w:t xml:space="preserve"> присваивается ежегодно в канун празднования Дня города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</w:t>
      </w:r>
      <w:r w:rsidRPr="00B2064A">
        <w:rPr>
          <w:rFonts w:ascii="Times New Roman" w:hAnsi="Times New Roman" w:cs="Times New Roman"/>
          <w:sz w:val="28"/>
          <w:szCs w:val="28"/>
        </w:rPr>
        <w:t xml:space="preserve"> одному из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присвоение почетного звания</w:t>
      </w:r>
      <w:r w:rsidRPr="00B2064A">
        <w:rPr>
          <w:rFonts w:ascii="Times New Roman" w:hAnsi="Times New Roman" w:cs="Times New Roman"/>
          <w:sz w:val="28"/>
          <w:szCs w:val="28"/>
        </w:rPr>
        <w:t>.</w:t>
      </w:r>
    </w:p>
    <w:p w:rsidR="00296B41" w:rsidRPr="00F20CDF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DF">
        <w:rPr>
          <w:rFonts w:ascii="Times New Roman" w:hAnsi="Times New Roman" w:cs="Times New Roman"/>
          <w:sz w:val="28"/>
          <w:szCs w:val="28"/>
        </w:rPr>
        <w:t>5. Почетное звание не может быть присвоено главе Артемовского городского округа, председателю Думы Артемовского городского округа, депутатам Думы Артемовского городского округа до окончания срока их полномочий, а также лицам, замещающим должности муниципальной службы в органах местного самоуправления Артемовского городского округа.</w:t>
      </w:r>
    </w:p>
    <w:p w:rsidR="00296B41" w:rsidRPr="00000A6F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6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Решение о присвоении почетного з</w:t>
      </w:r>
      <w:r w:rsidRPr="00000A6F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Pr="00000A6F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A6F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путем тайного голосования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00A6F">
        <w:rPr>
          <w:rFonts w:ascii="Times New Roman" w:hAnsi="Times New Roman" w:cs="Times New Roman"/>
          <w:sz w:val="28"/>
          <w:szCs w:val="28"/>
        </w:rPr>
        <w:t>.</w:t>
      </w:r>
    </w:p>
    <w:p w:rsidR="00296B41" w:rsidRDefault="00296B41" w:rsidP="00296B41">
      <w:pPr>
        <w:pStyle w:val="ConsPlusNormal"/>
      </w:pPr>
    </w:p>
    <w:p w:rsidR="00296B41" w:rsidRDefault="00296B41" w:rsidP="00296B41">
      <w:pPr>
        <w:pStyle w:val="ConsPlusNormal"/>
        <w:ind w:firstLine="540"/>
        <w:jc w:val="center"/>
        <w:outlineLvl w:val="1"/>
      </w:pPr>
      <w:r w:rsidRPr="007E41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ОСНОВАНИЯ И ПОРЯДОК ПРИСВОЕНИЯ ЗВАНИЯ «ПОЧЕТНЫЙ ГРАЖДАНИН АРТЕМОВСКОГО ГОРОДСКОГО ОКРУГА»</w:t>
      </w:r>
    </w:p>
    <w:p w:rsidR="00296B41" w:rsidRDefault="00296B41" w:rsidP="00296B41">
      <w:pPr>
        <w:pStyle w:val="ConsPlusNormal"/>
      </w:pPr>
    </w:p>
    <w:p w:rsidR="00296B41" w:rsidRPr="002216AD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16AD">
        <w:rPr>
          <w:rFonts w:ascii="Times New Roman" w:hAnsi="Times New Roman" w:cs="Times New Roman"/>
          <w:sz w:val="28"/>
          <w:szCs w:val="28"/>
        </w:rPr>
        <w:t>. Основаниями для присвоения почетного звания являются:</w:t>
      </w:r>
    </w:p>
    <w:p w:rsidR="00296B41" w:rsidRPr="002216AD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AD">
        <w:rPr>
          <w:rFonts w:ascii="Times New Roman" w:hAnsi="Times New Roman" w:cs="Times New Roman"/>
          <w:sz w:val="28"/>
          <w:szCs w:val="28"/>
        </w:rPr>
        <w:t>- особые заслуги перед Артемовским городским округом в области развития 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AD">
        <w:rPr>
          <w:rFonts w:ascii="Times New Roman" w:hAnsi="Times New Roman" w:cs="Times New Roman"/>
          <w:sz w:val="28"/>
          <w:szCs w:val="28"/>
        </w:rPr>
        <w:t xml:space="preserve">науки, </w:t>
      </w:r>
      <w:r w:rsidRPr="00A646A2">
        <w:rPr>
          <w:rFonts w:ascii="Times New Roman" w:hAnsi="Times New Roman" w:cs="Times New Roman"/>
          <w:sz w:val="28"/>
          <w:szCs w:val="28"/>
        </w:rPr>
        <w:t>культуры и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AD"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r>
        <w:rPr>
          <w:rFonts w:ascii="Times New Roman" w:hAnsi="Times New Roman" w:cs="Times New Roman"/>
          <w:sz w:val="28"/>
          <w:szCs w:val="28"/>
        </w:rPr>
        <w:t xml:space="preserve">физкультуры и </w:t>
      </w:r>
      <w:r w:rsidRPr="002216AD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>, общественной деятельности</w:t>
      </w:r>
      <w:r w:rsidRPr="002216AD">
        <w:rPr>
          <w:rFonts w:ascii="Times New Roman" w:hAnsi="Times New Roman" w:cs="Times New Roman"/>
          <w:sz w:val="28"/>
          <w:szCs w:val="28"/>
        </w:rPr>
        <w:t>;</w:t>
      </w:r>
    </w:p>
    <w:p w:rsidR="00296B41" w:rsidRPr="002216AD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AD">
        <w:rPr>
          <w:rFonts w:ascii="Times New Roman" w:hAnsi="Times New Roman" w:cs="Times New Roman"/>
          <w:sz w:val="28"/>
          <w:szCs w:val="28"/>
        </w:rPr>
        <w:t xml:space="preserve">- выдающиеся открытия, соответствующие уровню передовых достижений в мире и способствующие решению проблем Артемовского </w:t>
      </w:r>
      <w:r w:rsidRPr="002216AD">
        <w:rPr>
          <w:rFonts w:ascii="Times New Roman" w:hAnsi="Times New Roman" w:cs="Times New Roman"/>
          <w:sz w:val="28"/>
          <w:szCs w:val="28"/>
        </w:rPr>
        <w:lastRenderedPageBreak/>
        <w:t>городского округа;</w:t>
      </w:r>
    </w:p>
    <w:p w:rsidR="00296B41" w:rsidRPr="002216AD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AD">
        <w:rPr>
          <w:rFonts w:ascii="Times New Roman" w:hAnsi="Times New Roman" w:cs="Times New Roman"/>
          <w:sz w:val="28"/>
          <w:szCs w:val="28"/>
        </w:rPr>
        <w:t>- совершение мужественных поступков во благо Артемовского городского округа, направленных на защиту Отечества, жизни и здоровья людей;</w:t>
      </w:r>
    </w:p>
    <w:p w:rsidR="00296B41" w:rsidRPr="0005466A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AD">
        <w:rPr>
          <w:rFonts w:ascii="Times New Roman" w:hAnsi="Times New Roman" w:cs="Times New Roman"/>
          <w:sz w:val="28"/>
          <w:szCs w:val="28"/>
        </w:rPr>
        <w:t>- авторитет у жителей Артемовского городского округа, обретенный долгой трудовой, общественной, культурной, научной, политической, хозяйственной, благотворительной, а также иной деятельностью с результатами, направленными во благо Артемовского городского округа.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05DCA">
        <w:rPr>
          <w:rFonts w:ascii="Times New Roman" w:hAnsi="Times New Roman" w:cs="Times New Roman"/>
          <w:sz w:val="28"/>
          <w:szCs w:val="28"/>
        </w:rPr>
        <w:t>Инициаторами выдвижения гражданина на присвоение почетного звания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6B41" w:rsidRPr="00405DCA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трудовые коллективы</w:t>
      </w:r>
      <w:r w:rsidRPr="00405DCA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296B41" w:rsidRPr="00405DCA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CA">
        <w:rPr>
          <w:rFonts w:ascii="Times New Roman" w:hAnsi="Times New Roman" w:cs="Times New Roman"/>
          <w:sz w:val="28"/>
          <w:szCs w:val="28"/>
        </w:rPr>
        <w:t>8.2.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5D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5DCA">
        <w:rPr>
          <w:rFonts w:ascii="Times New Roman" w:hAnsi="Times New Roman" w:cs="Times New Roman"/>
          <w:sz w:val="28"/>
          <w:szCs w:val="28"/>
        </w:rPr>
        <w:t xml:space="preserve"> и объединения;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CA">
        <w:rPr>
          <w:rFonts w:ascii="Times New Roman" w:hAnsi="Times New Roman" w:cs="Times New Roman"/>
          <w:sz w:val="28"/>
          <w:szCs w:val="28"/>
        </w:rPr>
        <w:t>8.3.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5DCA">
        <w:rPr>
          <w:rFonts w:ascii="Times New Roman" w:hAnsi="Times New Roman" w:cs="Times New Roman"/>
          <w:sz w:val="28"/>
          <w:szCs w:val="28"/>
        </w:rPr>
        <w:t xml:space="preserve"> граждан,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5DCA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округе, численностью не менее 200 человек.</w:t>
      </w:r>
    </w:p>
    <w:p w:rsidR="00296B41" w:rsidRPr="000072D4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05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Инициаторы</w:t>
      </w:r>
      <w:r w:rsidRPr="00405DCA">
        <w:rPr>
          <w:rFonts w:ascii="Times New Roman" w:hAnsi="Times New Roman" w:cs="Times New Roman"/>
          <w:sz w:val="28"/>
          <w:szCs w:val="28"/>
        </w:rPr>
        <w:t xml:space="preserve"> выдвижения гражданина на присвоение почетного звания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Pr="00405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72D4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>на присвоение</w:t>
      </w:r>
      <w:r w:rsidRPr="000072D4">
        <w:rPr>
          <w:rFonts w:ascii="Times New Roman" w:hAnsi="Times New Roman" w:cs="Times New Roman"/>
          <w:sz w:val="28"/>
          <w:szCs w:val="28"/>
        </w:rPr>
        <w:t xml:space="preserve"> почетного звания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представление)</w:t>
      </w:r>
      <w:r w:rsidRPr="000072D4">
        <w:rPr>
          <w:rFonts w:ascii="Times New Roman" w:hAnsi="Times New Roman" w:cs="Times New Roman"/>
          <w:sz w:val="28"/>
          <w:szCs w:val="28"/>
        </w:rPr>
        <w:t xml:space="preserve"> в</w:t>
      </w:r>
      <w:r w:rsidRPr="000072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72D4">
        <w:rPr>
          <w:rFonts w:ascii="Times New Roman" w:hAnsi="Times New Roman" w:cs="Times New Roman"/>
          <w:sz w:val="28"/>
          <w:szCs w:val="28"/>
        </w:rPr>
        <w:t>комиссию по приему и рассмотрению документов по награждению граждан Артемовского городского округа и присвоения им почетных званий (далее по тексту - Комиссия):</w:t>
      </w:r>
    </w:p>
    <w:p w:rsidR="00296B41" w:rsidRPr="000072D4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072D4">
        <w:rPr>
          <w:rFonts w:ascii="Times New Roman" w:hAnsi="Times New Roman" w:cs="Times New Roman"/>
          <w:sz w:val="28"/>
          <w:szCs w:val="28"/>
        </w:rPr>
        <w:t xml:space="preserve">. Инициаторами выдвижения гражданина </w:t>
      </w:r>
      <w:r>
        <w:rPr>
          <w:rFonts w:ascii="Times New Roman" w:hAnsi="Times New Roman" w:cs="Times New Roman"/>
          <w:sz w:val="28"/>
          <w:szCs w:val="28"/>
        </w:rPr>
        <w:t xml:space="preserve">на присвоение почетного звания </w:t>
      </w:r>
      <w:r w:rsidRPr="000072D4">
        <w:rPr>
          <w:rFonts w:ascii="Times New Roman" w:hAnsi="Times New Roman" w:cs="Times New Roman"/>
          <w:sz w:val="28"/>
          <w:szCs w:val="28"/>
        </w:rPr>
        <w:t>должны быть представлены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D4">
        <w:rPr>
          <w:rFonts w:ascii="Times New Roman" w:hAnsi="Times New Roman" w:cs="Times New Roman"/>
          <w:sz w:val="28"/>
          <w:szCs w:val="28"/>
        </w:rPr>
        <w:t>не позднее 01 апреля текущего года следующие документы: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A2F7D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>
        <w:rPr>
          <w:rFonts w:ascii="Times New Roman" w:hAnsi="Times New Roman" w:cs="Times New Roman"/>
          <w:sz w:val="28"/>
          <w:szCs w:val="28"/>
        </w:rPr>
        <w:t>, оформленное в письменном виде, по форме согласно Приложению № 1 к настоящему Положению;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имеющихся наград и иных званий;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достижения и заслуги выдвигаемой кандидатуры;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фотографии размером 30 мм x 40 мм;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 кандидата;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кандидата;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номера индивидуального лицевого счета (СНИЛС) кандидата;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собрания коллектива или инициативной группы граждан;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EA2F7D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№ 2.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2E50">
        <w:rPr>
          <w:rFonts w:ascii="Times New Roman" w:hAnsi="Times New Roman" w:cs="Times New Roman"/>
          <w:sz w:val="28"/>
          <w:szCs w:val="28"/>
        </w:rPr>
        <w:t>Документы, представленные инициаторами выдвижения граждан на присвоение почетного звания, рассматриваются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62E50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96B41" w:rsidRPr="00162E50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50">
        <w:rPr>
          <w:rFonts w:ascii="Times New Roman" w:hAnsi="Times New Roman" w:cs="Times New Roman"/>
          <w:sz w:val="28"/>
          <w:szCs w:val="28"/>
        </w:rPr>
        <w:t xml:space="preserve">Порядок работы Комиссии, срок рассмотрения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Pr="00162E50">
        <w:rPr>
          <w:rFonts w:ascii="Times New Roman" w:hAnsi="Times New Roman" w:cs="Times New Roman"/>
          <w:sz w:val="28"/>
          <w:szCs w:val="28"/>
        </w:rPr>
        <w:t xml:space="preserve"> регламе</w:t>
      </w:r>
      <w:r>
        <w:rPr>
          <w:rFonts w:ascii="Times New Roman" w:hAnsi="Times New Roman" w:cs="Times New Roman"/>
          <w:sz w:val="28"/>
          <w:szCs w:val="28"/>
        </w:rPr>
        <w:t>нтируются  Положением</w:t>
      </w:r>
      <w:r w:rsidRPr="00162E50"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p w:rsidR="00296B41" w:rsidRPr="00162E50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50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162E5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62E50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Артемовского городского округа</w:t>
      </w:r>
      <w:r w:rsidRPr="00162E50">
        <w:rPr>
          <w:rFonts w:ascii="Times New Roman" w:hAnsi="Times New Roman" w:cs="Times New Roman"/>
          <w:sz w:val="28"/>
          <w:szCs w:val="28"/>
        </w:rPr>
        <w:t>.</w:t>
      </w:r>
    </w:p>
    <w:p w:rsidR="00296B41" w:rsidRPr="00691FB0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1FB0">
        <w:rPr>
          <w:rFonts w:ascii="Times New Roman" w:hAnsi="Times New Roman" w:cs="Times New Roman"/>
          <w:sz w:val="28"/>
          <w:szCs w:val="28"/>
        </w:rPr>
        <w:t>. При положительном решении Комиссии глава Артемовского городского округа  в</w:t>
      </w:r>
      <w:r w:rsidRPr="00691F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1FB0">
        <w:rPr>
          <w:rFonts w:ascii="Times New Roman" w:hAnsi="Times New Roman" w:cs="Times New Roman"/>
          <w:sz w:val="28"/>
          <w:szCs w:val="28"/>
        </w:rPr>
        <w:t xml:space="preserve">течение трех рабочих дней  направляет представления инициаторов выдвижения граждан на присвоение почетного звания и выписку из протокола с решением Комиссии, заверенную подписью </w:t>
      </w:r>
      <w:r w:rsidRPr="00691FB0">
        <w:rPr>
          <w:rFonts w:ascii="Times New Roman" w:hAnsi="Times New Roman" w:cs="Times New Roman"/>
          <w:sz w:val="28"/>
          <w:szCs w:val="28"/>
        </w:rPr>
        <w:lastRenderedPageBreak/>
        <w:t xml:space="preserve">секретаря Комиссии и печатью, в Думу Артемовского городского округа. </w:t>
      </w:r>
    </w:p>
    <w:p w:rsidR="00296B41" w:rsidRPr="00162E50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2E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FF6A94">
        <w:rPr>
          <w:rFonts w:ascii="Times New Roman" w:hAnsi="Times New Roman" w:cs="Times New Roman"/>
          <w:sz w:val="28"/>
          <w:szCs w:val="28"/>
        </w:rPr>
        <w:t>инициаторов выдвижения граждан на присвоение почетного звания</w:t>
      </w:r>
      <w:r w:rsidRPr="00162E50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2E50">
        <w:rPr>
          <w:rFonts w:ascii="Times New Roman" w:hAnsi="Times New Roman" w:cs="Times New Roman"/>
          <w:sz w:val="28"/>
          <w:szCs w:val="28"/>
        </w:rPr>
        <w:t xml:space="preserve">т рассмотрению на ближайшем заседании Думы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162E50">
        <w:rPr>
          <w:rFonts w:ascii="Times New Roman" w:hAnsi="Times New Roman" w:cs="Times New Roman"/>
          <w:sz w:val="28"/>
          <w:szCs w:val="28"/>
        </w:rPr>
        <w:t>.</w:t>
      </w:r>
    </w:p>
    <w:p w:rsidR="00296B41" w:rsidRPr="00A9031C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9031C">
        <w:rPr>
          <w:rFonts w:ascii="Times New Roman" w:hAnsi="Times New Roman" w:cs="Times New Roman"/>
          <w:sz w:val="28"/>
          <w:szCs w:val="28"/>
        </w:rPr>
        <w:t>. Решения Думы о присвоении почетного звания должны быть опубликованы для всеобщего сведения. Одновременно с опубликованием решения в официальном печатном средстве массовой информации,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A9031C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Думы городского округа для опубликования муниципальных правовых актов, должны быть опубликованы материалы о заслугах лиц, удостоенных почетного </w:t>
      </w:r>
      <w:r>
        <w:rPr>
          <w:rFonts w:ascii="Times New Roman" w:hAnsi="Times New Roman" w:cs="Times New Roman"/>
          <w:sz w:val="28"/>
          <w:szCs w:val="28"/>
        </w:rPr>
        <w:t>звания</w:t>
      </w:r>
      <w:r w:rsidRPr="00A9031C">
        <w:rPr>
          <w:rFonts w:ascii="Times New Roman" w:hAnsi="Times New Roman" w:cs="Times New Roman"/>
          <w:sz w:val="28"/>
          <w:szCs w:val="28"/>
        </w:rPr>
        <w:t>, и помещены их фотографии.</w:t>
      </w:r>
    </w:p>
    <w:p w:rsidR="00296B41" w:rsidRPr="002917A5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917A5">
        <w:rPr>
          <w:rFonts w:ascii="Times New Roman" w:hAnsi="Times New Roman" w:cs="Times New Roman"/>
          <w:sz w:val="28"/>
          <w:szCs w:val="28"/>
        </w:rPr>
        <w:t>. Лицам, удостоенным почетного звания, вручается нагрудный знак, удостоверение, памятная лента.</w:t>
      </w:r>
    </w:p>
    <w:p w:rsidR="00296B41" w:rsidRPr="002917A5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17A5">
        <w:rPr>
          <w:rFonts w:ascii="Times New Roman" w:hAnsi="Times New Roman" w:cs="Times New Roman"/>
          <w:sz w:val="28"/>
          <w:szCs w:val="28"/>
        </w:rPr>
        <w:t xml:space="preserve">. Нагрудный знак, удостоверение, памятную ленту вручает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17A5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917A5">
        <w:rPr>
          <w:rFonts w:ascii="Times New Roman" w:hAnsi="Times New Roman" w:cs="Times New Roman"/>
          <w:sz w:val="28"/>
          <w:szCs w:val="28"/>
        </w:rPr>
        <w:t>городского округа либо 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17A5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17A5">
        <w:rPr>
          <w:rFonts w:ascii="Times New Roman" w:hAnsi="Times New Roman" w:cs="Times New Roman"/>
          <w:sz w:val="28"/>
          <w:szCs w:val="28"/>
        </w:rPr>
        <w:t xml:space="preserve"> по его поручению торжественно на меро</w:t>
      </w:r>
      <w:r>
        <w:rPr>
          <w:rFonts w:ascii="Times New Roman" w:hAnsi="Times New Roman" w:cs="Times New Roman"/>
          <w:sz w:val="28"/>
          <w:szCs w:val="28"/>
        </w:rPr>
        <w:t>приятии, посвященном Дню города Артемовского.</w:t>
      </w:r>
    </w:p>
    <w:p w:rsidR="00296B41" w:rsidRPr="00DB742E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42E">
        <w:rPr>
          <w:rFonts w:ascii="Times New Roman" w:hAnsi="Times New Roman" w:cs="Times New Roman"/>
          <w:sz w:val="28"/>
          <w:szCs w:val="28"/>
        </w:rPr>
        <w:t xml:space="preserve">. Нагрудный знак, удостоверение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742E">
        <w:rPr>
          <w:rFonts w:ascii="Times New Roman" w:hAnsi="Times New Roman" w:cs="Times New Roman"/>
          <w:sz w:val="28"/>
          <w:szCs w:val="28"/>
        </w:rPr>
        <w:t>очетному званию и памятная лента вручается лично награждаемому. При наличии уважительных причин, в результате которых невозможно личное присутствие лица, удостоенного почетного звания, нагрудный знак, удостоверение к почетному званию и памятная лента могут быть вручены представителю награждаемого.</w:t>
      </w:r>
    </w:p>
    <w:p w:rsidR="00296B41" w:rsidRPr="00DB742E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 Ответственность</w:t>
      </w:r>
      <w:r w:rsidRPr="00DB742E">
        <w:rPr>
          <w:rFonts w:ascii="Times New Roman" w:hAnsi="Times New Roman" w:cs="Times New Roman"/>
          <w:sz w:val="28"/>
          <w:szCs w:val="28"/>
        </w:rPr>
        <w:t xml:space="preserve"> за учет, регистрацию лиц, удостоенных почетного звания, оформление и изготовление удостоверений к почетному званию, нагрудных знаков, почетных лент и иных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Pr="00DB742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DB742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41" w:rsidRDefault="00296B41" w:rsidP="00296B41">
      <w:pPr>
        <w:pStyle w:val="ConsPlusNormal"/>
        <w:ind w:firstLine="709"/>
        <w:jc w:val="both"/>
      </w:pPr>
    </w:p>
    <w:p w:rsidR="00296B41" w:rsidRPr="00292F56" w:rsidRDefault="00296B41" w:rsidP="00296B4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2F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 ЛИЦ, УДОСТОЕННЫХ ЗВАНИЯ «</w:t>
      </w:r>
      <w:r w:rsidRPr="00292F56">
        <w:rPr>
          <w:rFonts w:ascii="Times New Roman" w:hAnsi="Times New Roman" w:cs="Times New Roman"/>
          <w:sz w:val="28"/>
          <w:szCs w:val="28"/>
        </w:rPr>
        <w:t>ПОЧЕТНЫХ ГРАЖДАН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B41" w:rsidRDefault="00296B41" w:rsidP="00296B41">
      <w:pPr>
        <w:pStyle w:val="ConsPlusNormal"/>
      </w:pPr>
    </w:p>
    <w:p w:rsidR="00296B41" w:rsidRPr="00292F56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292F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2F56">
        <w:rPr>
          <w:rFonts w:ascii="Times New Roman" w:hAnsi="Times New Roman" w:cs="Times New Roman"/>
          <w:sz w:val="28"/>
          <w:szCs w:val="28"/>
        </w:rPr>
        <w:t>. Почетному граждан</w:t>
      </w:r>
      <w:r>
        <w:rPr>
          <w:rFonts w:ascii="Times New Roman" w:hAnsi="Times New Roman" w:cs="Times New Roman"/>
          <w:sz w:val="28"/>
          <w:szCs w:val="28"/>
        </w:rPr>
        <w:t>ину при вручении удостоверения «</w:t>
      </w:r>
      <w:r w:rsidRPr="00292F56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округа»</w:t>
      </w:r>
      <w:r w:rsidRPr="00292F56">
        <w:rPr>
          <w:rFonts w:ascii="Times New Roman" w:hAnsi="Times New Roman" w:cs="Times New Roman"/>
          <w:sz w:val="28"/>
          <w:szCs w:val="28"/>
        </w:rPr>
        <w:t xml:space="preserve"> единовременно вручается вознаграждение в размере 4000 рублей.</w:t>
      </w:r>
      <w:r>
        <w:rPr>
          <w:rFonts w:ascii="Times New Roman" w:hAnsi="Times New Roman" w:cs="Times New Roman"/>
          <w:sz w:val="28"/>
          <w:szCs w:val="28"/>
        </w:rPr>
        <w:t xml:space="preserve"> С суммы вознаграждения</w:t>
      </w:r>
      <w:r w:rsidRPr="00EA2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22C9">
        <w:rPr>
          <w:rFonts w:ascii="Times New Roman" w:hAnsi="Times New Roman" w:cs="Times New Roman"/>
          <w:sz w:val="28"/>
          <w:szCs w:val="28"/>
        </w:rPr>
        <w:t>удерживается налог на доходы физических лиц в порядке и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2C9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22C9">
        <w:rPr>
          <w:rFonts w:ascii="Times New Roman" w:hAnsi="Times New Roman" w:cs="Times New Roman"/>
          <w:sz w:val="28"/>
          <w:szCs w:val="28"/>
        </w:rPr>
        <w:t xml:space="preserve"> налоговым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41" w:rsidRPr="00F05D79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05D79">
        <w:rPr>
          <w:rFonts w:ascii="Times New Roman" w:hAnsi="Times New Roman" w:cs="Times New Roman"/>
          <w:sz w:val="28"/>
          <w:szCs w:val="28"/>
        </w:rPr>
        <w:t>. Документом, удостоверяющим права Почетного граж</w:t>
      </w:r>
      <w:r>
        <w:rPr>
          <w:rFonts w:ascii="Times New Roman" w:hAnsi="Times New Roman" w:cs="Times New Roman"/>
          <w:sz w:val="28"/>
          <w:szCs w:val="28"/>
        </w:rPr>
        <w:t>данина, является удостоверение «</w:t>
      </w:r>
      <w:r w:rsidRPr="00F05D79">
        <w:rPr>
          <w:rFonts w:ascii="Times New Roman" w:hAnsi="Times New Roman" w:cs="Times New Roman"/>
          <w:sz w:val="28"/>
          <w:szCs w:val="28"/>
        </w:rPr>
        <w:t>Почетный гражданин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D79">
        <w:rPr>
          <w:rFonts w:ascii="Times New Roman" w:hAnsi="Times New Roman" w:cs="Times New Roman"/>
          <w:sz w:val="28"/>
          <w:szCs w:val="28"/>
        </w:rPr>
        <w:t>.</w:t>
      </w:r>
    </w:p>
    <w:p w:rsidR="00296B41" w:rsidRPr="00F05D79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>
        <w:rPr>
          <w:rFonts w:ascii="Times New Roman" w:hAnsi="Times New Roman" w:cs="Times New Roman"/>
          <w:sz w:val="28"/>
          <w:szCs w:val="28"/>
        </w:rPr>
        <w:t>21</w:t>
      </w:r>
      <w:r w:rsidRPr="00F05D79">
        <w:rPr>
          <w:rFonts w:ascii="Times New Roman" w:hAnsi="Times New Roman" w:cs="Times New Roman"/>
          <w:sz w:val="28"/>
          <w:szCs w:val="28"/>
        </w:rPr>
        <w:t>. Почетному гражданину выплачивается единовременно один раз в году материальная помощь в размере 12000 рублей, которая носит заявительный характер. С суммы материальной помощи удерживается налог на доходы физических лиц в порядке и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D79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5D79">
        <w:rPr>
          <w:rFonts w:ascii="Times New Roman" w:hAnsi="Times New Roman" w:cs="Times New Roman"/>
          <w:sz w:val="28"/>
          <w:szCs w:val="28"/>
        </w:rPr>
        <w:t xml:space="preserve"> налоговым законодательством.</w:t>
      </w:r>
    </w:p>
    <w:p w:rsidR="00296B41" w:rsidRPr="002362CE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ascii="Times New Roman" w:hAnsi="Times New Roman" w:cs="Times New Roman"/>
          <w:sz w:val="28"/>
          <w:szCs w:val="28"/>
        </w:rPr>
        <w:t>22</w:t>
      </w:r>
      <w:r w:rsidRPr="002362CE">
        <w:rPr>
          <w:rFonts w:ascii="Times New Roman" w:hAnsi="Times New Roman" w:cs="Times New Roman"/>
          <w:sz w:val="28"/>
          <w:szCs w:val="28"/>
        </w:rPr>
        <w:t>. Выплата единовременной материальной помощи, указанной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2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89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2362C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362CE">
        <w:rPr>
          <w:rFonts w:ascii="Times New Roman" w:hAnsi="Times New Roman" w:cs="Times New Roman"/>
          <w:sz w:val="28"/>
          <w:szCs w:val="28"/>
        </w:rPr>
        <w:t>, единовременного вознаграждения, указанного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2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87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2362C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2362CE">
        <w:rPr>
          <w:rFonts w:ascii="Times New Roman" w:hAnsi="Times New Roman" w:cs="Times New Roman"/>
          <w:sz w:val="28"/>
          <w:szCs w:val="28"/>
        </w:rPr>
        <w:t>, производится за счет средств местного бюджета.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>
        <w:rPr>
          <w:rFonts w:ascii="Times New Roman" w:hAnsi="Times New Roman" w:cs="Times New Roman"/>
          <w:sz w:val="28"/>
          <w:szCs w:val="28"/>
        </w:rPr>
        <w:t>23</w:t>
      </w:r>
      <w:r w:rsidRPr="002362CE">
        <w:rPr>
          <w:rFonts w:ascii="Times New Roman" w:hAnsi="Times New Roman" w:cs="Times New Roman"/>
          <w:sz w:val="28"/>
          <w:szCs w:val="28"/>
        </w:rPr>
        <w:t>. Порядок выплаты единовременной мат</w:t>
      </w:r>
      <w:r>
        <w:rPr>
          <w:rFonts w:ascii="Times New Roman" w:hAnsi="Times New Roman" w:cs="Times New Roman"/>
          <w:sz w:val="28"/>
          <w:szCs w:val="28"/>
        </w:rPr>
        <w:t>ериальной помощи, указанной в пункте</w:t>
      </w:r>
      <w:r w:rsidRPr="0023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362CE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 муниципальным правовым актом Администрации Артемовского городского округа. </w:t>
      </w:r>
    </w:p>
    <w:p w:rsidR="00296B41" w:rsidRPr="00AB78D6" w:rsidRDefault="00296B41" w:rsidP="0029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78D6">
        <w:rPr>
          <w:rFonts w:ascii="Times New Roman" w:hAnsi="Times New Roman" w:cs="Times New Roman"/>
          <w:sz w:val="28"/>
          <w:szCs w:val="28"/>
        </w:rPr>
        <w:t>. Почетному гражданину в соответствии с муниципальными нормативными актами Артемовского городского округа предусматриваются льготы по налогу на имущество физических лиц и земельному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78D6">
        <w:rPr>
          <w:rFonts w:ascii="Times New Roman" w:hAnsi="Times New Roman" w:cs="Times New Roman"/>
          <w:sz w:val="28"/>
          <w:szCs w:val="28"/>
        </w:rPr>
        <w:t>.</w:t>
      </w:r>
    </w:p>
    <w:p w:rsidR="00296B41" w:rsidRPr="00B71A23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B71A23">
        <w:rPr>
          <w:rFonts w:ascii="Times New Roman" w:hAnsi="Times New Roman" w:cs="Times New Roman"/>
          <w:sz w:val="28"/>
          <w:szCs w:val="28"/>
        </w:rPr>
        <w:t xml:space="preserve">Персональные данные, предоставляемые Почетными гражданами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B71A23">
        <w:rPr>
          <w:rFonts w:ascii="Times New Roman" w:hAnsi="Times New Roman" w:cs="Times New Roman"/>
          <w:sz w:val="28"/>
          <w:szCs w:val="28"/>
        </w:rPr>
        <w:t>городского округа, 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единовременном вознаграждении,</w:t>
      </w:r>
      <w:r w:rsidRPr="00B71A2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подлежат размещению в Единой государственной информационной системе социального обеспечения.</w:t>
      </w:r>
    </w:p>
    <w:p w:rsidR="00296B41" w:rsidRPr="002362CE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41" w:rsidRPr="002362CE" w:rsidRDefault="00296B41" w:rsidP="00296B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62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96B41" w:rsidRPr="002362CE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41" w:rsidRPr="009B75A0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27A53">
        <w:rPr>
          <w:rFonts w:ascii="Times New Roman" w:hAnsi="Times New Roman" w:cs="Times New Roman"/>
          <w:sz w:val="28"/>
          <w:szCs w:val="28"/>
        </w:rPr>
        <w:t xml:space="preserve">. Лишение </w:t>
      </w:r>
      <w:r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427A53">
        <w:rPr>
          <w:rFonts w:ascii="Times New Roman" w:hAnsi="Times New Roman" w:cs="Times New Roman"/>
          <w:sz w:val="28"/>
          <w:szCs w:val="28"/>
        </w:rPr>
        <w:t>звания может быть произведено</w:t>
      </w:r>
      <w:r>
        <w:rPr>
          <w:rFonts w:ascii="Times New Roman" w:hAnsi="Times New Roman" w:cs="Times New Roman"/>
          <w:sz w:val="28"/>
          <w:szCs w:val="28"/>
        </w:rPr>
        <w:t xml:space="preserve"> в случаях представления подложных документов для присвоения почетного звания и</w:t>
      </w:r>
      <w:r w:rsidRPr="009B75A0">
        <w:rPr>
          <w:rFonts w:ascii="Times New Roman" w:hAnsi="Times New Roman" w:cs="Times New Roman"/>
          <w:sz w:val="28"/>
          <w:szCs w:val="28"/>
        </w:rPr>
        <w:t>ли осуждения лица, которому присвоено</w:t>
      </w:r>
      <w:r>
        <w:rPr>
          <w:rFonts w:ascii="Times New Roman" w:hAnsi="Times New Roman" w:cs="Times New Roman"/>
          <w:sz w:val="28"/>
          <w:szCs w:val="28"/>
        </w:rPr>
        <w:t xml:space="preserve"> почетное звание</w:t>
      </w:r>
      <w:r w:rsidRPr="009B75A0">
        <w:rPr>
          <w:rFonts w:ascii="Times New Roman" w:hAnsi="Times New Roman" w:cs="Times New Roman"/>
          <w:sz w:val="28"/>
          <w:szCs w:val="28"/>
        </w:rPr>
        <w:t>, за преступление.</w:t>
      </w:r>
    </w:p>
    <w:p w:rsidR="00296B41" w:rsidRPr="009B75A0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B75A0">
        <w:rPr>
          <w:rFonts w:ascii="Times New Roman" w:hAnsi="Times New Roman" w:cs="Times New Roman"/>
          <w:sz w:val="28"/>
          <w:szCs w:val="28"/>
        </w:rPr>
        <w:t xml:space="preserve">Лишение </w:t>
      </w:r>
      <w:r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9B75A0">
        <w:rPr>
          <w:rFonts w:ascii="Times New Roman" w:hAnsi="Times New Roman" w:cs="Times New Roman"/>
          <w:sz w:val="28"/>
          <w:szCs w:val="28"/>
        </w:rPr>
        <w:t xml:space="preserve">звания производится решением Думы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9B75A0">
        <w:rPr>
          <w:rFonts w:ascii="Times New Roman" w:hAnsi="Times New Roman" w:cs="Times New Roman"/>
          <w:sz w:val="28"/>
          <w:szCs w:val="28"/>
        </w:rPr>
        <w:t xml:space="preserve"> на основании выявленного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75A0">
        <w:rPr>
          <w:rFonts w:ascii="Times New Roman" w:hAnsi="Times New Roman" w:cs="Times New Roman"/>
          <w:sz w:val="28"/>
          <w:szCs w:val="28"/>
        </w:rPr>
        <w:t>омиссией подлога документов или представления суда, вынесшего обвинительный приговор в отношении л</w:t>
      </w:r>
      <w:r>
        <w:rPr>
          <w:rFonts w:ascii="Times New Roman" w:hAnsi="Times New Roman" w:cs="Times New Roman"/>
          <w:sz w:val="28"/>
          <w:szCs w:val="28"/>
        </w:rPr>
        <w:t>ица, которому присвоено почетное звание</w:t>
      </w:r>
      <w:r w:rsidRPr="009B75A0">
        <w:rPr>
          <w:rFonts w:ascii="Times New Roman" w:hAnsi="Times New Roman" w:cs="Times New Roman"/>
          <w:sz w:val="28"/>
          <w:szCs w:val="28"/>
        </w:rPr>
        <w:t>.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B75A0">
        <w:rPr>
          <w:rFonts w:ascii="Times New Roman" w:hAnsi="Times New Roman" w:cs="Times New Roman"/>
          <w:sz w:val="28"/>
          <w:szCs w:val="28"/>
        </w:rPr>
        <w:t xml:space="preserve">Лицо, лишенное </w:t>
      </w:r>
      <w:r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9B75A0">
        <w:rPr>
          <w:rFonts w:ascii="Times New Roman" w:hAnsi="Times New Roman" w:cs="Times New Roman"/>
          <w:sz w:val="28"/>
          <w:szCs w:val="28"/>
        </w:rPr>
        <w:t xml:space="preserve">звания, утрачивает право на соответствующие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Pr="009B75A0">
        <w:rPr>
          <w:rFonts w:ascii="Times New Roman" w:hAnsi="Times New Roman" w:cs="Times New Roman"/>
          <w:sz w:val="28"/>
          <w:szCs w:val="28"/>
        </w:rPr>
        <w:t xml:space="preserve"> в силу решения Думы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9B75A0">
        <w:rPr>
          <w:rFonts w:ascii="Times New Roman" w:hAnsi="Times New Roman" w:cs="Times New Roman"/>
          <w:sz w:val="28"/>
          <w:szCs w:val="28"/>
        </w:rPr>
        <w:t xml:space="preserve"> о лишении</w:t>
      </w:r>
      <w:r>
        <w:rPr>
          <w:rFonts w:ascii="Times New Roman" w:hAnsi="Times New Roman" w:cs="Times New Roman"/>
          <w:sz w:val="28"/>
          <w:szCs w:val="28"/>
        </w:rPr>
        <w:t xml:space="preserve"> почетного звания</w:t>
      </w:r>
      <w:r w:rsidRPr="009B75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Нагрудный знак, удостоверение и памятная лента</w:t>
      </w:r>
      <w:r w:rsidRPr="009B75A0">
        <w:rPr>
          <w:rFonts w:ascii="Times New Roman" w:hAnsi="Times New Roman" w:cs="Times New Roman"/>
          <w:sz w:val="28"/>
          <w:szCs w:val="28"/>
        </w:rPr>
        <w:t xml:space="preserve"> подлежат возврату.</w:t>
      </w:r>
    </w:p>
    <w:p w:rsidR="00296B41" w:rsidRPr="00EA0BA4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EA0BA4">
        <w:rPr>
          <w:rFonts w:ascii="Times New Roman" w:hAnsi="Times New Roman" w:cs="Times New Roman"/>
          <w:sz w:val="28"/>
          <w:szCs w:val="28"/>
        </w:rPr>
        <w:t xml:space="preserve">Восстановление права на </w:t>
      </w:r>
      <w:r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Pr="00EA0BA4">
        <w:rPr>
          <w:rFonts w:ascii="Times New Roman" w:hAnsi="Times New Roman" w:cs="Times New Roman"/>
          <w:sz w:val="28"/>
          <w:szCs w:val="28"/>
        </w:rPr>
        <w:t>звание  производится в случае отмены по реабилитирующим основаниям приговора, в соответствии с которым было произведено лишение звания.</w:t>
      </w:r>
    </w:p>
    <w:p w:rsidR="00296B41" w:rsidRPr="00EA0BA4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EA0BA4">
        <w:rPr>
          <w:rFonts w:ascii="Times New Roman" w:hAnsi="Times New Roman" w:cs="Times New Roman"/>
          <w:sz w:val="28"/>
          <w:szCs w:val="28"/>
        </w:rPr>
        <w:t xml:space="preserve">Восстановление права на </w:t>
      </w:r>
      <w:r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Pr="00EA0BA4">
        <w:rPr>
          <w:rFonts w:ascii="Times New Roman" w:hAnsi="Times New Roman" w:cs="Times New Roman"/>
          <w:sz w:val="28"/>
          <w:szCs w:val="28"/>
        </w:rPr>
        <w:t xml:space="preserve">звание производится решением Думы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EA0BA4">
        <w:rPr>
          <w:rFonts w:ascii="Times New Roman" w:hAnsi="Times New Roman" w:cs="Times New Roman"/>
          <w:sz w:val="28"/>
          <w:szCs w:val="28"/>
        </w:rPr>
        <w:t xml:space="preserve"> на основании ходатайства этого гражданина.</w:t>
      </w:r>
    </w:p>
    <w:p w:rsidR="00296B41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После вступления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решения Думы Артемовского городского округа о восстановлении в правах на почетное звание право гражданина на соответствующие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восстанавливаются с момента лишения почетного звания. При этом гражданину возвращаются</w:t>
      </w:r>
      <w:r w:rsidRPr="00EA0B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BA4">
        <w:rPr>
          <w:rFonts w:ascii="Times New Roman" w:hAnsi="Times New Roman" w:cs="Times New Roman"/>
          <w:sz w:val="28"/>
          <w:szCs w:val="28"/>
        </w:rPr>
        <w:t>агрудный знак, удостоверение и памятная лента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B41" w:rsidRPr="002362CE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362CE">
        <w:rPr>
          <w:rFonts w:ascii="Times New Roman" w:hAnsi="Times New Roman" w:cs="Times New Roman"/>
          <w:sz w:val="28"/>
          <w:szCs w:val="28"/>
        </w:rPr>
        <w:t>. В случае утраты удостоверения Почетного гражданина Артемовского городского округа по заяв</w:t>
      </w:r>
      <w:r>
        <w:rPr>
          <w:rFonts w:ascii="Times New Roman" w:hAnsi="Times New Roman" w:cs="Times New Roman"/>
          <w:sz w:val="28"/>
          <w:szCs w:val="28"/>
        </w:rPr>
        <w:t>лению гражданина, удостоенного почетного з</w:t>
      </w:r>
      <w:r w:rsidRPr="002362CE">
        <w:rPr>
          <w:rFonts w:ascii="Times New Roman" w:hAnsi="Times New Roman" w:cs="Times New Roman"/>
          <w:sz w:val="28"/>
          <w:szCs w:val="28"/>
        </w:rPr>
        <w:t>вания, может быть выдан дубликат.</w:t>
      </w:r>
    </w:p>
    <w:p w:rsidR="00296B41" w:rsidRPr="002362CE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362CE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всех Почетных граждан, удостоенных </w:t>
      </w:r>
      <w:r>
        <w:rPr>
          <w:rFonts w:ascii="Times New Roman" w:hAnsi="Times New Roman" w:cs="Times New Roman"/>
          <w:sz w:val="28"/>
          <w:szCs w:val="28"/>
        </w:rPr>
        <w:t>почетного звания</w:t>
      </w:r>
      <w:r w:rsidRPr="002362CE">
        <w:rPr>
          <w:rFonts w:ascii="Times New Roman" w:hAnsi="Times New Roman" w:cs="Times New Roman"/>
          <w:sz w:val="28"/>
          <w:szCs w:val="28"/>
        </w:rPr>
        <w:t xml:space="preserve"> на территории Артемовского района.</w:t>
      </w:r>
    </w:p>
    <w:p w:rsidR="00296B41" w:rsidRPr="002362CE" w:rsidRDefault="00296B41" w:rsidP="00296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41" w:rsidRPr="00471F3F" w:rsidRDefault="00296B41" w:rsidP="00296B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F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96B41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F3F">
        <w:rPr>
          <w:rFonts w:ascii="Times New Roman" w:hAnsi="Times New Roman" w:cs="Times New Roman"/>
          <w:sz w:val="28"/>
          <w:szCs w:val="28"/>
        </w:rPr>
        <w:t xml:space="preserve">к Положению о звании </w:t>
      </w:r>
    </w:p>
    <w:p w:rsidR="00296B41" w:rsidRPr="00471F3F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F3F">
        <w:rPr>
          <w:rFonts w:ascii="Times New Roman" w:hAnsi="Times New Roman" w:cs="Times New Roman"/>
          <w:sz w:val="28"/>
          <w:szCs w:val="28"/>
        </w:rPr>
        <w:t xml:space="preserve">«Почетный  гражданин </w:t>
      </w:r>
    </w:p>
    <w:p w:rsidR="00296B41" w:rsidRPr="00471F3F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F3F">
        <w:rPr>
          <w:rFonts w:ascii="Times New Roman" w:hAnsi="Times New Roman" w:cs="Times New Roman"/>
          <w:sz w:val="28"/>
          <w:szCs w:val="28"/>
        </w:rPr>
        <w:t>Артемовского городского округа»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 ЗВАНИЯ «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ОКРУГА»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Имя ___________________________________________________________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Отчество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лжность, место работы ____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 _________ 4. Дата рождения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88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(число, месяц, год)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_______________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96B41" w:rsidRPr="00884D62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8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(республика, край, область, округ, город, 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4D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поселок, село, деревня)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(специальность</w:t>
      </w: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направление подготовки</w:t>
      </w:r>
      <w:proofErr w:type="gramEnd"/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учебного заведения, год окончания)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Ученая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епень, ученое звание ____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Какими наградами (званиями) награжде</w:t>
      </w:r>
      <w:proofErr w:type="gramStart"/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даты награждений _____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Домашний адрес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стаж работы _________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в отрасли 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коллективе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 деятельность  (включая  учебу  в  высших  и  средних  учебных</w:t>
      </w:r>
      <w:proofErr w:type="gramEnd"/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заведениях</w:t>
      </w:r>
      <w:proofErr w:type="gramEnd"/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военную службу)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3"/>
        <w:gridCol w:w="3375"/>
        <w:gridCol w:w="3260"/>
      </w:tblGrid>
      <w:tr w:rsidR="00296B41" w:rsidRPr="00471F3F" w:rsidTr="008A371C">
        <w:tc>
          <w:tcPr>
            <w:tcW w:w="2721" w:type="dxa"/>
            <w:gridSpan w:val="2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375" w:type="dxa"/>
            <w:vMerge w:val="restart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наименования организации</w:t>
            </w:r>
          </w:p>
        </w:tc>
        <w:tc>
          <w:tcPr>
            <w:tcW w:w="3260" w:type="dxa"/>
            <w:vMerge w:val="restart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организации</w:t>
            </w:r>
          </w:p>
        </w:tc>
      </w:tr>
      <w:tr w:rsidR="00296B41" w:rsidRPr="00471F3F" w:rsidTr="008A371C">
        <w:tc>
          <w:tcPr>
            <w:tcW w:w="1418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03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3375" w:type="dxa"/>
            <w:vMerge/>
          </w:tcPr>
          <w:p w:rsidR="00296B41" w:rsidRPr="00471F3F" w:rsidRDefault="00296B41" w:rsidP="008A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96B41" w:rsidRPr="00471F3F" w:rsidRDefault="00296B41" w:rsidP="008A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41" w:rsidRPr="00471F3F" w:rsidTr="008A371C">
        <w:tc>
          <w:tcPr>
            <w:tcW w:w="1418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B41" w:rsidRPr="00471F3F" w:rsidTr="008A371C">
        <w:tc>
          <w:tcPr>
            <w:tcW w:w="1418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96B41" w:rsidRPr="00471F3F" w:rsidRDefault="00296B41" w:rsidP="008A37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E2082B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2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Биографические сведения </w:t>
      </w:r>
    </w:p>
    <w:p w:rsidR="00296B41" w:rsidRPr="00E2082B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6B41" w:rsidRPr="00E2082B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96B41" w:rsidRPr="00E2082B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Pr="00E2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Сведения о трудовой деятельности </w:t>
      </w:r>
      <w:r w:rsidRPr="00E208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указанием конкретных заслуг</w:t>
      </w:r>
      <w:r w:rsidRPr="00E2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96B41" w:rsidRPr="00E2082B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96B41" w:rsidRPr="00E2082B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6B41" w:rsidRPr="00E2082B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 рекомен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дована_____________</w:t>
      </w:r>
      <w:r w:rsidRPr="0047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инициатора выдвижения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 w:rsidRPr="00471F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6B41" w:rsidRPr="00471F3F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296B41" w:rsidTr="008A371C">
        <w:tc>
          <w:tcPr>
            <w:tcW w:w="3794" w:type="dxa"/>
          </w:tcPr>
          <w:p w:rsidR="00296B41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E7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общественного</w:t>
            </w:r>
            <w:r w:rsidRPr="00E7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</w:t>
            </w:r>
          </w:p>
          <w:p w:rsidR="00296B41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96B41" w:rsidRPr="00FB4324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(подпись)                          </w:t>
            </w: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 и инициалы)                            </w:t>
            </w: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____                         </w:t>
            </w:r>
          </w:p>
          <w:p w:rsidR="00296B41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96B41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96B41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группы граждан</w:t>
            </w:r>
          </w:p>
          <w:p w:rsidR="00296B41" w:rsidRDefault="00296B41" w:rsidP="008A3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96B41" w:rsidRPr="00FB4324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                                </w:t>
            </w: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96B41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 инициалы)             </w:t>
            </w: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96B41" w:rsidRPr="00FB4324" w:rsidRDefault="00296B41" w:rsidP="008A37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наделения полномочием с приложением копии подтверждающего документа)</w:t>
            </w: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96B41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B41" w:rsidRPr="00471F3F" w:rsidRDefault="00296B41" w:rsidP="008A37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  <w:r w:rsidRPr="0047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____                         </w:t>
            </w:r>
          </w:p>
          <w:p w:rsidR="00296B41" w:rsidRPr="00E75EF3" w:rsidRDefault="00296B41" w:rsidP="008A3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B41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Default="00296B41" w:rsidP="0029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Pr="003F0DAD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DAD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96B41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DAD">
        <w:rPr>
          <w:rFonts w:ascii="Times New Roman" w:hAnsi="Times New Roman" w:cs="Times New Roman"/>
          <w:sz w:val="28"/>
          <w:szCs w:val="28"/>
        </w:rPr>
        <w:t xml:space="preserve">к Положению о звании </w:t>
      </w:r>
    </w:p>
    <w:p w:rsidR="00296B41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DAD">
        <w:rPr>
          <w:rFonts w:ascii="Times New Roman" w:hAnsi="Times New Roman" w:cs="Times New Roman"/>
          <w:sz w:val="28"/>
          <w:szCs w:val="28"/>
        </w:rPr>
        <w:t xml:space="preserve">«Почетный  гражданин </w:t>
      </w:r>
    </w:p>
    <w:p w:rsidR="00296B41" w:rsidRPr="003F0DAD" w:rsidRDefault="00296B41" w:rsidP="0029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DAD">
        <w:rPr>
          <w:rFonts w:ascii="Times New Roman" w:hAnsi="Times New Roman" w:cs="Times New Roman"/>
          <w:sz w:val="28"/>
          <w:szCs w:val="28"/>
        </w:rPr>
        <w:t>Артемовского городского округа»</w:t>
      </w:r>
    </w:p>
    <w:p w:rsidR="00296B41" w:rsidRPr="003F0DAD" w:rsidRDefault="00296B41" w:rsidP="00296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41" w:rsidRPr="003F0DAD" w:rsidRDefault="00296B41" w:rsidP="00296B41">
      <w:pPr>
        <w:rPr>
          <w:rFonts w:ascii="Times New Roman" w:hAnsi="Times New Roman" w:cs="Times New Roman"/>
          <w:sz w:val="28"/>
          <w:szCs w:val="28"/>
        </w:rPr>
      </w:pPr>
    </w:p>
    <w:p w:rsidR="00296B41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Я,________________________________________________________________,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A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контактного телефона ___________________________________________,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F0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личность, дата выдачи и наименование органа,</w:t>
      </w:r>
      <w:proofErr w:type="gramEnd"/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F0DA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3F0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документ)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согласе</w:t>
      </w:r>
      <w:proofErr w:type="gramStart"/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на обработку Администрацией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Думой Артемовского городского округа</w:t>
      </w: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23780, г"/>
        </w:smartTagPr>
        <w:r w:rsidRPr="003F0D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623780, г</w:t>
        </w:r>
      </w:smartTag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Артемовский, пл. Советов, 3) моих персональных данных, а именно: фамилия, имя, отчество, дата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рождения, образование,</w:t>
      </w: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место работы (род занятий), общий стаж работы, стаж работы в отрасли, стаж работы в </w:t>
      </w:r>
      <w:proofErr w:type="gramStart"/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ученая степень, звание, сведения о награждении, даты награждений, сведения о трудовой деятельности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учебу в высших и средних учебных заведениях, военную службу</w:t>
      </w: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характеристика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конкретных заслуг </w:t>
      </w: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средств автоматизации, включая сбор, систематизацию, накопление, хранение, уточнение (обновление, изменение), использование, распространение (в том числе передачу),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звания «Почетный гражданин Артемовского городского округа»</w:t>
      </w: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о заслугах</w:t>
      </w: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печатном </w:t>
      </w:r>
      <w:proofErr w:type="gramStart"/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</w:t>
      </w:r>
      <w:proofErr w:type="gramEnd"/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газете «Артемовский рабочий».</w:t>
      </w:r>
    </w:p>
    <w:p w:rsidR="00296B41" w:rsidRPr="003F0DAD" w:rsidRDefault="00296B41" w:rsidP="00296B41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DAD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по почте заказным письмом с уведомлением о вручении, либо вручен лично и зарегистрирован в соответствии с правилами делопроизводства.</w:t>
      </w: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1" w:rsidRPr="003F0DAD" w:rsidRDefault="00296B41" w:rsidP="0029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«___» ___________ 20__ года      _____________  ________________________</w:t>
      </w:r>
    </w:p>
    <w:p w:rsidR="00296B41" w:rsidRDefault="00296B41" w:rsidP="00296B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6B41" w:rsidRDefault="00296B41" w:rsidP="00296B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6B41" w:rsidRDefault="00296B41" w:rsidP="00296B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6B41" w:rsidRDefault="00296B41" w:rsidP="00296B41">
      <w:pPr>
        <w:pStyle w:val="ConsPlusNormal"/>
        <w:jc w:val="right"/>
        <w:outlineLvl w:val="0"/>
      </w:pPr>
      <w:bookmarkStart w:id="5" w:name="_GoBack"/>
      <w:bookmarkEnd w:id="5"/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Default="00296B41" w:rsidP="00296B41">
      <w:pPr>
        <w:pStyle w:val="ConsPlusNormal"/>
        <w:jc w:val="right"/>
        <w:outlineLvl w:val="0"/>
      </w:pPr>
    </w:p>
    <w:p w:rsidR="00296B41" w:rsidRPr="00CB161C" w:rsidRDefault="00296B41" w:rsidP="00810A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6B41" w:rsidRPr="00CB161C" w:rsidSect="00F1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24" w:rsidRDefault="00612A24" w:rsidP="00296B41">
      <w:pPr>
        <w:spacing w:after="0" w:line="240" w:lineRule="auto"/>
      </w:pPr>
      <w:r>
        <w:separator/>
      </w:r>
    </w:p>
  </w:endnote>
  <w:endnote w:type="continuationSeparator" w:id="0">
    <w:p w:rsidR="00612A24" w:rsidRDefault="00612A24" w:rsidP="0029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24" w:rsidRDefault="00612A24" w:rsidP="00296B41">
      <w:pPr>
        <w:spacing w:after="0" w:line="240" w:lineRule="auto"/>
      </w:pPr>
      <w:r>
        <w:separator/>
      </w:r>
    </w:p>
  </w:footnote>
  <w:footnote w:type="continuationSeparator" w:id="0">
    <w:p w:rsidR="00612A24" w:rsidRDefault="00612A24" w:rsidP="0029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8491F"/>
    <w:rsid w:val="000A164D"/>
    <w:rsid w:val="000D37B7"/>
    <w:rsid w:val="00131C1F"/>
    <w:rsid w:val="00146A12"/>
    <w:rsid w:val="001A5024"/>
    <w:rsid w:val="00235F55"/>
    <w:rsid w:val="00237CAE"/>
    <w:rsid w:val="0024251B"/>
    <w:rsid w:val="00261469"/>
    <w:rsid w:val="002636E9"/>
    <w:rsid w:val="002948B9"/>
    <w:rsid w:val="00296B41"/>
    <w:rsid w:val="00313B3C"/>
    <w:rsid w:val="00351984"/>
    <w:rsid w:val="00355BDF"/>
    <w:rsid w:val="003743FE"/>
    <w:rsid w:val="0039299C"/>
    <w:rsid w:val="003D386B"/>
    <w:rsid w:val="003D5564"/>
    <w:rsid w:val="0044544D"/>
    <w:rsid w:val="00464567"/>
    <w:rsid w:val="00485A1C"/>
    <w:rsid w:val="00486A93"/>
    <w:rsid w:val="00494795"/>
    <w:rsid w:val="00544F88"/>
    <w:rsid w:val="0056023C"/>
    <w:rsid w:val="00574445"/>
    <w:rsid w:val="005A3949"/>
    <w:rsid w:val="005B25D6"/>
    <w:rsid w:val="005F69F0"/>
    <w:rsid w:val="005F72F9"/>
    <w:rsid w:val="00610986"/>
    <w:rsid w:val="00612A24"/>
    <w:rsid w:val="006673D9"/>
    <w:rsid w:val="00680B23"/>
    <w:rsid w:val="006F4C91"/>
    <w:rsid w:val="007067F7"/>
    <w:rsid w:val="00707FDE"/>
    <w:rsid w:val="00713FF4"/>
    <w:rsid w:val="00717447"/>
    <w:rsid w:val="00731A1C"/>
    <w:rsid w:val="00751F86"/>
    <w:rsid w:val="0077533A"/>
    <w:rsid w:val="00780842"/>
    <w:rsid w:val="007C4B8E"/>
    <w:rsid w:val="007D4B20"/>
    <w:rsid w:val="007E1ACF"/>
    <w:rsid w:val="00803FF1"/>
    <w:rsid w:val="00810A49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7489"/>
    <w:rsid w:val="00960A5B"/>
    <w:rsid w:val="0098486E"/>
    <w:rsid w:val="0099245D"/>
    <w:rsid w:val="009B3148"/>
    <w:rsid w:val="00A1207F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B200D"/>
    <w:rsid w:val="00C02F2F"/>
    <w:rsid w:val="00C176CE"/>
    <w:rsid w:val="00C2110A"/>
    <w:rsid w:val="00C32E0C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5035C"/>
    <w:rsid w:val="00D51CCE"/>
    <w:rsid w:val="00D540CB"/>
    <w:rsid w:val="00D543FC"/>
    <w:rsid w:val="00D556B6"/>
    <w:rsid w:val="00D55F6E"/>
    <w:rsid w:val="00D6343C"/>
    <w:rsid w:val="00D97208"/>
    <w:rsid w:val="00DF6727"/>
    <w:rsid w:val="00E044AC"/>
    <w:rsid w:val="00E102A6"/>
    <w:rsid w:val="00E40033"/>
    <w:rsid w:val="00E61A63"/>
    <w:rsid w:val="00EA0B80"/>
    <w:rsid w:val="00EB7730"/>
    <w:rsid w:val="00EE0D2A"/>
    <w:rsid w:val="00EF4E2B"/>
    <w:rsid w:val="00F024C3"/>
    <w:rsid w:val="00F32047"/>
    <w:rsid w:val="00F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B41"/>
  </w:style>
  <w:style w:type="paragraph" w:styleId="a8">
    <w:name w:val="footer"/>
    <w:basedOn w:val="a"/>
    <w:link w:val="a9"/>
    <w:uiPriority w:val="99"/>
    <w:unhideWhenUsed/>
    <w:rsid w:val="0029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B41"/>
  </w:style>
  <w:style w:type="paragraph" w:styleId="a8">
    <w:name w:val="footer"/>
    <w:basedOn w:val="a"/>
    <w:link w:val="a9"/>
    <w:uiPriority w:val="99"/>
    <w:unhideWhenUsed/>
    <w:rsid w:val="0029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14657E367B25D80690BCB5A79C192248BC0B7AADD97D511340F50F8EABEBF6B305CFC35EB5575F7FACBCB3FA2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14657E367B25D80690BCB5A79C192248BC0B7AADD97D511340F50F8EABEBF6B305CFC35EB5575F7FACBCB1FA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duma16</cp:lastModifiedBy>
  <cp:revision>2</cp:revision>
  <cp:lastPrinted>2018-03-20T05:01:00Z</cp:lastPrinted>
  <dcterms:created xsi:type="dcterms:W3CDTF">2018-03-28T11:12:00Z</dcterms:created>
  <dcterms:modified xsi:type="dcterms:W3CDTF">2018-03-28T11:12:00Z</dcterms:modified>
</cp:coreProperties>
</file>