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C5" w:rsidRDefault="00C964C5" w:rsidP="00E95B71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AD3BA77">
            <wp:extent cx="742950" cy="1190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64C5" w:rsidRDefault="00C964C5" w:rsidP="00E95B71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5B71" w:rsidRDefault="00E95B71" w:rsidP="00E95B71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Дума Артемовского городского округа                </w:t>
      </w:r>
    </w:p>
    <w:p w:rsidR="00E95B71" w:rsidRDefault="00E95B71" w:rsidP="00E95B71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3F789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</w:t>
      </w:r>
    </w:p>
    <w:p w:rsidR="00E95B71" w:rsidRDefault="00E95B71" w:rsidP="00E95B71">
      <w:pPr>
        <w:shd w:val="clear" w:color="auto" w:fill="FFFFFF"/>
        <w:spacing w:before="31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  <w:lang w:eastAsia="ru-RU"/>
        </w:rPr>
        <w:t xml:space="preserve">    РЕШЕНИЕ</w:t>
      </w:r>
    </w:p>
    <w:p w:rsidR="00E95B71" w:rsidRDefault="00E95B71" w:rsidP="00E95B71">
      <w:pPr>
        <w:shd w:val="clear" w:color="auto" w:fill="FFFFFF"/>
        <w:spacing w:before="31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от  ___________                                                                             № __________ </w:t>
      </w:r>
    </w:p>
    <w:p w:rsidR="00E95B71" w:rsidRDefault="00E95B71" w:rsidP="00E95B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95B71" w:rsidRDefault="00E95B71" w:rsidP="00E95B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95B71" w:rsidRPr="00F9003A" w:rsidRDefault="00E95B71" w:rsidP="00E95B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900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 внесении изменений в Положение об Управлении образования Артемовского городского округа </w:t>
      </w:r>
    </w:p>
    <w:p w:rsidR="00E95B71" w:rsidRDefault="00E95B71" w:rsidP="00E95B7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09284F" w:rsidRPr="00F9003A" w:rsidRDefault="0009284F" w:rsidP="00E95B7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0824D3" w:rsidRDefault="00E95B71" w:rsidP="000824D3">
      <w:pPr>
        <w:shd w:val="clear" w:color="auto" w:fill="FFFFFF"/>
        <w:spacing w:after="0" w:line="322" w:lineRule="exact"/>
        <w:ind w:left="5" w:right="-2" w:firstLine="70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3F78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Рассмотрев представление главы Артемовского городского округа,</w:t>
      </w:r>
      <w:r w:rsidR="00422F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F78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соответствии с</w:t>
      </w:r>
      <w:r w:rsidR="00A879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 статьей 5.2 Федерального закона от </w:t>
      </w:r>
      <w:r w:rsidR="000824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06 марта 2006 года        № 35-ФЗ «О противодействии терроризму»</w:t>
      </w:r>
      <w:r w:rsidRPr="003F78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="000824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постановлением Администрации Артемовского городского округа от 05.02.2018 № 75-ПА «О мерах по реализации статьи 5.2 Федерального закона от 06 марта 2006 года № 35-ФЗ «О противодействии терроризму»</w:t>
      </w:r>
      <w:r w:rsidR="0002714D" w:rsidRPr="003F78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="000824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02714D" w:rsidRPr="003F78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руководствуясь статьей 23</w:t>
      </w:r>
      <w:r w:rsidRPr="003F78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Устава Артемовского городского округа</w:t>
      </w:r>
      <w:r w:rsidR="00E368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="000824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E95B71" w:rsidRPr="003F7894" w:rsidRDefault="00E95B71" w:rsidP="000824D3">
      <w:pPr>
        <w:shd w:val="clear" w:color="auto" w:fill="FFFFFF"/>
        <w:spacing w:after="0" w:line="322" w:lineRule="exact"/>
        <w:ind w:left="5" w:right="-2" w:hanging="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3F78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Дума Артемовского городского округа</w:t>
      </w:r>
    </w:p>
    <w:p w:rsidR="00E95B71" w:rsidRPr="003F7894" w:rsidRDefault="00E95B71" w:rsidP="00E95B71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F78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РЕШИЛА:</w:t>
      </w:r>
    </w:p>
    <w:p w:rsidR="00E36883" w:rsidRDefault="00E95B71" w:rsidP="00F90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894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tooltip="Решение Артемовской Думы от 05.12.2005 N 582 &quot;Об утверждении Положения об Управлении образования Артемовского городского округа&quot;------------ Утратил силу или отменен{КонсультантПлюс}" w:history="1">
        <w:r w:rsidRPr="003F789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F7894">
        <w:rPr>
          <w:rFonts w:ascii="Times New Roman" w:hAnsi="Times New Roman" w:cs="Times New Roman"/>
          <w:sz w:val="28"/>
          <w:szCs w:val="28"/>
        </w:rPr>
        <w:t xml:space="preserve"> об Управлении образования Артемовского городского округа, </w:t>
      </w:r>
      <w:r w:rsidR="00BD7E6A" w:rsidRPr="003F7894">
        <w:rPr>
          <w:rFonts w:ascii="Times New Roman" w:hAnsi="Times New Roman" w:cs="Times New Roman"/>
          <w:sz w:val="28"/>
          <w:szCs w:val="28"/>
        </w:rPr>
        <w:t>утвержденное</w:t>
      </w:r>
      <w:r w:rsidRPr="003F7894">
        <w:rPr>
          <w:rFonts w:ascii="Times New Roman" w:hAnsi="Times New Roman" w:cs="Times New Roman"/>
          <w:sz w:val="28"/>
          <w:szCs w:val="28"/>
        </w:rPr>
        <w:t xml:space="preserve"> решением Думы Артемовского городск</w:t>
      </w:r>
      <w:r w:rsidR="003F7894" w:rsidRPr="003F7894">
        <w:rPr>
          <w:rFonts w:ascii="Times New Roman" w:hAnsi="Times New Roman" w:cs="Times New Roman"/>
          <w:sz w:val="28"/>
          <w:szCs w:val="28"/>
        </w:rPr>
        <w:t>ого округа от 27.03.2014 № 450 (с изменениями и дополнениями</w:t>
      </w:r>
      <w:r w:rsidR="00DE26F0">
        <w:rPr>
          <w:rFonts w:ascii="Times New Roman" w:hAnsi="Times New Roman" w:cs="Times New Roman"/>
          <w:sz w:val="28"/>
          <w:szCs w:val="28"/>
        </w:rPr>
        <w:t>,</w:t>
      </w:r>
      <w:r w:rsidR="003F7894" w:rsidRPr="003F7894">
        <w:rPr>
          <w:rFonts w:ascii="Times New Roman" w:hAnsi="Times New Roman" w:cs="Times New Roman"/>
          <w:sz w:val="28"/>
          <w:szCs w:val="28"/>
        </w:rPr>
        <w:t xml:space="preserve"> внесенными решени</w:t>
      </w:r>
      <w:r w:rsidR="000824D3">
        <w:rPr>
          <w:rFonts w:ascii="Times New Roman" w:hAnsi="Times New Roman" w:cs="Times New Roman"/>
          <w:sz w:val="28"/>
          <w:szCs w:val="28"/>
        </w:rPr>
        <w:t>ями</w:t>
      </w:r>
      <w:r w:rsidR="003F7894" w:rsidRPr="003F7894">
        <w:rPr>
          <w:rFonts w:ascii="Times New Roman" w:hAnsi="Times New Roman" w:cs="Times New Roman"/>
          <w:sz w:val="28"/>
          <w:szCs w:val="28"/>
        </w:rPr>
        <w:t xml:space="preserve"> Думы Артемовского городского округа от 26.05.2016 № 821</w:t>
      </w:r>
      <w:r w:rsidR="000824D3">
        <w:rPr>
          <w:rFonts w:ascii="Times New Roman" w:hAnsi="Times New Roman" w:cs="Times New Roman"/>
          <w:sz w:val="28"/>
          <w:szCs w:val="28"/>
        </w:rPr>
        <w:t>, от 29.06.2017 № 215</w:t>
      </w:r>
      <w:r w:rsidR="003F7894" w:rsidRPr="003F7894">
        <w:rPr>
          <w:rFonts w:ascii="Times New Roman" w:hAnsi="Times New Roman" w:cs="Times New Roman"/>
          <w:sz w:val="28"/>
          <w:szCs w:val="28"/>
        </w:rPr>
        <w:t>)</w:t>
      </w:r>
      <w:r w:rsidR="00DE26F0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3F7894" w:rsidRPr="003F7894">
        <w:rPr>
          <w:rFonts w:ascii="Times New Roman" w:hAnsi="Times New Roman" w:cs="Times New Roman"/>
          <w:sz w:val="28"/>
          <w:szCs w:val="28"/>
        </w:rPr>
        <w:t xml:space="preserve">, </w:t>
      </w:r>
      <w:r w:rsidRPr="003F789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36883" w:rsidRDefault="00984B75" w:rsidP="00E368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36883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4D7FE0">
        <w:rPr>
          <w:rFonts w:ascii="Times New Roman" w:hAnsi="Times New Roman" w:cs="Times New Roman"/>
          <w:sz w:val="28"/>
          <w:szCs w:val="28"/>
        </w:rPr>
        <w:t>83</w:t>
      </w:r>
      <w:r w:rsidR="00E36883">
        <w:rPr>
          <w:rFonts w:ascii="Times New Roman" w:hAnsi="Times New Roman" w:cs="Times New Roman"/>
          <w:sz w:val="28"/>
          <w:szCs w:val="28"/>
        </w:rPr>
        <w:t xml:space="preserve"> пункта 9 Положения изложить в следующей редакции:</w:t>
      </w:r>
    </w:p>
    <w:p w:rsidR="00E36883" w:rsidRDefault="00E36883" w:rsidP="00E368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D7FE0">
        <w:rPr>
          <w:rFonts w:ascii="Times New Roman" w:hAnsi="Times New Roman" w:cs="Times New Roman"/>
          <w:sz w:val="28"/>
          <w:szCs w:val="28"/>
        </w:rPr>
        <w:t>83) р</w:t>
      </w:r>
      <w:r w:rsidR="004D7FE0" w:rsidRPr="004D7FE0">
        <w:rPr>
          <w:rFonts w:ascii="Times New Roman" w:hAnsi="Times New Roman" w:cs="Times New Roman"/>
          <w:sz w:val="28"/>
          <w:szCs w:val="28"/>
        </w:rPr>
        <w:t>азраб</w:t>
      </w:r>
      <w:r w:rsidR="004D7FE0">
        <w:rPr>
          <w:rFonts w:ascii="Times New Roman" w:hAnsi="Times New Roman" w:cs="Times New Roman"/>
          <w:sz w:val="28"/>
          <w:szCs w:val="28"/>
        </w:rPr>
        <w:t>отка</w:t>
      </w:r>
      <w:r w:rsidR="004D7FE0" w:rsidRPr="004D7FE0">
        <w:rPr>
          <w:rFonts w:ascii="Times New Roman" w:hAnsi="Times New Roman" w:cs="Times New Roman"/>
          <w:sz w:val="28"/>
          <w:szCs w:val="28"/>
        </w:rPr>
        <w:t xml:space="preserve"> и реализ</w:t>
      </w:r>
      <w:r w:rsidR="004D7FE0">
        <w:rPr>
          <w:rFonts w:ascii="Times New Roman" w:hAnsi="Times New Roman" w:cs="Times New Roman"/>
          <w:sz w:val="28"/>
          <w:szCs w:val="28"/>
        </w:rPr>
        <w:t>ация</w:t>
      </w:r>
      <w:r w:rsidR="004D7FE0" w:rsidRPr="004D7FE0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4D7FE0">
        <w:rPr>
          <w:rFonts w:ascii="Times New Roman" w:hAnsi="Times New Roman" w:cs="Times New Roman"/>
          <w:sz w:val="28"/>
          <w:szCs w:val="28"/>
        </w:rPr>
        <w:t>х</w:t>
      </w:r>
      <w:r w:rsidR="004D7FE0" w:rsidRPr="004D7FE0">
        <w:rPr>
          <w:rFonts w:ascii="Times New Roman" w:hAnsi="Times New Roman" w:cs="Times New Roman"/>
          <w:sz w:val="28"/>
          <w:szCs w:val="28"/>
        </w:rPr>
        <w:t xml:space="preserve"> программ в области профилактики терроризма, а также минимизации и (или) ликвидации последствий его проявлений</w:t>
      </w:r>
      <w:proofErr w:type="gramStart"/>
      <w:r w:rsidR="004D7FE0" w:rsidRPr="004D7FE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36883" w:rsidRDefault="00984B75" w:rsidP="00E368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7FE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6883">
        <w:rPr>
          <w:rFonts w:ascii="Times New Roman" w:hAnsi="Times New Roman" w:cs="Times New Roman"/>
          <w:sz w:val="28"/>
          <w:szCs w:val="28"/>
        </w:rPr>
        <w:t xml:space="preserve"> пункт 9 Положения </w:t>
      </w:r>
      <w:r w:rsidR="004D7FE0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09284F">
        <w:rPr>
          <w:rFonts w:ascii="Times New Roman" w:hAnsi="Times New Roman" w:cs="Times New Roman"/>
          <w:sz w:val="28"/>
          <w:szCs w:val="28"/>
        </w:rPr>
        <w:t xml:space="preserve">подпунктами 84, 85, 86, 87, 88 </w:t>
      </w:r>
      <w:r w:rsidR="004D7FE0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E36883">
        <w:rPr>
          <w:rFonts w:ascii="Times New Roman" w:hAnsi="Times New Roman" w:cs="Times New Roman"/>
          <w:sz w:val="28"/>
          <w:szCs w:val="28"/>
        </w:rPr>
        <w:t>:</w:t>
      </w:r>
    </w:p>
    <w:p w:rsidR="00FA05F1" w:rsidRPr="00FA05F1" w:rsidRDefault="00E36883" w:rsidP="00FA05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A05F1">
        <w:rPr>
          <w:rFonts w:ascii="Times New Roman" w:hAnsi="Times New Roman" w:cs="Times New Roman"/>
          <w:sz w:val="28"/>
          <w:szCs w:val="28"/>
        </w:rPr>
        <w:t xml:space="preserve">84) </w:t>
      </w:r>
      <w:r w:rsidR="00FA05F1" w:rsidRPr="00FA05F1">
        <w:rPr>
          <w:rFonts w:ascii="Times New Roman" w:hAnsi="Times New Roman" w:cs="Times New Roman"/>
          <w:sz w:val="28"/>
          <w:szCs w:val="28"/>
        </w:rPr>
        <w:t>организ</w:t>
      </w:r>
      <w:r w:rsidR="001857C4">
        <w:rPr>
          <w:rFonts w:ascii="Times New Roman" w:hAnsi="Times New Roman" w:cs="Times New Roman"/>
          <w:sz w:val="28"/>
          <w:szCs w:val="28"/>
        </w:rPr>
        <w:t xml:space="preserve">ация </w:t>
      </w:r>
      <w:r w:rsidR="00FA05F1" w:rsidRPr="00FA05F1">
        <w:rPr>
          <w:rFonts w:ascii="Times New Roman" w:hAnsi="Times New Roman" w:cs="Times New Roman"/>
          <w:sz w:val="28"/>
          <w:szCs w:val="28"/>
        </w:rPr>
        <w:t>и пров</w:t>
      </w:r>
      <w:r w:rsidR="001857C4">
        <w:rPr>
          <w:rFonts w:ascii="Times New Roman" w:hAnsi="Times New Roman" w:cs="Times New Roman"/>
          <w:sz w:val="28"/>
          <w:szCs w:val="28"/>
        </w:rPr>
        <w:t>едение</w:t>
      </w:r>
      <w:r w:rsidR="00FA05F1" w:rsidRPr="00FA05F1">
        <w:rPr>
          <w:rFonts w:ascii="Times New Roman" w:hAnsi="Times New Roman" w:cs="Times New Roman"/>
          <w:sz w:val="28"/>
          <w:szCs w:val="28"/>
        </w:rPr>
        <w:t xml:space="preserve">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</w:t>
      </w:r>
      <w:r w:rsidR="00FA05F1" w:rsidRPr="00FA05F1">
        <w:rPr>
          <w:rFonts w:ascii="Times New Roman" w:hAnsi="Times New Roman" w:cs="Times New Roman"/>
          <w:sz w:val="28"/>
          <w:szCs w:val="28"/>
        </w:rPr>
        <w:lastRenderedPageBreak/>
        <w:t>иных мероприятий;</w:t>
      </w:r>
    </w:p>
    <w:p w:rsidR="00FA05F1" w:rsidRPr="00FA05F1" w:rsidRDefault="001857C4" w:rsidP="00FA05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85) </w:t>
      </w:r>
      <w:r w:rsidR="00FA05F1" w:rsidRPr="00FA05F1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FA05F1" w:rsidRPr="00FA05F1">
        <w:rPr>
          <w:rFonts w:ascii="Times New Roman" w:hAnsi="Times New Roman" w:cs="Times New Roman"/>
          <w:sz w:val="28"/>
          <w:szCs w:val="28"/>
        </w:rPr>
        <w:t xml:space="preserve">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FA05F1" w:rsidRPr="00FA05F1" w:rsidRDefault="0009284F" w:rsidP="00FA05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FA05F1" w:rsidRPr="00FA05F1">
        <w:rPr>
          <w:rFonts w:ascii="Times New Roman" w:hAnsi="Times New Roman" w:cs="Times New Roman"/>
          <w:sz w:val="28"/>
          <w:szCs w:val="28"/>
        </w:rPr>
        <w:t>) обеспеч</w:t>
      </w:r>
      <w:r w:rsidR="001857C4">
        <w:rPr>
          <w:rFonts w:ascii="Times New Roman" w:hAnsi="Times New Roman" w:cs="Times New Roman"/>
          <w:sz w:val="28"/>
          <w:szCs w:val="28"/>
        </w:rPr>
        <w:t>ение</w:t>
      </w:r>
      <w:r w:rsidR="00FA05F1" w:rsidRPr="00FA05F1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1857C4">
        <w:rPr>
          <w:rFonts w:ascii="Times New Roman" w:hAnsi="Times New Roman" w:cs="Times New Roman"/>
          <w:sz w:val="28"/>
          <w:szCs w:val="28"/>
        </w:rPr>
        <w:t>я</w:t>
      </w:r>
      <w:r w:rsidR="00FA05F1" w:rsidRPr="00FA05F1">
        <w:rPr>
          <w:rFonts w:ascii="Times New Roman" w:hAnsi="Times New Roman" w:cs="Times New Roman"/>
          <w:sz w:val="28"/>
          <w:szCs w:val="28"/>
        </w:rPr>
        <w:t xml:space="preserve"> требований к антитеррористической защищенности объектов, находящихся в муниципальной собственности </w:t>
      </w:r>
      <w:r w:rsidR="001857C4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="00FA05F1" w:rsidRPr="00FA05F1">
        <w:rPr>
          <w:rFonts w:ascii="Times New Roman" w:hAnsi="Times New Roman" w:cs="Times New Roman"/>
          <w:sz w:val="28"/>
          <w:szCs w:val="28"/>
        </w:rPr>
        <w:t>;</w:t>
      </w:r>
    </w:p>
    <w:p w:rsidR="00FA05F1" w:rsidRDefault="0009284F" w:rsidP="00FA05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FA05F1" w:rsidRPr="00FA05F1">
        <w:rPr>
          <w:rFonts w:ascii="Times New Roman" w:hAnsi="Times New Roman" w:cs="Times New Roman"/>
          <w:sz w:val="28"/>
          <w:szCs w:val="28"/>
        </w:rPr>
        <w:t>) 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FA05F1" w:rsidRPr="00FA05F1">
        <w:rPr>
          <w:rFonts w:ascii="Times New Roman" w:hAnsi="Times New Roman" w:cs="Times New Roman"/>
          <w:sz w:val="28"/>
          <w:szCs w:val="28"/>
        </w:rPr>
        <w:t xml:space="preserve">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A05F1" w:rsidRPr="00FA05F1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A05F1" w:rsidRPr="00FA05F1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по участию в профилактике терроризма, а также в минимизации и (или) ликвидации последствий его проявлений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2E4D" w:rsidRDefault="0009284F" w:rsidP="00F90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88) иные полномочия в соответствии с законодательством Российской Федерации, Свердловской области, муниципальными правовыми актами Артемовского городского округа</w:t>
      </w:r>
      <w:proofErr w:type="gramStart"/>
      <w:r w:rsidR="003A2E4D" w:rsidRPr="003A2E4D">
        <w:rPr>
          <w:rFonts w:ascii="Times New Roman" w:hAnsi="Times New Roman" w:cs="Times New Roman"/>
          <w:sz w:val="28"/>
          <w:szCs w:val="28"/>
        </w:rPr>
        <w:t>.</w:t>
      </w:r>
      <w:r w:rsidR="00C82F32">
        <w:rPr>
          <w:rFonts w:ascii="Times New Roman" w:hAnsi="Times New Roman" w:cs="Times New Roman"/>
          <w:sz w:val="28"/>
          <w:szCs w:val="28"/>
        </w:rPr>
        <w:t>»</w:t>
      </w:r>
      <w:r w:rsidR="00E368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5B71" w:rsidRPr="003F7894" w:rsidRDefault="00E95B71" w:rsidP="00F90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894">
        <w:rPr>
          <w:rFonts w:ascii="Times New Roman" w:hAnsi="Times New Roman" w:cs="Times New Roman"/>
          <w:sz w:val="28"/>
          <w:szCs w:val="28"/>
        </w:rPr>
        <w:t>2. Предложить начальнику Управления образования Артемовского городского округа Багдасарян Н.В. представить</w:t>
      </w:r>
      <w:r w:rsidR="00341340" w:rsidRPr="003F7894">
        <w:rPr>
          <w:rFonts w:ascii="Times New Roman" w:hAnsi="Times New Roman" w:cs="Times New Roman"/>
          <w:sz w:val="28"/>
          <w:szCs w:val="28"/>
        </w:rPr>
        <w:t xml:space="preserve"> в </w:t>
      </w:r>
      <w:r w:rsidR="0051281A" w:rsidRPr="003F7894">
        <w:rPr>
          <w:rFonts w:ascii="Times New Roman" w:hAnsi="Times New Roman" w:cs="Times New Roman"/>
          <w:sz w:val="28"/>
          <w:szCs w:val="28"/>
        </w:rPr>
        <w:t xml:space="preserve">Инспекцию ФНС России по </w:t>
      </w:r>
      <w:proofErr w:type="gramStart"/>
      <w:r w:rsidR="0051281A" w:rsidRPr="003F7894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="0051281A" w:rsidRPr="003F7894">
        <w:rPr>
          <w:rFonts w:ascii="Times New Roman" w:hAnsi="Times New Roman" w:cs="Times New Roman"/>
          <w:sz w:val="28"/>
          <w:szCs w:val="28"/>
        </w:rPr>
        <w:t>Исетскому</w:t>
      </w:r>
      <w:proofErr w:type="spellEnd"/>
      <w:proofErr w:type="gramEnd"/>
      <w:r w:rsidR="0051281A" w:rsidRPr="003F7894">
        <w:rPr>
          <w:rFonts w:ascii="Times New Roman" w:hAnsi="Times New Roman" w:cs="Times New Roman"/>
          <w:sz w:val="28"/>
          <w:szCs w:val="28"/>
        </w:rPr>
        <w:t xml:space="preserve"> району г.</w:t>
      </w:r>
      <w:r w:rsidR="00156E9D">
        <w:rPr>
          <w:rFonts w:ascii="Times New Roman" w:hAnsi="Times New Roman" w:cs="Times New Roman"/>
          <w:sz w:val="28"/>
          <w:szCs w:val="28"/>
        </w:rPr>
        <w:t xml:space="preserve"> </w:t>
      </w:r>
      <w:r w:rsidR="0051281A" w:rsidRPr="003F7894">
        <w:rPr>
          <w:rFonts w:ascii="Times New Roman" w:hAnsi="Times New Roman" w:cs="Times New Roman"/>
          <w:sz w:val="28"/>
          <w:szCs w:val="28"/>
        </w:rPr>
        <w:t>Екатеринбурга</w:t>
      </w:r>
      <w:r w:rsidR="00341340" w:rsidRPr="003F7894">
        <w:rPr>
          <w:rFonts w:ascii="Times New Roman" w:hAnsi="Times New Roman" w:cs="Times New Roman"/>
          <w:sz w:val="28"/>
          <w:szCs w:val="28"/>
        </w:rPr>
        <w:t xml:space="preserve"> </w:t>
      </w:r>
      <w:r w:rsidR="0051281A" w:rsidRPr="003F7894">
        <w:rPr>
          <w:rFonts w:ascii="Times New Roman" w:hAnsi="Times New Roman" w:cs="Times New Roman"/>
          <w:sz w:val="28"/>
          <w:szCs w:val="28"/>
        </w:rPr>
        <w:t>заявление</w:t>
      </w:r>
      <w:r w:rsidR="00341340" w:rsidRPr="003F7894">
        <w:rPr>
          <w:rFonts w:ascii="Times New Roman" w:hAnsi="Times New Roman" w:cs="Times New Roman"/>
          <w:sz w:val="28"/>
          <w:szCs w:val="28"/>
        </w:rPr>
        <w:t xml:space="preserve"> </w:t>
      </w:r>
      <w:r w:rsidR="00C87513" w:rsidRPr="003F7894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</w:t>
      </w:r>
      <w:r w:rsidR="00341340" w:rsidRPr="003F7894">
        <w:rPr>
          <w:rFonts w:ascii="Times New Roman" w:hAnsi="Times New Roman" w:cs="Times New Roman"/>
          <w:sz w:val="28"/>
          <w:szCs w:val="28"/>
        </w:rPr>
        <w:t>изменений</w:t>
      </w:r>
      <w:r w:rsidR="00C87513" w:rsidRPr="003F7894">
        <w:rPr>
          <w:rFonts w:ascii="Times New Roman" w:hAnsi="Times New Roman" w:cs="Times New Roman"/>
          <w:sz w:val="28"/>
          <w:szCs w:val="28"/>
        </w:rPr>
        <w:t>, вносимых</w:t>
      </w:r>
      <w:r w:rsidR="00341340" w:rsidRPr="003F7894">
        <w:rPr>
          <w:rFonts w:ascii="Times New Roman" w:hAnsi="Times New Roman" w:cs="Times New Roman"/>
          <w:sz w:val="28"/>
          <w:szCs w:val="28"/>
        </w:rPr>
        <w:t xml:space="preserve"> в учредительные документы Управления образования Артемовского городского округа</w:t>
      </w:r>
      <w:r w:rsidRPr="003F7894">
        <w:rPr>
          <w:rFonts w:ascii="Times New Roman" w:hAnsi="Times New Roman" w:cs="Times New Roman"/>
          <w:sz w:val="28"/>
          <w:szCs w:val="28"/>
        </w:rPr>
        <w:t>.</w:t>
      </w:r>
    </w:p>
    <w:p w:rsidR="00341340" w:rsidRPr="003F7894" w:rsidRDefault="00341340" w:rsidP="00F90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894">
        <w:rPr>
          <w:rFonts w:ascii="Times New Roman" w:hAnsi="Times New Roman" w:cs="Times New Roman"/>
          <w:sz w:val="28"/>
          <w:szCs w:val="28"/>
        </w:rPr>
        <w:t>3. Настоящее решение опубликовать в газете «Артемовский рабочий»</w:t>
      </w:r>
      <w:r w:rsidR="0002714D" w:rsidRPr="003F7894"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r w:rsidR="0002714D" w:rsidRPr="003F7894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BB39F2" w:rsidRPr="003F7894">
        <w:rPr>
          <w:rFonts w:ascii="Times New Roman" w:hAnsi="Times New Roman"/>
          <w:sz w:val="28"/>
          <w:szCs w:val="28"/>
        </w:rPr>
        <w:t xml:space="preserve">Думы </w:t>
      </w:r>
      <w:r w:rsidR="0002714D" w:rsidRPr="003F7894">
        <w:rPr>
          <w:rFonts w:ascii="Times New Roman" w:hAnsi="Times New Roman"/>
          <w:sz w:val="28"/>
          <w:szCs w:val="28"/>
        </w:rPr>
        <w:t>Артемовского городского округа в информационно-телекоммуникационной сети «Интернет»</w:t>
      </w:r>
      <w:r w:rsidRPr="003F7894">
        <w:rPr>
          <w:rFonts w:ascii="Times New Roman" w:hAnsi="Times New Roman" w:cs="Times New Roman"/>
          <w:sz w:val="28"/>
          <w:szCs w:val="28"/>
        </w:rPr>
        <w:t>.</w:t>
      </w:r>
    </w:p>
    <w:p w:rsidR="00E95B71" w:rsidRPr="003F7894" w:rsidRDefault="00341340" w:rsidP="00F90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894">
        <w:rPr>
          <w:rFonts w:ascii="Times New Roman" w:hAnsi="Times New Roman" w:cs="Times New Roman"/>
          <w:sz w:val="28"/>
          <w:szCs w:val="28"/>
        </w:rPr>
        <w:t>4</w:t>
      </w:r>
      <w:r w:rsidR="00E95B71" w:rsidRPr="003F78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91BE1" w:rsidRPr="00D91B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91BE1" w:rsidRPr="00D91BE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вопросам местного самоуправления, нормотворчест</w:t>
      </w:r>
      <w:r w:rsidR="00D91BE1">
        <w:rPr>
          <w:rFonts w:ascii="Times New Roman" w:hAnsi="Times New Roman" w:cs="Times New Roman"/>
          <w:sz w:val="28"/>
          <w:szCs w:val="28"/>
        </w:rPr>
        <w:t xml:space="preserve">ву и регламенту </w:t>
      </w:r>
      <w:r w:rsidR="00724D8F" w:rsidRPr="00724D8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24D8F" w:rsidRPr="00724D8F">
        <w:rPr>
          <w:rFonts w:ascii="Times New Roman" w:hAnsi="Times New Roman" w:cs="Times New Roman"/>
          <w:sz w:val="28"/>
          <w:szCs w:val="28"/>
        </w:rPr>
        <w:t>Угланов</w:t>
      </w:r>
      <w:proofErr w:type="spellEnd"/>
      <w:r w:rsidR="00724D8F" w:rsidRPr="00724D8F">
        <w:rPr>
          <w:rFonts w:ascii="Times New Roman" w:hAnsi="Times New Roman" w:cs="Times New Roman"/>
          <w:sz w:val="28"/>
          <w:szCs w:val="28"/>
        </w:rPr>
        <w:t xml:space="preserve"> М.А.)</w:t>
      </w:r>
      <w:r w:rsidR="00724D8F">
        <w:rPr>
          <w:rFonts w:ascii="Times New Roman" w:hAnsi="Times New Roman" w:cs="Times New Roman"/>
          <w:sz w:val="28"/>
          <w:szCs w:val="28"/>
        </w:rPr>
        <w:t>.</w:t>
      </w:r>
    </w:p>
    <w:p w:rsidR="00E95B71" w:rsidRPr="003F7894" w:rsidRDefault="00E95B71" w:rsidP="00E95B71">
      <w:pPr>
        <w:shd w:val="clear" w:color="auto" w:fill="FFFFFF"/>
        <w:spacing w:after="0" w:line="322" w:lineRule="exact"/>
        <w:ind w:left="557" w:firstLine="163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68514C" w:rsidRPr="001773BC" w:rsidRDefault="003174F1" w:rsidP="003174F1">
      <w:pPr>
        <w:autoSpaceDE w:val="0"/>
        <w:autoSpaceDN w:val="0"/>
        <w:adjustRightInd w:val="0"/>
        <w:spacing w:after="0" w:line="240" w:lineRule="auto"/>
        <w:ind w:right="-8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773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8514C" w:rsidTr="0068514C">
        <w:tc>
          <w:tcPr>
            <w:tcW w:w="4785" w:type="dxa"/>
            <w:hideMark/>
          </w:tcPr>
          <w:p w:rsidR="0068514C" w:rsidRDefault="00685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68514C" w:rsidRDefault="00685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</w:t>
            </w:r>
          </w:p>
          <w:p w:rsidR="0068514C" w:rsidRDefault="0068514C" w:rsidP="0068514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К.М. Трофимов</w:t>
            </w:r>
          </w:p>
        </w:tc>
        <w:tc>
          <w:tcPr>
            <w:tcW w:w="4786" w:type="dxa"/>
            <w:hideMark/>
          </w:tcPr>
          <w:p w:rsidR="0068514C" w:rsidRDefault="00685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Глава</w:t>
            </w:r>
          </w:p>
          <w:p w:rsidR="0068514C" w:rsidRDefault="00685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Артемовского городского округа</w:t>
            </w:r>
          </w:p>
          <w:p w:rsidR="0068514C" w:rsidRDefault="00685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</w:p>
          <w:p w:rsidR="0068514C" w:rsidRDefault="0068514C" w:rsidP="0068514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Самочернов</w:t>
            </w:r>
            <w:proofErr w:type="spellEnd"/>
          </w:p>
        </w:tc>
      </w:tr>
    </w:tbl>
    <w:p w:rsidR="003A2E4D" w:rsidRDefault="003174F1" w:rsidP="003174F1">
      <w:pPr>
        <w:autoSpaceDE w:val="0"/>
        <w:autoSpaceDN w:val="0"/>
        <w:adjustRightInd w:val="0"/>
        <w:spacing w:after="0" w:line="240" w:lineRule="auto"/>
        <w:ind w:right="-8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773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177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49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sectPr w:rsidR="003A2E4D" w:rsidSect="00A22DD1">
      <w:headerReference w:type="default" r:id="rId10"/>
      <w:pgSz w:w="11906" w:h="16838"/>
      <w:pgMar w:top="1304" w:right="851" w:bottom="130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339" w:rsidRDefault="00AA5339" w:rsidP="00A22DD1">
      <w:pPr>
        <w:spacing w:after="0" w:line="240" w:lineRule="auto"/>
      </w:pPr>
      <w:r>
        <w:separator/>
      </w:r>
    </w:p>
  </w:endnote>
  <w:endnote w:type="continuationSeparator" w:id="0">
    <w:p w:rsidR="00AA5339" w:rsidRDefault="00AA5339" w:rsidP="00A22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339" w:rsidRDefault="00AA5339" w:rsidP="00A22DD1">
      <w:pPr>
        <w:spacing w:after="0" w:line="240" w:lineRule="auto"/>
      </w:pPr>
      <w:r>
        <w:separator/>
      </w:r>
    </w:p>
  </w:footnote>
  <w:footnote w:type="continuationSeparator" w:id="0">
    <w:p w:rsidR="00AA5339" w:rsidRDefault="00AA5339" w:rsidP="00A22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027214"/>
      <w:docPartObj>
        <w:docPartGallery w:val="Page Numbers (Top of Page)"/>
        <w:docPartUnique/>
      </w:docPartObj>
    </w:sdtPr>
    <w:sdtEndPr/>
    <w:sdtContent>
      <w:p w:rsidR="00A22DD1" w:rsidRDefault="00A22D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ABB">
          <w:rPr>
            <w:noProof/>
          </w:rPr>
          <w:t>2</w:t>
        </w:r>
        <w:r>
          <w:fldChar w:fldCharType="end"/>
        </w:r>
      </w:p>
    </w:sdtContent>
  </w:sdt>
  <w:p w:rsidR="00A22DD1" w:rsidRDefault="00A22DD1" w:rsidP="00A22DD1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BA"/>
    <w:rsid w:val="0002714D"/>
    <w:rsid w:val="000824D3"/>
    <w:rsid w:val="0009284F"/>
    <w:rsid w:val="00147D9F"/>
    <w:rsid w:val="00155266"/>
    <w:rsid w:val="00156E9D"/>
    <w:rsid w:val="001857C4"/>
    <w:rsid w:val="001D3857"/>
    <w:rsid w:val="001F1AC1"/>
    <w:rsid w:val="00213ABD"/>
    <w:rsid w:val="00271DA0"/>
    <w:rsid w:val="00296EBA"/>
    <w:rsid w:val="002C4364"/>
    <w:rsid w:val="002D4191"/>
    <w:rsid w:val="003174F1"/>
    <w:rsid w:val="00341340"/>
    <w:rsid w:val="003A2E4D"/>
    <w:rsid w:val="003B074C"/>
    <w:rsid w:val="003E3583"/>
    <w:rsid w:val="003F7894"/>
    <w:rsid w:val="00407CC5"/>
    <w:rsid w:val="00422FE0"/>
    <w:rsid w:val="004D38EE"/>
    <w:rsid w:val="004D7FE0"/>
    <w:rsid w:val="0051281A"/>
    <w:rsid w:val="00580F81"/>
    <w:rsid w:val="00583957"/>
    <w:rsid w:val="0061274E"/>
    <w:rsid w:val="0068514C"/>
    <w:rsid w:val="006C2ABB"/>
    <w:rsid w:val="006F6B27"/>
    <w:rsid w:val="00724D8F"/>
    <w:rsid w:val="007C212B"/>
    <w:rsid w:val="008A017E"/>
    <w:rsid w:val="00984B75"/>
    <w:rsid w:val="009C4FFA"/>
    <w:rsid w:val="00A22DD1"/>
    <w:rsid w:val="00A448CD"/>
    <w:rsid w:val="00A8790A"/>
    <w:rsid w:val="00AA5339"/>
    <w:rsid w:val="00AC5545"/>
    <w:rsid w:val="00B0566B"/>
    <w:rsid w:val="00B542B7"/>
    <w:rsid w:val="00B84966"/>
    <w:rsid w:val="00BA5172"/>
    <w:rsid w:val="00BB39F2"/>
    <w:rsid w:val="00BD7E6A"/>
    <w:rsid w:val="00C53389"/>
    <w:rsid w:val="00C764B9"/>
    <w:rsid w:val="00C82F32"/>
    <w:rsid w:val="00C87513"/>
    <w:rsid w:val="00C964C5"/>
    <w:rsid w:val="00C97BA2"/>
    <w:rsid w:val="00CB7C84"/>
    <w:rsid w:val="00CB7D31"/>
    <w:rsid w:val="00D91BE1"/>
    <w:rsid w:val="00DE26F0"/>
    <w:rsid w:val="00E030B8"/>
    <w:rsid w:val="00E23B77"/>
    <w:rsid w:val="00E36883"/>
    <w:rsid w:val="00E95B71"/>
    <w:rsid w:val="00EC5DDD"/>
    <w:rsid w:val="00F430DF"/>
    <w:rsid w:val="00F9003A"/>
    <w:rsid w:val="00FA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4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95B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85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22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2DD1"/>
  </w:style>
  <w:style w:type="paragraph" w:styleId="a8">
    <w:name w:val="footer"/>
    <w:basedOn w:val="a"/>
    <w:link w:val="a9"/>
    <w:uiPriority w:val="99"/>
    <w:unhideWhenUsed/>
    <w:rsid w:val="00A22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2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4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95B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85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22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2DD1"/>
  </w:style>
  <w:style w:type="paragraph" w:styleId="a8">
    <w:name w:val="footer"/>
    <w:basedOn w:val="a"/>
    <w:link w:val="a9"/>
    <w:uiPriority w:val="99"/>
    <w:unhideWhenUsed/>
    <w:rsid w:val="00A22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2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32EA2E9508E4951DCAE78BD29856B1FFFACEE35466F516231555B448E5D0C5DD7FB5A3CB0CC71B4861C7U8a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A3B77-C7A3-47F7-A6E1-1468EA32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duma16</cp:lastModifiedBy>
  <cp:revision>2</cp:revision>
  <cp:lastPrinted>2018-04-05T04:18:00Z</cp:lastPrinted>
  <dcterms:created xsi:type="dcterms:W3CDTF">2018-04-05T05:35:00Z</dcterms:created>
  <dcterms:modified xsi:type="dcterms:W3CDTF">2018-04-05T05:35:00Z</dcterms:modified>
</cp:coreProperties>
</file>