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EF" w:rsidRPr="00947489" w:rsidRDefault="00D139EF" w:rsidP="002636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7489">
        <w:rPr>
          <w:rFonts w:ascii="Times New Roman" w:hAnsi="Times New Roman" w:cs="Times New Roman"/>
          <w:sz w:val="28"/>
          <w:szCs w:val="28"/>
        </w:rPr>
        <w:t>Приложение</w:t>
      </w:r>
    </w:p>
    <w:p w:rsidR="00D139EF" w:rsidRPr="00947489" w:rsidRDefault="00D139EF" w:rsidP="002636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7489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D139EF" w:rsidRPr="00947489" w:rsidRDefault="00D139EF" w:rsidP="002636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7489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D139EF" w:rsidRPr="00947489" w:rsidRDefault="00D139EF" w:rsidP="002636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7489">
        <w:rPr>
          <w:rFonts w:ascii="Times New Roman" w:hAnsi="Times New Roman" w:cs="Times New Roman"/>
          <w:sz w:val="28"/>
          <w:szCs w:val="28"/>
        </w:rPr>
        <w:t xml:space="preserve">от </w:t>
      </w:r>
      <w:r w:rsidR="00720F04">
        <w:rPr>
          <w:rFonts w:ascii="Times New Roman" w:hAnsi="Times New Roman" w:cs="Times New Roman"/>
          <w:sz w:val="28"/>
          <w:szCs w:val="28"/>
        </w:rPr>
        <w:t xml:space="preserve"> 29 марта 2018 года</w:t>
      </w:r>
      <w:r w:rsidRPr="00947489">
        <w:rPr>
          <w:rFonts w:ascii="Times New Roman" w:hAnsi="Times New Roman" w:cs="Times New Roman"/>
          <w:sz w:val="28"/>
          <w:szCs w:val="28"/>
        </w:rPr>
        <w:t xml:space="preserve"> </w:t>
      </w:r>
      <w:r w:rsidR="00DF6727">
        <w:rPr>
          <w:rFonts w:ascii="Times New Roman" w:hAnsi="Times New Roman" w:cs="Times New Roman"/>
          <w:sz w:val="28"/>
          <w:szCs w:val="28"/>
        </w:rPr>
        <w:t>№</w:t>
      </w:r>
      <w:r w:rsidRPr="00947489">
        <w:rPr>
          <w:rFonts w:ascii="Times New Roman" w:hAnsi="Times New Roman" w:cs="Times New Roman"/>
          <w:sz w:val="28"/>
          <w:szCs w:val="28"/>
        </w:rPr>
        <w:t xml:space="preserve"> </w:t>
      </w:r>
      <w:r w:rsidR="00720F04">
        <w:rPr>
          <w:rFonts w:ascii="Times New Roman" w:hAnsi="Times New Roman" w:cs="Times New Roman"/>
          <w:sz w:val="28"/>
          <w:szCs w:val="28"/>
        </w:rPr>
        <w:t>335</w:t>
      </w:r>
      <w:bookmarkStart w:id="0" w:name="_GoBack"/>
      <w:bookmarkEnd w:id="0"/>
    </w:p>
    <w:p w:rsidR="00D139EF" w:rsidRPr="00947489" w:rsidRDefault="00D139EF" w:rsidP="0094748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139EF" w:rsidRPr="00947489" w:rsidRDefault="00D139EF" w:rsidP="002636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947489">
        <w:rPr>
          <w:rFonts w:ascii="Times New Roman" w:hAnsi="Times New Roman" w:cs="Times New Roman"/>
          <w:sz w:val="28"/>
          <w:szCs w:val="28"/>
        </w:rPr>
        <w:t>ПОЛОЖЕНИЕ</w:t>
      </w:r>
    </w:p>
    <w:p w:rsidR="00D139EF" w:rsidRPr="00947489" w:rsidRDefault="00131C1F" w:rsidP="002636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39EF" w:rsidRPr="00947489">
        <w:rPr>
          <w:rFonts w:ascii="Times New Roman" w:hAnsi="Times New Roman" w:cs="Times New Roman"/>
          <w:sz w:val="28"/>
          <w:szCs w:val="28"/>
        </w:rPr>
        <w:t>О ГАЛЕРЕЕ ПОЧЕТА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39EF" w:rsidRPr="00947489" w:rsidRDefault="00D139EF" w:rsidP="002636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39EF" w:rsidRPr="00947489" w:rsidRDefault="00D139EF" w:rsidP="002636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748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139EF" w:rsidRPr="00947489" w:rsidRDefault="00D139EF" w:rsidP="0094748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139EF" w:rsidRPr="00947489" w:rsidRDefault="0039299C" w:rsidP="00947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39EF" w:rsidRPr="00947489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порядок занесения на Галерею Почета Артемовского городского округа (далее по тексту - Галерея Почета) граждан Артемовского городского округа.</w:t>
      </w:r>
    </w:p>
    <w:p w:rsidR="00F024C3" w:rsidRPr="00001270" w:rsidRDefault="00D139EF" w:rsidP="00947489">
      <w:pPr>
        <w:pStyle w:val="ConsPlusNormal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01270">
        <w:rPr>
          <w:rFonts w:ascii="Times New Roman" w:hAnsi="Times New Roman" w:cs="Times New Roman"/>
          <w:sz w:val="28"/>
          <w:szCs w:val="28"/>
        </w:rPr>
        <w:t>2. Занесение на Галерею Почета является формой общественного признания и морального поощрения, служит попу</w:t>
      </w:r>
      <w:r w:rsidR="00F024C3" w:rsidRPr="00001270">
        <w:rPr>
          <w:rFonts w:ascii="Times New Roman" w:hAnsi="Times New Roman" w:cs="Times New Roman"/>
          <w:sz w:val="28"/>
          <w:szCs w:val="28"/>
        </w:rPr>
        <w:t xml:space="preserve">ляризации заслуг конкретных </w:t>
      </w:r>
      <w:r w:rsidR="003D5564" w:rsidRPr="00001270">
        <w:rPr>
          <w:rFonts w:ascii="Times New Roman" w:hAnsi="Times New Roman" w:cs="Times New Roman"/>
          <w:sz w:val="28"/>
          <w:szCs w:val="28"/>
        </w:rPr>
        <w:t>граждан</w:t>
      </w:r>
      <w:r w:rsidR="00F024C3" w:rsidRPr="0000127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D5564" w:rsidRPr="00001270" w:rsidRDefault="002636E9" w:rsidP="00943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001270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3D5564" w:rsidRPr="00001270">
        <w:rPr>
          <w:rFonts w:ascii="Times New Roman" w:hAnsi="Times New Roman" w:cs="Times New Roman"/>
          <w:sz w:val="28"/>
          <w:szCs w:val="28"/>
        </w:rPr>
        <w:t xml:space="preserve">. Основаниями для занесения </w:t>
      </w:r>
      <w:r w:rsidR="008D07AA">
        <w:rPr>
          <w:rFonts w:ascii="Times New Roman" w:hAnsi="Times New Roman" w:cs="Times New Roman"/>
          <w:sz w:val="28"/>
          <w:szCs w:val="28"/>
        </w:rPr>
        <w:t>на</w:t>
      </w:r>
      <w:r w:rsidR="003D5564" w:rsidRPr="00001270">
        <w:rPr>
          <w:rFonts w:ascii="Times New Roman" w:hAnsi="Times New Roman" w:cs="Times New Roman"/>
          <w:sz w:val="28"/>
          <w:szCs w:val="28"/>
        </w:rPr>
        <w:t xml:space="preserve"> Галерею </w:t>
      </w:r>
      <w:r w:rsidR="00EA0B80" w:rsidRPr="00001270">
        <w:rPr>
          <w:rFonts w:ascii="Times New Roman" w:hAnsi="Times New Roman" w:cs="Times New Roman"/>
          <w:sz w:val="28"/>
          <w:szCs w:val="28"/>
        </w:rPr>
        <w:t>П</w:t>
      </w:r>
      <w:r w:rsidR="003D5564" w:rsidRPr="00001270">
        <w:rPr>
          <w:rFonts w:ascii="Times New Roman" w:hAnsi="Times New Roman" w:cs="Times New Roman"/>
          <w:sz w:val="28"/>
          <w:szCs w:val="28"/>
        </w:rPr>
        <w:t>очета являются:</w:t>
      </w:r>
    </w:p>
    <w:p w:rsidR="003D5564" w:rsidRPr="00001270" w:rsidRDefault="002636E9" w:rsidP="00943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70">
        <w:rPr>
          <w:rFonts w:ascii="Times New Roman" w:hAnsi="Times New Roman" w:cs="Times New Roman"/>
          <w:sz w:val="28"/>
          <w:szCs w:val="28"/>
        </w:rPr>
        <w:t xml:space="preserve">1) </w:t>
      </w:r>
      <w:r w:rsidR="003D5564" w:rsidRPr="00001270">
        <w:rPr>
          <w:rFonts w:ascii="Times New Roman" w:hAnsi="Times New Roman" w:cs="Times New Roman"/>
          <w:sz w:val="28"/>
          <w:szCs w:val="28"/>
        </w:rPr>
        <w:t xml:space="preserve">высокие личные достижения в различных </w:t>
      </w:r>
      <w:r w:rsidR="005D45D4">
        <w:rPr>
          <w:rFonts w:ascii="Times New Roman" w:hAnsi="Times New Roman" w:cs="Times New Roman"/>
          <w:sz w:val="28"/>
          <w:szCs w:val="28"/>
        </w:rPr>
        <w:t>отраслях промышленности и народного хозяйства</w:t>
      </w:r>
      <w:r w:rsidR="003D5564" w:rsidRPr="00001270">
        <w:rPr>
          <w:rFonts w:ascii="Times New Roman" w:hAnsi="Times New Roman" w:cs="Times New Roman"/>
          <w:sz w:val="28"/>
          <w:szCs w:val="28"/>
        </w:rPr>
        <w:t>, научно-исследовательской</w:t>
      </w:r>
      <w:r w:rsidR="00947489" w:rsidRPr="000012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D5564" w:rsidRPr="00001270">
        <w:rPr>
          <w:rFonts w:ascii="Times New Roman" w:hAnsi="Times New Roman" w:cs="Times New Roman"/>
          <w:sz w:val="28"/>
          <w:szCs w:val="28"/>
        </w:rPr>
        <w:t>;</w:t>
      </w:r>
    </w:p>
    <w:p w:rsidR="003D5564" w:rsidRPr="00001270" w:rsidRDefault="002636E9" w:rsidP="00943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70">
        <w:rPr>
          <w:rFonts w:ascii="Times New Roman" w:hAnsi="Times New Roman" w:cs="Times New Roman"/>
          <w:sz w:val="28"/>
          <w:szCs w:val="28"/>
        </w:rPr>
        <w:t xml:space="preserve">2) </w:t>
      </w:r>
      <w:r w:rsidR="003D5564" w:rsidRPr="00001270">
        <w:rPr>
          <w:rFonts w:ascii="Times New Roman" w:hAnsi="Times New Roman" w:cs="Times New Roman"/>
          <w:sz w:val="28"/>
          <w:szCs w:val="28"/>
        </w:rPr>
        <w:t>внедрение новаторских и рационализаторских предложений, новых технологий и инновационных программ, приведших к значительному росту производственных показателей;</w:t>
      </w:r>
    </w:p>
    <w:p w:rsidR="003D5564" w:rsidRPr="00001270" w:rsidRDefault="002636E9" w:rsidP="00943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70">
        <w:rPr>
          <w:rFonts w:ascii="Times New Roman" w:hAnsi="Times New Roman" w:cs="Times New Roman"/>
          <w:sz w:val="28"/>
          <w:szCs w:val="28"/>
        </w:rPr>
        <w:t xml:space="preserve">3) </w:t>
      </w:r>
      <w:r w:rsidR="003D5564" w:rsidRPr="00001270">
        <w:rPr>
          <w:rFonts w:ascii="Times New Roman" w:hAnsi="Times New Roman" w:cs="Times New Roman"/>
          <w:sz w:val="28"/>
          <w:szCs w:val="28"/>
        </w:rPr>
        <w:t>высокие спортивные достижения;</w:t>
      </w:r>
    </w:p>
    <w:p w:rsidR="003D5564" w:rsidRPr="00001270" w:rsidRDefault="002636E9" w:rsidP="00943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70">
        <w:rPr>
          <w:rFonts w:ascii="Times New Roman" w:hAnsi="Times New Roman" w:cs="Times New Roman"/>
          <w:sz w:val="28"/>
          <w:szCs w:val="28"/>
        </w:rPr>
        <w:t xml:space="preserve">4) </w:t>
      </w:r>
      <w:r w:rsidR="003D5564" w:rsidRPr="00001270">
        <w:rPr>
          <w:rFonts w:ascii="Times New Roman" w:hAnsi="Times New Roman" w:cs="Times New Roman"/>
          <w:sz w:val="28"/>
          <w:szCs w:val="28"/>
        </w:rPr>
        <w:t>особые заслуги по обеспечению законности и правопорядка, укреплению общественной бе</w:t>
      </w:r>
      <w:r w:rsidRPr="00001270">
        <w:rPr>
          <w:rFonts w:ascii="Times New Roman" w:hAnsi="Times New Roman" w:cs="Times New Roman"/>
          <w:sz w:val="28"/>
          <w:szCs w:val="28"/>
        </w:rPr>
        <w:t>зопасности на территории</w:t>
      </w:r>
      <w:r w:rsidR="00494795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Pr="00001270">
        <w:rPr>
          <w:rFonts w:ascii="Times New Roman" w:hAnsi="Times New Roman" w:cs="Times New Roman"/>
          <w:sz w:val="28"/>
          <w:szCs w:val="28"/>
        </w:rPr>
        <w:t>;</w:t>
      </w:r>
    </w:p>
    <w:p w:rsidR="003D5564" w:rsidRPr="00001270" w:rsidRDefault="002636E9" w:rsidP="00263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70">
        <w:rPr>
          <w:rFonts w:ascii="Times New Roman" w:hAnsi="Times New Roman" w:cs="Times New Roman"/>
          <w:sz w:val="28"/>
          <w:szCs w:val="28"/>
        </w:rPr>
        <w:t>5</w:t>
      </w:r>
      <w:r w:rsidR="003D5564" w:rsidRPr="00001270">
        <w:rPr>
          <w:rFonts w:ascii="Times New Roman" w:hAnsi="Times New Roman" w:cs="Times New Roman"/>
          <w:sz w:val="28"/>
          <w:szCs w:val="28"/>
        </w:rPr>
        <w:t>) достижения в области культуры, искусства, успехи в обучении и воспитании подрастающег</w:t>
      </w:r>
      <w:r w:rsidR="008D07AA">
        <w:rPr>
          <w:rFonts w:ascii="Times New Roman" w:hAnsi="Times New Roman" w:cs="Times New Roman"/>
          <w:sz w:val="28"/>
          <w:szCs w:val="28"/>
        </w:rPr>
        <w:t>о поколения, подготовке кадров,</w:t>
      </w:r>
      <w:r w:rsidR="003D5564" w:rsidRPr="00001270">
        <w:rPr>
          <w:rFonts w:ascii="Times New Roman" w:hAnsi="Times New Roman" w:cs="Times New Roman"/>
          <w:sz w:val="28"/>
          <w:szCs w:val="28"/>
        </w:rPr>
        <w:t xml:space="preserve"> в области медицинского обслуживания населения, развития физической культуры и спорта, социальной сферы; </w:t>
      </w:r>
    </w:p>
    <w:p w:rsidR="003D5564" w:rsidRPr="00001270" w:rsidRDefault="002636E9" w:rsidP="00263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70">
        <w:rPr>
          <w:rFonts w:ascii="Times New Roman" w:hAnsi="Times New Roman" w:cs="Times New Roman"/>
          <w:sz w:val="28"/>
          <w:szCs w:val="28"/>
        </w:rPr>
        <w:t>6</w:t>
      </w:r>
      <w:r w:rsidR="003D5564" w:rsidRPr="00001270">
        <w:rPr>
          <w:rFonts w:ascii="Times New Roman" w:hAnsi="Times New Roman" w:cs="Times New Roman"/>
          <w:sz w:val="28"/>
          <w:szCs w:val="28"/>
        </w:rPr>
        <w:t xml:space="preserve">) большой личный вклад в становление и развитие местного самоуправления </w:t>
      </w:r>
      <w:r w:rsidR="00947489" w:rsidRPr="00001270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3D5564" w:rsidRPr="00001270">
        <w:rPr>
          <w:rFonts w:ascii="Times New Roman" w:hAnsi="Times New Roman" w:cs="Times New Roman"/>
          <w:sz w:val="28"/>
          <w:szCs w:val="28"/>
        </w:rPr>
        <w:t xml:space="preserve">городского округа. </w:t>
      </w:r>
    </w:p>
    <w:p w:rsidR="00D139EF" w:rsidRPr="00947489" w:rsidRDefault="00D139EF" w:rsidP="00392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89">
        <w:rPr>
          <w:rFonts w:ascii="Times New Roman" w:hAnsi="Times New Roman" w:cs="Times New Roman"/>
          <w:sz w:val="28"/>
          <w:szCs w:val="28"/>
        </w:rPr>
        <w:t>4. Место размещения Галереи Почета - г</w:t>
      </w:r>
      <w:r w:rsidR="002636E9">
        <w:rPr>
          <w:rFonts w:ascii="Times New Roman" w:hAnsi="Times New Roman" w:cs="Times New Roman"/>
          <w:sz w:val="28"/>
          <w:szCs w:val="28"/>
        </w:rPr>
        <w:t>ород</w:t>
      </w:r>
      <w:r w:rsidRPr="00947489">
        <w:rPr>
          <w:rFonts w:ascii="Times New Roman" w:hAnsi="Times New Roman" w:cs="Times New Roman"/>
          <w:sz w:val="28"/>
          <w:szCs w:val="28"/>
        </w:rPr>
        <w:t xml:space="preserve"> Артемовский, площадь Советов.</w:t>
      </w:r>
    </w:p>
    <w:p w:rsidR="00C2110A" w:rsidRPr="00947489" w:rsidRDefault="00C2110A" w:rsidP="00947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564" w:rsidRPr="00947489" w:rsidRDefault="003D5564" w:rsidP="002636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947489">
        <w:rPr>
          <w:rFonts w:ascii="Times New Roman" w:hAnsi="Times New Roman" w:cs="Times New Roman"/>
          <w:sz w:val="28"/>
          <w:szCs w:val="28"/>
        </w:rPr>
        <w:t>2. ПОРЯДОК И СРОКИ ЗАНЕСЕНИЯ НА ГАЛЕРЕЮ ПОЧЕТА</w:t>
      </w:r>
    </w:p>
    <w:p w:rsidR="003D5564" w:rsidRPr="00947489" w:rsidRDefault="003D5564" w:rsidP="00056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564" w:rsidRPr="00947489" w:rsidRDefault="0039299C" w:rsidP="00056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D5564" w:rsidRPr="00947489">
        <w:rPr>
          <w:rFonts w:ascii="Times New Roman" w:hAnsi="Times New Roman" w:cs="Times New Roman"/>
          <w:sz w:val="28"/>
          <w:szCs w:val="28"/>
        </w:rPr>
        <w:t xml:space="preserve"> Определение и отбор граждан - кандидатов на занесение на Галерею Почета осуществляет комиссия по приему и рассмотрению документов по награждению граждан Артемовского городского округа и присвоения им почетных званий, состав которой утверждается постановлением главы Артемовского городского округа (далее по тексту - Комиссия).</w:t>
      </w:r>
    </w:p>
    <w:p w:rsidR="003D5564" w:rsidRPr="00947489" w:rsidRDefault="0039299C" w:rsidP="00056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D5564" w:rsidRPr="00947489">
        <w:rPr>
          <w:rFonts w:ascii="Times New Roman" w:hAnsi="Times New Roman" w:cs="Times New Roman"/>
          <w:sz w:val="28"/>
          <w:szCs w:val="28"/>
        </w:rPr>
        <w:t xml:space="preserve"> Комиссия ежегодно, до 15 марта, размещает в официальном печатном средстве массовой информации </w:t>
      </w:r>
      <w:r w:rsidR="00731A1C" w:rsidRPr="00947489">
        <w:rPr>
          <w:rFonts w:ascii="Times New Roman" w:hAnsi="Times New Roman" w:cs="Times New Roman"/>
          <w:sz w:val="28"/>
          <w:szCs w:val="28"/>
        </w:rPr>
        <w:t xml:space="preserve">и на официальном сайте Артемовского городского округа в информационно-телекоммуникационной </w:t>
      </w:r>
      <w:r w:rsidR="00731A1C" w:rsidRPr="00947489">
        <w:rPr>
          <w:rFonts w:ascii="Times New Roman" w:hAnsi="Times New Roman" w:cs="Times New Roman"/>
          <w:sz w:val="28"/>
          <w:szCs w:val="28"/>
        </w:rPr>
        <w:lastRenderedPageBreak/>
        <w:t xml:space="preserve">сети «Интернет» </w:t>
      </w:r>
      <w:r w:rsidR="003D5564" w:rsidRPr="00947489">
        <w:rPr>
          <w:rFonts w:ascii="Times New Roman" w:hAnsi="Times New Roman" w:cs="Times New Roman"/>
          <w:sz w:val="28"/>
          <w:szCs w:val="28"/>
        </w:rPr>
        <w:t>обращение к руководителям организаций</w:t>
      </w:r>
      <w:r w:rsidR="000A164D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</w:t>
      </w:r>
      <w:r w:rsidR="003D5564" w:rsidRPr="00947489">
        <w:rPr>
          <w:rFonts w:ascii="Times New Roman" w:hAnsi="Times New Roman" w:cs="Times New Roman"/>
          <w:sz w:val="28"/>
          <w:szCs w:val="28"/>
        </w:rPr>
        <w:t>о представлении кандидатов для занесения на Галерею Почета.</w:t>
      </w:r>
    </w:p>
    <w:p w:rsidR="00886FC6" w:rsidRPr="00001270" w:rsidRDefault="0039299C" w:rsidP="00056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70">
        <w:rPr>
          <w:rFonts w:ascii="Times New Roman" w:hAnsi="Times New Roman" w:cs="Times New Roman"/>
          <w:sz w:val="28"/>
          <w:szCs w:val="28"/>
        </w:rPr>
        <w:t>7.</w:t>
      </w:r>
      <w:r w:rsidR="003D5564" w:rsidRPr="00001270">
        <w:rPr>
          <w:rFonts w:ascii="Times New Roman" w:hAnsi="Times New Roman" w:cs="Times New Roman"/>
          <w:sz w:val="28"/>
          <w:szCs w:val="28"/>
        </w:rPr>
        <w:t xml:space="preserve"> </w:t>
      </w:r>
      <w:r w:rsidR="0081328C">
        <w:rPr>
          <w:rFonts w:ascii="Times New Roman" w:hAnsi="Times New Roman" w:cs="Times New Roman"/>
          <w:sz w:val="28"/>
          <w:szCs w:val="28"/>
        </w:rPr>
        <w:t>Руководители</w:t>
      </w:r>
      <w:r w:rsidR="003D5564" w:rsidRPr="0000127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1328C">
        <w:rPr>
          <w:rFonts w:ascii="Times New Roman" w:hAnsi="Times New Roman" w:cs="Times New Roman"/>
          <w:sz w:val="28"/>
          <w:szCs w:val="28"/>
        </w:rPr>
        <w:t xml:space="preserve">й </w:t>
      </w:r>
      <w:r w:rsidR="003D5564" w:rsidRPr="00001270">
        <w:rPr>
          <w:rFonts w:ascii="Times New Roman" w:hAnsi="Times New Roman" w:cs="Times New Roman"/>
          <w:sz w:val="28"/>
          <w:szCs w:val="28"/>
        </w:rPr>
        <w:t>ежегодно, не позднее 10 апреля, направляют в Комиссию представлени</w:t>
      </w:r>
      <w:r w:rsidR="0081328C">
        <w:rPr>
          <w:rFonts w:ascii="Times New Roman" w:hAnsi="Times New Roman" w:cs="Times New Roman"/>
          <w:sz w:val="28"/>
          <w:szCs w:val="28"/>
        </w:rPr>
        <w:t>я</w:t>
      </w:r>
      <w:r w:rsidR="003D5564" w:rsidRPr="00001270">
        <w:rPr>
          <w:rFonts w:ascii="Times New Roman" w:hAnsi="Times New Roman" w:cs="Times New Roman"/>
          <w:sz w:val="28"/>
          <w:szCs w:val="28"/>
        </w:rPr>
        <w:t xml:space="preserve"> для занесения на Галерею Почета</w:t>
      </w:r>
      <w:r w:rsidR="00731A1C" w:rsidRPr="00001270">
        <w:rPr>
          <w:rFonts w:ascii="Times New Roman" w:hAnsi="Times New Roman" w:cs="Times New Roman"/>
          <w:sz w:val="28"/>
          <w:szCs w:val="28"/>
        </w:rPr>
        <w:t xml:space="preserve"> </w:t>
      </w:r>
      <w:r w:rsidR="00886FC6" w:rsidRPr="00001270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5153E" w:rsidRPr="00001270">
        <w:rPr>
          <w:rFonts w:ascii="Times New Roman" w:hAnsi="Times New Roman" w:cs="Times New Roman"/>
          <w:sz w:val="28"/>
          <w:szCs w:val="28"/>
        </w:rPr>
        <w:t>П</w:t>
      </w:r>
      <w:r w:rsidR="00886FC6" w:rsidRPr="00001270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05153E" w:rsidRPr="00001270">
        <w:rPr>
          <w:rFonts w:ascii="Times New Roman" w:hAnsi="Times New Roman" w:cs="Times New Roman"/>
          <w:sz w:val="28"/>
          <w:szCs w:val="28"/>
        </w:rPr>
        <w:t xml:space="preserve">№ </w:t>
      </w:r>
      <w:r w:rsidR="00886FC6" w:rsidRPr="00001270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81328C">
        <w:rPr>
          <w:rFonts w:ascii="Times New Roman" w:hAnsi="Times New Roman" w:cs="Times New Roman"/>
          <w:sz w:val="28"/>
          <w:szCs w:val="28"/>
        </w:rPr>
        <w:t>П</w:t>
      </w:r>
      <w:r w:rsidR="00886FC6" w:rsidRPr="00001270">
        <w:rPr>
          <w:rFonts w:ascii="Times New Roman" w:hAnsi="Times New Roman" w:cs="Times New Roman"/>
          <w:sz w:val="28"/>
          <w:szCs w:val="28"/>
        </w:rPr>
        <w:t xml:space="preserve">оложению. К </w:t>
      </w:r>
      <w:r w:rsidR="00731A1C" w:rsidRPr="00001270">
        <w:rPr>
          <w:rFonts w:ascii="Times New Roman" w:hAnsi="Times New Roman" w:cs="Times New Roman"/>
          <w:sz w:val="28"/>
          <w:szCs w:val="28"/>
        </w:rPr>
        <w:t>представлению</w:t>
      </w:r>
      <w:r w:rsidR="00886FC6" w:rsidRPr="00001270">
        <w:rPr>
          <w:rFonts w:ascii="Times New Roman" w:hAnsi="Times New Roman" w:cs="Times New Roman"/>
          <w:sz w:val="28"/>
          <w:szCs w:val="28"/>
        </w:rPr>
        <w:t xml:space="preserve"> в обязательном порядке прилагается:</w:t>
      </w:r>
    </w:p>
    <w:p w:rsidR="00731A1C" w:rsidRPr="00001270" w:rsidRDefault="00731A1C" w:rsidP="00056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70">
        <w:rPr>
          <w:rFonts w:ascii="Times New Roman" w:hAnsi="Times New Roman" w:cs="Times New Roman"/>
          <w:sz w:val="28"/>
          <w:szCs w:val="28"/>
        </w:rPr>
        <w:t xml:space="preserve">1) выписка из протокола общего собрания коллектива организации либо решение органа управления организации о выдвижении гражданина, заверенные уполномоченным лицом и печатью организации; </w:t>
      </w:r>
    </w:p>
    <w:p w:rsidR="00731A1C" w:rsidRPr="00001270" w:rsidRDefault="00131C1F" w:rsidP="00056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70">
        <w:rPr>
          <w:rFonts w:ascii="Times New Roman" w:hAnsi="Times New Roman" w:cs="Times New Roman"/>
          <w:sz w:val="28"/>
          <w:szCs w:val="28"/>
        </w:rPr>
        <w:t>2</w:t>
      </w:r>
      <w:r w:rsidR="00731A1C" w:rsidRPr="00001270">
        <w:rPr>
          <w:rFonts w:ascii="Times New Roman" w:hAnsi="Times New Roman" w:cs="Times New Roman"/>
          <w:sz w:val="28"/>
          <w:szCs w:val="28"/>
        </w:rPr>
        <w:t xml:space="preserve">) согласие гражданина на обработку его персональных данных, оформляемое </w:t>
      </w:r>
      <w:r w:rsidRPr="00001270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 </w:t>
      </w:r>
      <w:hyperlink r:id="rId8" w:history="1">
        <w:r w:rsidRPr="000012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1270">
        <w:rPr>
          <w:rFonts w:ascii="Times New Roman" w:hAnsi="Times New Roman" w:cs="Times New Roman"/>
          <w:sz w:val="28"/>
          <w:szCs w:val="28"/>
        </w:rPr>
        <w:t xml:space="preserve">  от  27 июля 2006 года № 152-ФЗ «О персональных данных»</w:t>
      </w:r>
      <w:r w:rsidR="00731A1C" w:rsidRPr="00001270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r w:rsidR="009B3148" w:rsidRPr="00001270">
        <w:rPr>
          <w:rFonts w:ascii="Times New Roman" w:hAnsi="Times New Roman" w:cs="Times New Roman"/>
          <w:sz w:val="28"/>
          <w:szCs w:val="28"/>
        </w:rPr>
        <w:t>П</w:t>
      </w:r>
      <w:r w:rsidR="00731A1C" w:rsidRPr="00001270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9B3148" w:rsidRPr="00001270">
        <w:rPr>
          <w:rFonts w:ascii="Times New Roman" w:hAnsi="Times New Roman" w:cs="Times New Roman"/>
          <w:sz w:val="28"/>
          <w:szCs w:val="28"/>
        </w:rPr>
        <w:t>№ 2</w:t>
      </w:r>
      <w:r w:rsidR="00731A1C" w:rsidRPr="00001270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2636E9" w:rsidRPr="00001270" w:rsidRDefault="00131C1F" w:rsidP="000563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01270">
        <w:rPr>
          <w:rFonts w:ascii="Times New Roman" w:hAnsi="Times New Roman" w:cs="Times New Roman"/>
          <w:sz w:val="28"/>
          <w:szCs w:val="28"/>
        </w:rPr>
        <w:t>3</w:t>
      </w:r>
      <w:r w:rsidR="00731A1C" w:rsidRPr="00001270">
        <w:rPr>
          <w:rFonts w:ascii="Times New Roman" w:hAnsi="Times New Roman" w:cs="Times New Roman"/>
          <w:sz w:val="28"/>
          <w:szCs w:val="28"/>
        </w:rPr>
        <w:t>) иные документы, подтверждающие выдающиеся заслуги кандидата. К иным документам, подтверждающим выдающиеся заслуги кандидата</w:t>
      </w:r>
      <w:r w:rsidR="0081328C">
        <w:rPr>
          <w:rFonts w:ascii="Times New Roman" w:hAnsi="Times New Roman" w:cs="Times New Roman"/>
          <w:sz w:val="28"/>
          <w:szCs w:val="28"/>
        </w:rPr>
        <w:t>,</w:t>
      </w:r>
      <w:r w:rsidR="00731A1C" w:rsidRPr="00001270">
        <w:rPr>
          <w:rFonts w:ascii="Times New Roman" w:hAnsi="Times New Roman" w:cs="Times New Roman"/>
          <w:sz w:val="28"/>
          <w:szCs w:val="28"/>
        </w:rPr>
        <w:t xml:space="preserve"> могут относиться копии наградных документов, полученных за заслуги, копия трудовой книжки и прочее.</w:t>
      </w:r>
      <w:r w:rsidR="002636E9" w:rsidRPr="0000127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044AC" w:rsidRPr="00001270" w:rsidRDefault="0039299C" w:rsidP="00056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70">
        <w:rPr>
          <w:rFonts w:ascii="Times New Roman" w:hAnsi="Times New Roman" w:cs="Times New Roman"/>
          <w:sz w:val="28"/>
          <w:szCs w:val="28"/>
        </w:rPr>
        <w:t xml:space="preserve">8. </w:t>
      </w:r>
      <w:r w:rsidR="00947489" w:rsidRPr="00001270">
        <w:rPr>
          <w:rFonts w:ascii="Times New Roman" w:hAnsi="Times New Roman" w:cs="Times New Roman"/>
          <w:sz w:val="28"/>
          <w:szCs w:val="28"/>
        </w:rPr>
        <w:t>Комиссия</w:t>
      </w:r>
      <w:r w:rsidR="00E044AC" w:rsidRPr="00001270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947489" w:rsidRPr="00001270">
        <w:rPr>
          <w:rFonts w:ascii="Times New Roman" w:hAnsi="Times New Roman" w:cs="Times New Roman"/>
          <w:sz w:val="28"/>
          <w:szCs w:val="28"/>
        </w:rPr>
        <w:t>представления</w:t>
      </w:r>
      <w:r w:rsidR="00E044AC" w:rsidRPr="00001270">
        <w:rPr>
          <w:rFonts w:ascii="Times New Roman" w:hAnsi="Times New Roman" w:cs="Times New Roman"/>
          <w:sz w:val="28"/>
          <w:szCs w:val="28"/>
        </w:rPr>
        <w:t xml:space="preserve"> и принимает решение о занесен</w:t>
      </w:r>
      <w:r w:rsidR="00001270">
        <w:rPr>
          <w:rFonts w:ascii="Times New Roman" w:hAnsi="Times New Roman" w:cs="Times New Roman"/>
          <w:sz w:val="28"/>
          <w:szCs w:val="28"/>
        </w:rPr>
        <w:t>ии, либо отклонении в занесении</w:t>
      </w:r>
      <w:r w:rsidR="00E044AC" w:rsidRPr="00001270">
        <w:rPr>
          <w:rFonts w:ascii="Times New Roman" w:hAnsi="Times New Roman" w:cs="Times New Roman"/>
          <w:sz w:val="28"/>
          <w:szCs w:val="28"/>
        </w:rPr>
        <w:t xml:space="preserve"> </w:t>
      </w:r>
      <w:r w:rsidR="008D07AA">
        <w:rPr>
          <w:rFonts w:ascii="Times New Roman" w:hAnsi="Times New Roman" w:cs="Times New Roman"/>
          <w:sz w:val="28"/>
          <w:szCs w:val="28"/>
        </w:rPr>
        <w:t>на</w:t>
      </w:r>
      <w:r w:rsidR="00E044AC" w:rsidRPr="00001270">
        <w:rPr>
          <w:rFonts w:ascii="Times New Roman" w:hAnsi="Times New Roman" w:cs="Times New Roman"/>
          <w:sz w:val="28"/>
          <w:szCs w:val="28"/>
        </w:rPr>
        <w:t xml:space="preserve"> Галерею </w:t>
      </w:r>
      <w:r w:rsidR="00494795">
        <w:rPr>
          <w:rFonts w:ascii="Times New Roman" w:hAnsi="Times New Roman" w:cs="Times New Roman"/>
          <w:sz w:val="28"/>
          <w:szCs w:val="28"/>
        </w:rPr>
        <w:t>П</w:t>
      </w:r>
      <w:r w:rsidR="00E044AC" w:rsidRPr="00001270">
        <w:rPr>
          <w:rFonts w:ascii="Times New Roman" w:hAnsi="Times New Roman" w:cs="Times New Roman"/>
          <w:sz w:val="28"/>
          <w:szCs w:val="28"/>
        </w:rPr>
        <w:t>очета предложенных кандидатур.</w:t>
      </w:r>
    </w:p>
    <w:p w:rsidR="00731A1C" w:rsidRPr="002636E9" w:rsidRDefault="0039299C" w:rsidP="00056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31A1C" w:rsidRPr="002636E9">
        <w:rPr>
          <w:rFonts w:ascii="Times New Roman" w:hAnsi="Times New Roman" w:cs="Times New Roman"/>
          <w:sz w:val="28"/>
          <w:szCs w:val="28"/>
        </w:rPr>
        <w:t xml:space="preserve"> На основании решения Комиссии издается муниципальный правовой акт главы Артемовского городского округа о занесении граждан на Галерею Почета.</w:t>
      </w:r>
    </w:p>
    <w:p w:rsidR="00731A1C" w:rsidRPr="002636E9" w:rsidRDefault="0039299C" w:rsidP="00056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200D">
        <w:rPr>
          <w:rFonts w:ascii="Times New Roman" w:hAnsi="Times New Roman" w:cs="Times New Roman"/>
          <w:sz w:val="28"/>
          <w:szCs w:val="28"/>
        </w:rPr>
        <w:t>0</w:t>
      </w:r>
      <w:r w:rsidR="002636E9">
        <w:rPr>
          <w:rFonts w:ascii="Times New Roman" w:hAnsi="Times New Roman" w:cs="Times New Roman"/>
          <w:sz w:val="28"/>
          <w:szCs w:val="28"/>
        </w:rPr>
        <w:t>.</w:t>
      </w:r>
      <w:r w:rsidR="00731A1C" w:rsidRPr="002636E9">
        <w:rPr>
          <w:rFonts w:ascii="Times New Roman" w:hAnsi="Times New Roman" w:cs="Times New Roman"/>
          <w:sz w:val="28"/>
          <w:szCs w:val="28"/>
        </w:rPr>
        <w:t xml:space="preserve"> Муниципальный правовой акт главы Артемовского городского округа о занесении граждан на Галерею Почета подлежит опубликованию в официальном печатном средстве массовой информации.</w:t>
      </w:r>
    </w:p>
    <w:p w:rsidR="00731A1C" w:rsidRPr="002636E9" w:rsidRDefault="0039299C" w:rsidP="00056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200D">
        <w:rPr>
          <w:rFonts w:ascii="Times New Roman" w:hAnsi="Times New Roman" w:cs="Times New Roman"/>
          <w:sz w:val="28"/>
          <w:szCs w:val="28"/>
        </w:rPr>
        <w:t>1</w:t>
      </w:r>
      <w:r w:rsidR="00731A1C" w:rsidRPr="002636E9">
        <w:rPr>
          <w:rFonts w:ascii="Times New Roman" w:hAnsi="Times New Roman" w:cs="Times New Roman"/>
          <w:sz w:val="28"/>
          <w:szCs w:val="28"/>
        </w:rPr>
        <w:t>. Занесение граждан на Галерею Почета производится к Празднику весны и труда сроком на один год.</w:t>
      </w:r>
    </w:p>
    <w:p w:rsidR="00947489" w:rsidRPr="002636E9" w:rsidRDefault="0039299C" w:rsidP="00B04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200D">
        <w:rPr>
          <w:rFonts w:ascii="Times New Roman" w:hAnsi="Times New Roman" w:cs="Times New Roman"/>
          <w:sz w:val="28"/>
          <w:szCs w:val="28"/>
        </w:rPr>
        <w:t>2</w:t>
      </w:r>
      <w:r w:rsidR="00947489" w:rsidRPr="002636E9">
        <w:rPr>
          <w:rFonts w:ascii="Times New Roman" w:hAnsi="Times New Roman" w:cs="Times New Roman"/>
          <w:sz w:val="28"/>
          <w:szCs w:val="28"/>
        </w:rPr>
        <w:t xml:space="preserve">. Повторное занесение </w:t>
      </w:r>
      <w:r w:rsidR="009B3148">
        <w:rPr>
          <w:rFonts w:ascii="Times New Roman" w:hAnsi="Times New Roman" w:cs="Times New Roman"/>
          <w:sz w:val="28"/>
          <w:szCs w:val="28"/>
        </w:rPr>
        <w:t>на</w:t>
      </w:r>
      <w:r w:rsidR="00947489" w:rsidRPr="002636E9">
        <w:rPr>
          <w:rFonts w:ascii="Times New Roman" w:hAnsi="Times New Roman" w:cs="Times New Roman"/>
          <w:sz w:val="28"/>
          <w:szCs w:val="28"/>
        </w:rPr>
        <w:t xml:space="preserve"> Галерею </w:t>
      </w:r>
      <w:r w:rsidR="009B3148">
        <w:rPr>
          <w:rFonts w:ascii="Times New Roman" w:hAnsi="Times New Roman" w:cs="Times New Roman"/>
          <w:sz w:val="28"/>
          <w:szCs w:val="28"/>
        </w:rPr>
        <w:t>П</w:t>
      </w:r>
      <w:r w:rsidR="00947489" w:rsidRPr="002636E9">
        <w:rPr>
          <w:rFonts w:ascii="Times New Roman" w:hAnsi="Times New Roman" w:cs="Times New Roman"/>
          <w:sz w:val="28"/>
          <w:szCs w:val="28"/>
        </w:rPr>
        <w:t>очета осуществляется не ранее, чем через 3 года после предыдущего занесения.</w:t>
      </w:r>
    </w:p>
    <w:p w:rsidR="00947489" w:rsidRPr="002636E9" w:rsidRDefault="0039299C" w:rsidP="00B04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200D">
        <w:rPr>
          <w:rFonts w:ascii="Times New Roman" w:hAnsi="Times New Roman" w:cs="Times New Roman"/>
          <w:sz w:val="28"/>
          <w:szCs w:val="28"/>
        </w:rPr>
        <w:t>3</w:t>
      </w:r>
      <w:r w:rsidR="00731A1C" w:rsidRPr="002636E9">
        <w:rPr>
          <w:rFonts w:ascii="Times New Roman" w:hAnsi="Times New Roman" w:cs="Times New Roman"/>
          <w:sz w:val="28"/>
          <w:szCs w:val="28"/>
        </w:rPr>
        <w:t xml:space="preserve">. Гражданину, занесенному на Галерею Почета, выдается </w:t>
      </w:r>
      <w:r w:rsidR="009B3148">
        <w:rPr>
          <w:rFonts w:ascii="Times New Roman" w:hAnsi="Times New Roman" w:cs="Times New Roman"/>
          <w:sz w:val="28"/>
          <w:szCs w:val="28"/>
        </w:rPr>
        <w:t>С</w:t>
      </w:r>
      <w:r w:rsidR="00731A1C" w:rsidRPr="002636E9">
        <w:rPr>
          <w:rFonts w:ascii="Times New Roman" w:hAnsi="Times New Roman" w:cs="Times New Roman"/>
          <w:sz w:val="28"/>
          <w:szCs w:val="28"/>
        </w:rPr>
        <w:t>видетельство о занесении его на Галерею Почета</w:t>
      </w:r>
      <w:r w:rsidR="002636E9">
        <w:rPr>
          <w:rFonts w:ascii="Times New Roman" w:hAnsi="Times New Roman" w:cs="Times New Roman"/>
          <w:sz w:val="28"/>
          <w:szCs w:val="28"/>
        </w:rPr>
        <w:t>,</w:t>
      </w:r>
      <w:r w:rsidR="00947489" w:rsidRPr="002636E9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9B3148">
        <w:rPr>
          <w:rFonts w:ascii="Times New Roman" w:hAnsi="Times New Roman" w:cs="Times New Roman"/>
          <w:sz w:val="28"/>
          <w:szCs w:val="28"/>
        </w:rPr>
        <w:t>П</w:t>
      </w:r>
      <w:r w:rsidR="00947489" w:rsidRPr="002636E9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9B3148">
        <w:rPr>
          <w:rFonts w:ascii="Times New Roman" w:hAnsi="Times New Roman" w:cs="Times New Roman"/>
          <w:sz w:val="28"/>
          <w:szCs w:val="28"/>
        </w:rPr>
        <w:t xml:space="preserve">№ </w:t>
      </w:r>
      <w:r w:rsidR="00947489" w:rsidRPr="002636E9">
        <w:rPr>
          <w:rFonts w:ascii="Times New Roman" w:hAnsi="Times New Roman" w:cs="Times New Roman"/>
          <w:sz w:val="28"/>
          <w:szCs w:val="28"/>
        </w:rPr>
        <w:t>3.</w:t>
      </w:r>
    </w:p>
    <w:p w:rsidR="00731A1C" w:rsidRDefault="0039299C" w:rsidP="00056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200D">
        <w:rPr>
          <w:rFonts w:ascii="Times New Roman" w:hAnsi="Times New Roman" w:cs="Times New Roman"/>
          <w:sz w:val="28"/>
          <w:szCs w:val="28"/>
        </w:rPr>
        <w:t>4</w:t>
      </w:r>
      <w:r w:rsidR="00494795">
        <w:rPr>
          <w:rFonts w:ascii="Times New Roman" w:hAnsi="Times New Roman" w:cs="Times New Roman"/>
          <w:sz w:val="28"/>
          <w:szCs w:val="28"/>
        </w:rPr>
        <w:t>. Свидетельства о</w:t>
      </w:r>
      <w:r w:rsidR="00494795" w:rsidRPr="004947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4795">
        <w:rPr>
          <w:rFonts w:ascii="Times New Roman" w:hAnsi="Times New Roman" w:cs="Times New Roman"/>
          <w:sz w:val="28"/>
          <w:szCs w:val="28"/>
        </w:rPr>
        <w:t>занесении</w:t>
      </w:r>
      <w:r w:rsidR="00494795" w:rsidRPr="00494795">
        <w:rPr>
          <w:rFonts w:ascii="Times New Roman" w:hAnsi="Times New Roman" w:cs="Times New Roman"/>
          <w:sz w:val="28"/>
          <w:szCs w:val="28"/>
        </w:rPr>
        <w:t xml:space="preserve"> на Галерею Почета</w:t>
      </w:r>
      <w:r w:rsidR="00731A1C" w:rsidRPr="002636E9">
        <w:rPr>
          <w:rFonts w:ascii="Times New Roman" w:hAnsi="Times New Roman" w:cs="Times New Roman"/>
          <w:sz w:val="28"/>
          <w:szCs w:val="28"/>
        </w:rPr>
        <w:t xml:space="preserve"> подлежат учету и обязательной регистрации в Книге регистрации </w:t>
      </w:r>
      <w:r w:rsidR="009B3148">
        <w:rPr>
          <w:rFonts w:ascii="Times New Roman" w:hAnsi="Times New Roman" w:cs="Times New Roman"/>
          <w:sz w:val="28"/>
          <w:szCs w:val="28"/>
        </w:rPr>
        <w:t>С</w:t>
      </w:r>
      <w:r w:rsidR="00731A1C" w:rsidRPr="002636E9">
        <w:rPr>
          <w:rFonts w:ascii="Times New Roman" w:hAnsi="Times New Roman" w:cs="Times New Roman"/>
          <w:sz w:val="28"/>
          <w:szCs w:val="28"/>
        </w:rPr>
        <w:t>видетельств о зане</w:t>
      </w:r>
      <w:r w:rsidR="0081328C">
        <w:rPr>
          <w:rFonts w:ascii="Times New Roman" w:hAnsi="Times New Roman" w:cs="Times New Roman"/>
          <w:sz w:val="28"/>
          <w:szCs w:val="28"/>
        </w:rPr>
        <w:t>сении граждан на Галерею Почета Артемовского городского округа.</w:t>
      </w:r>
    </w:p>
    <w:p w:rsidR="002636E9" w:rsidRPr="002636E9" w:rsidRDefault="002636E9" w:rsidP="00263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9EF" w:rsidRPr="002636E9" w:rsidRDefault="002636E9" w:rsidP="002636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39EF" w:rsidRPr="002636E9">
        <w:rPr>
          <w:rFonts w:ascii="Times New Roman" w:hAnsi="Times New Roman" w:cs="Times New Roman"/>
          <w:sz w:val="28"/>
          <w:szCs w:val="28"/>
        </w:rPr>
        <w:t>. СОДЕРЖАНИЕ ГАЛЕРЕИ ПОЧЕТА</w:t>
      </w:r>
    </w:p>
    <w:p w:rsidR="00D139EF" w:rsidRPr="002636E9" w:rsidRDefault="00D139EF" w:rsidP="00056348">
      <w:pPr>
        <w:pStyle w:val="ConsPlusNormal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9EF" w:rsidRPr="002636E9" w:rsidRDefault="0039299C" w:rsidP="00056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200D">
        <w:rPr>
          <w:rFonts w:ascii="Times New Roman" w:hAnsi="Times New Roman" w:cs="Times New Roman"/>
          <w:sz w:val="28"/>
          <w:szCs w:val="28"/>
        </w:rPr>
        <w:t>5</w:t>
      </w:r>
      <w:r w:rsidR="00D139EF" w:rsidRPr="002636E9">
        <w:rPr>
          <w:rFonts w:ascii="Times New Roman" w:hAnsi="Times New Roman" w:cs="Times New Roman"/>
          <w:sz w:val="28"/>
          <w:szCs w:val="28"/>
        </w:rPr>
        <w:t>. Галерея Почета состоит из двух частей (пилонов), на каждой из которых размещается по тринадцать портретов граждан, занесенных на Галерею Почета.</w:t>
      </w:r>
    </w:p>
    <w:p w:rsidR="00D139EF" w:rsidRPr="00235F55" w:rsidRDefault="0039299C" w:rsidP="000563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5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B200D">
        <w:rPr>
          <w:rFonts w:ascii="Times New Roman" w:hAnsi="Times New Roman" w:cs="Times New Roman"/>
          <w:sz w:val="28"/>
          <w:szCs w:val="28"/>
        </w:rPr>
        <w:t>6</w:t>
      </w:r>
      <w:r w:rsidR="00D139EF" w:rsidRPr="00235F55">
        <w:rPr>
          <w:rFonts w:ascii="Times New Roman" w:hAnsi="Times New Roman" w:cs="Times New Roman"/>
          <w:sz w:val="28"/>
          <w:szCs w:val="28"/>
        </w:rPr>
        <w:t>. На Галерею Почета помещаются цветные фотопортреты размером 40 x 60 сантиметров с указанием под ними фамилии, имени, отчества</w:t>
      </w:r>
      <w:r w:rsidR="00235F55" w:rsidRPr="00235F55">
        <w:rPr>
          <w:rFonts w:ascii="Times New Roman" w:hAnsi="Times New Roman" w:cs="Times New Roman"/>
          <w:sz w:val="28"/>
          <w:szCs w:val="28"/>
        </w:rPr>
        <w:t xml:space="preserve"> и места работы (учебы, службы) и </w:t>
      </w:r>
      <w:r w:rsidR="00D540CB">
        <w:rPr>
          <w:rFonts w:ascii="Times New Roman" w:hAnsi="Times New Roman" w:cs="Times New Roman"/>
          <w:sz w:val="28"/>
          <w:szCs w:val="28"/>
        </w:rPr>
        <w:t>замещаемой</w:t>
      </w:r>
      <w:r w:rsidR="00235F55" w:rsidRPr="00235F55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D139EF" w:rsidRPr="002636E9" w:rsidRDefault="0039299C" w:rsidP="00056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200D">
        <w:rPr>
          <w:rFonts w:ascii="Times New Roman" w:hAnsi="Times New Roman" w:cs="Times New Roman"/>
          <w:sz w:val="28"/>
          <w:szCs w:val="28"/>
        </w:rPr>
        <w:t>7</w:t>
      </w:r>
      <w:r w:rsidR="00D139EF" w:rsidRPr="002636E9">
        <w:rPr>
          <w:rFonts w:ascii="Times New Roman" w:hAnsi="Times New Roman" w:cs="Times New Roman"/>
          <w:sz w:val="28"/>
          <w:szCs w:val="28"/>
        </w:rPr>
        <w:t>. Портреты граждан на Галерее Почета размещаются в алфавитном порядке.</w:t>
      </w:r>
    </w:p>
    <w:p w:rsidR="00D139EF" w:rsidRPr="002636E9" w:rsidRDefault="00D139EF" w:rsidP="00947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9EF" w:rsidRPr="002636E9" w:rsidRDefault="00D139EF" w:rsidP="002636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36E9">
        <w:rPr>
          <w:rFonts w:ascii="Times New Roman" w:hAnsi="Times New Roman" w:cs="Times New Roman"/>
          <w:sz w:val="28"/>
          <w:szCs w:val="28"/>
        </w:rPr>
        <w:t>4. ТЕХНИЧЕСКОЕ, ФИНАНСОВОЕ И ИНФОРМАЦИОННОЕ</w:t>
      </w:r>
    </w:p>
    <w:p w:rsidR="00D139EF" w:rsidRPr="002636E9" w:rsidRDefault="00D139EF" w:rsidP="002636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36E9">
        <w:rPr>
          <w:rFonts w:ascii="Times New Roman" w:hAnsi="Times New Roman" w:cs="Times New Roman"/>
          <w:sz w:val="28"/>
          <w:szCs w:val="28"/>
        </w:rPr>
        <w:t>ОБЕСПЕЧЕНИЕ ГАЛЕРЕИ ПОЧЕТА</w:t>
      </w:r>
    </w:p>
    <w:p w:rsidR="00D139EF" w:rsidRPr="003743FE" w:rsidRDefault="00D139EF" w:rsidP="0094748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39EF" w:rsidRPr="00EE0D2A" w:rsidRDefault="0039299C" w:rsidP="00056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D2A">
        <w:rPr>
          <w:rFonts w:ascii="Times New Roman" w:hAnsi="Times New Roman" w:cs="Times New Roman"/>
          <w:sz w:val="28"/>
          <w:szCs w:val="28"/>
        </w:rPr>
        <w:t>1</w:t>
      </w:r>
      <w:r w:rsidR="00BB200D">
        <w:rPr>
          <w:rFonts w:ascii="Times New Roman" w:hAnsi="Times New Roman" w:cs="Times New Roman"/>
          <w:sz w:val="28"/>
          <w:szCs w:val="28"/>
        </w:rPr>
        <w:t>8</w:t>
      </w:r>
      <w:r w:rsidR="00D139EF" w:rsidRPr="00EE0D2A">
        <w:rPr>
          <w:rFonts w:ascii="Times New Roman" w:hAnsi="Times New Roman" w:cs="Times New Roman"/>
          <w:sz w:val="28"/>
          <w:szCs w:val="28"/>
        </w:rPr>
        <w:t xml:space="preserve">. Художественное оформление Галереи Почета осуществляет </w:t>
      </w:r>
      <w:r w:rsidR="00EA0B80" w:rsidRPr="00EE0D2A">
        <w:rPr>
          <w:rFonts w:ascii="Times New Roman" w:hAnsi="Times New Roman" w:cs="Times New Roman"/>
          <w:sz w:val="28"/>
          <w:szCs w:val="28"/>
        </w:rPr>
        <w:t>К</w:t>
      </w:r>
      <w:r w:rsidR="00D139EF" w:rsidRPr="00EE0D2A">
        <w:rPr>
          <w:rFonts w:ascii="Times New Roman" w:hAnsi="Times New Roman" w:cs="Times New Roman"/>
          <w:sz w:val="28"/>
          <w:szCs w:val="28"/>
        </w:rPr>
        <w:t>омитет по архитектуре и градостроительству Артемовского городского округа.</w:t>
      </w:r>
    </w:p>
    <w:p w:rsidR="00D139EF" w:rsidRPr="00A605F9" w:rsidRDefault="00BB200D" w:rsidP="00056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139EF" w:rsidRPr="00A605F9">
        <w:rPr>
          <w:rFonts w:ascii="Times New Roman" w:hAnsi="Times New Roman" w:cs="Times New Roman"/>
          <w:sz w:val="28"/>
          <w:szCs w:val="28"/>
        </w:rPr>
        <w:t xml:space="preserve">. Техническое содержание, </w:t>
      </w:r>
      <w:r w:rsidR="00A605F9" w:rsidRPr="00A605F9">
        <w:rPr>
          <w:rFonts w:ascii="Times New Roman" w:hAnsi="Times New Roman" w:cs="Times New Roman"/>
          <w:sz w:val="28"/>
          <w:szCs w:val="28"/>
        </w:rPr>
        <w:t>эксплуатацию</w:t>
      </w:r>
      <w:r w:rsidR="00D139EF" w:rsidRPr="00A605F9">
        <w:rPr>
          <w:rFonts w:ascii="Times New Roman" w:hAnsi="Times New Roman" w:cs="Times New Roman"/>
          <w:sz w:val="28"/>
          <w:szCs w:val="28"/>
        </w:rPr>
        <w:t xml:space="preserve"> Галереи Почета, изготовление</w:t>
      </w:r>
      <w:r w:rsidR="00A605F9" w:rsidRPr="00A605F9">
        <w:rPr>
          <w:rFonts w:ascii="Times New Roman" w:hAnsi="Times New Roman" w:cs="Times New Roman"/>
          <w:sz w:val="28"/>
          <w:szCs w:val="28"/>
        </w:rPr>
        <w:t xml:space="preserve"> и размещение</w:t>
      </w:r>
      <w:r w:rsidR="00D139EF" w:rsidRPr="00A605F9">
        <w:rPr>
          <w:rFonts w:ascii="Times New Roman" w:hAnsi="Times New Roman" w:cs="Times New Roman"/>
          <w:sz w:val="28"/>
          <w:szCs w:val="28"/>
        </w:rPr>
        <w:t xml:space="preserve"> цветных фотопортретов граждан, занесенных на Галерею Почета, обеспечивает </w:t>
      </w:r>
      <w:r w:rsidR="002636E9" w:rsidRPr="00A605F9">
        <w:rPr>
          <w:rFonts w:ascii="Times New Roman" w:hAnsi="Times New Roman" w:cs="Times New Roman"/>
          <w:sz w:val="28"/>
          <w:szCs w:val="28"/>
        </w:rPr>
        <w:t>М</w:t>
      </w:r>
      <w:r w:rsidR="00D139EF" w:rsidRPr="00A605F9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947489" w:rsidRPr="00A605F9">
        <w:rPr>
          <w:rFonts w:ascii="Times New Roman" w:hAnsi="Times New Roman" w:cs="Times New Roman"/>
          <w:sz w:val="28"/>
          <w:szCs w:val="28"/>
        </w:rPr>
        <w:t>казенное</w:t>
      </w:r>
      <w:r w:rsidR="00D139EF" w:rsidRPr="00A605F9">
        <w:rPr>
          <w:rFonts w:ascii="Times New Roman" w:hAnsi="Times New Roman" w:cs="Times New Roman"/>
          <w:sz w:val="28"/>
          <w:szCs w:val="28"/>
        </w:rPr>
        <w:t xml:space="preserve"> учреждение Артемовского городского округа </w:t>
      </w:r>
      <w:r w:rsidR="002636E9" w:rsidRPr="00A605F9">
        <w:rPr>
          <w:rFonts w:ascii="Times New Roman" w:hAnsi="Times New Roman" w:cs="Times New Roman"/>
          <w:sz w:val="28"/>
          <w:szCs w:val="28"/>
        </w:rPr>
        <w:t>«</w:t>
      </w:r>
      <w:r w:rsidR="00D139EF" w:rsidRPr="00A605F9">
        <w:rPr>
          <w:rFonts w:ascii="Times New Roman" w:hAnsi="Times New Roman" w:cs="Times New Roman"/>
          <w:sz w:val="28"/>
          <w:szCs w:val="28"/>
        </w:rPr>
        <w:t>Жилкомстрой</w:t>
      </w:r>
      <w:r w:rsidR="002636E9" w:rsidRPr="00A605F9">
        <w:rPr>
          <w:rFonts w:ascii="Times New Roman" w:hAnsi="Times New Roman" w:cs="Times New Roman"/>
          <w:sz w:val="28"/>
          <w:szCs w:val="28"/>
        </w:rPr>
        <w:t>»</w:t>
      </w:r>
      <w:r w:rsidR="00D139EF" w:rsidRPr="00A605F9">
        <w:rPr>
          <w:rFonts w:ascii="Times New Roman" w:hAnsi="Times New Roman" w:cs="Times New Roman"/>
          <w:sz w:val="28"/>
          <w:szCs w:val="28"/>
        </w:rPr>
        <w:t>.</w:t>
      </w:r>
    </w:p>
    <w:p w:rsidR="00D139EF" w:rsidRPr="002636E9" w:rsidRDefault="0039299C" w:rsidP="00056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200D">
        <w:rPr>
          <w:rFonts w:ascii="Times New Roman" w:hAnsi="Times New Roman" w:cs="Times New Roman"/>
          <w:sz w:val="28"/>
          <w:szCs w:val="28"/>
        </w:rPr>
        <w:t>0</w:t>
      </w:r>
      <w:r w:rsidR="00D139EF" w:rsidRPr="002636E9">
        <w:rPr>
          <w:rFonts w:ascii="Times New Roman" w:hAnsi="Times New Roman" w:cs="Times New Roman"/>
          <w:sz w:val="28"/>
          <w:szCs w:val="28"/>
        </w:rPr>
        <w:t>. Финансирование содержания и эксплуатации Галереи Почета осуществляется за счет средств местного бюджета.</w:t>
      </w:r>
    </w:p>
    <w:p w:rsidR="00D139EF" w:rsidRPr="00947489" w:rsidRDefault="0039299C" w:rsidP="00056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200D">
        <w:rPr>
          <w:rFonts w:ascii="Times New Roman" w:hAnsi="Times New Roman" w:cs="Times New Roman"/>
          <w:sz w:val="28"/>
          <w:szCs w:val="28"/>
        </w:rPr>
        <w:t>1</w:t>
      </w:r>
      <w:r w:rsidR="00D139EF" w:rsidRPr="00947489">
        <w:rPr>
          <w:rFonts w:ascii="Times New Roman" w:hAnsi="Times New Roman" w:cs="Times New Roman"/>
          <w:sz w:val="28"/>
          <w:szCs w:val="28"/>
        </w:rPr>
        <w:t>. Биографические сведения и трудовые достижения о каждом гражданине, занесенном на Галерею Почета, публикуются в официальном печатном средстве массовой информации.</w:t>
      </w:r>
    </w:p>
    <w:p w:rsidR="00C2110A" w:rsidRPr="00947489" w:rsidRDefault="00C2110A" w:rsidP="009474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66" w:rsidRPr="00947489" w:rsidRDefault="00C81C66" w:rsidP="009474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66" w:rsidRPr="00947489" w:rsidRDefault="00C81C66" w:rsidP="009474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66" w:rsidRPr="00947489" w:rsidRDefault="00C81C66" w:rsidP="009474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66" w:rsidRPr="00947489" w:rsidRDefault="00C81C66" w:rsidP="009474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66" w:rsidRDefault="00C81C66"/>
    <w:p w:rsidR="00AD35BA" w:rsidRDefault="00AD35BA"/>
    <w:p w:rsidR="00AD35BA" w:rsidRDefault="00AD35BA"/>
    <w:p w:rsidR="00AD35BA" w:rsidRDefault="00AD35BA"/>
    <w:p w:rsidR="00AD35BA" w:rsidRDefault="00AD35BA"/>
    <w:p w:rsidR="00AD35BA" w:rsidRDefault="00AD35BA"/>
    <w:p w:rsidR="00131C1F" w:rsidRDefault="00131C1F"/>
    <w:p w:rsidR="00AD35BA" w:rsidRDefault="00AD35BA"/>
    <w:p w:rsidR="00C81C66" w:rsidRDefault="00C81C66"/>
    <w:sectPr w:rsidR="00C81C66" w:rsidSect="00D21AA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0D" w:rsidRDefault="00DD1F0D" w:rsidP="00D21AAB">
      <w:pPr>
        <w:spacing w:after="0" w:line="240" w:lineRule="auto"/>
      </w:pPr>
      <w:r>
        <w:separator/>
      </w:r>
    </w:p>
  </w:endnote>
  <w:endnote w:type="continuationSeparator" w:id="0">
    <w:p w:rsidR="00DD1F0D" w:rsidRDefault="00DD1F0D" w:rsidP="00D2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0D" w:rsidRDefault="00DD1F0D" w:rsidP="00D21AAB">
      <w:pPr>
        <w:spacing w:after="0" w:line="240" w:lineRule="auto"/>
      </w:pPr>
      <w:r>
        <w:separator/>
      </w:r>
    </w:p>
  </w:footnote>
  <w:footnote w:type="continuationSeparator" w:id="0">
    <w:p w:rsidR="00DD1F0D" w:rsidRDefault="00DD1F0D" w:rsidP="00D21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085210"/>
      <w:docPartObj>
        <w:docPartGallery w:val="Page Numbers (Top of Page)"/>
        <w:docPartUnique/>
      </w:docPartObj>
    </w:sdtPr>
    <w:sdtEndPr/>
    <w:sdtContent>
      <w:p w:rsidR="00D21AAB" w:rsidRDefault="00D21A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F04">
          <w:rPr>
            <w:noProof/>
          </w:rPr>
          <w:t>3</w:t>
        </w:r>
        <w:r>
          <w:fldChar w:fldCharType="end"/>
        </w:r>
      </w:p>
    </w:sdtContent>
  </w:sdt>
  <w:p w:rsidR="00D21AAB" w:rsidRDefault="00D21A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181"/>
    <w:multiLevelType w:val="multilevel"/>
    <w:tmpl w:val="CB22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F2358"/>
    <w:multiLevelType w:val="multilevel"/>
    <w:tmpl w:val="345E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C2DC0"/>
    <w:multiLevelType w:val="multilevel"/>
    <w:tmpl w:val="9776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24281"/>
    <w:multiLevelType w:val="multilevel"/>
    <w:tmpl w:val="049E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33BC2"/>
    <w:multiLevelType w:val="multilevel"/>
    <w:tmpl w:val="683E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EF"/>
    <w:rsid w:val="00001270"/>
    <w:rsid w:val="00027B38"/>
    <w:rsid w:val="0005153E"/>
    <w:rsid w:val="00056348"/>
    <w:rsid w:val="00062CB8"/>
    <w:rsid w:val="00082AE1"/>
    <w:rsid w:val="000A164D"/>
    <w:rsid w:val="000D37B7"/>
    <w:rsid w:val="00131C1F"/>
    <w:rsid w:val="00146A12"/>
    <w:rsid w:val="001A5024"/>
    <w:rsid w:val="00235F55"/>
    <w:rsid w:val="00237CAE"/>
    <w:rsid w:val="0024251B"/>
    <w:rsid w:val="00261469"/>
    <w:rsid w:val="002636E9"/>
    <w:rsid w:val="002948B9"/>
    <w:rsid w:val="00313B3C"/>
    <w:rsid w:val="00351984"/>
    <w:rsid w:val="003743FE"/>
    <w:rsid w:val="0039299C"/>
    <w:rsid w:val="003D386B"/>
    <w:rsid w:val="003D5564"/>
    <w:rsid w:val="0044544D"/>
    <w:rsid w:val="00485A1C"/>
    <w:rsid w:val="00494795"/>
    <w:rsid w:val="00544F88"/>
    <w:rsid w:val="0056023C"/>
    <w:rsid w:val="00574445"/>
    <w:rsid w:val="005A3949"/>
    <w:rsid w:val="005B25D6"/>
    <w:rsid w:val="005D45D4"/>
    <w:rsid w:val="00610986"/>
    <w:rsid w:val="006673D9"/>
    <w:rsid w:val="00680B23"/>
    <w:rsid w:val="007067F7"/>
    <w:rsid w:val="00707FDE"/>
    <w:rsid w:val="00713FF4"/>
    <w:rsid w:val="00717447"/>
    <w:rsid w:val="00720F04"/>
    <w:rsid w:val="00731A1C"/>
    <w:rsid w:val="00751F86"/>
    <w:rsid w:val="0077533A"/>
    <w:rsid w:val="00780842"/>
    <w:rsid w:val="007C4B8E"/>
    <w:rsid w:val="007D4B20"/>
    <w:rsid w:val="007E1ACF"/>
    <w:rsid w:val="0081328C"/>
    <w:rsid w:val="00825438"/>
    <w:rsid w:val="008408F1"/>
    <w:rsid w:val="00863933"/>
    <w:rsid w:val="00886FC6"/>
    <w:rsid w:val="008B62E1"/>
    <w:rsid w:val="008D07AA"/>
    <w:rsid w:val="008F1EB1"/>
    <w:rsid w:val="0091548C"/>
    <w:rsid w:val="00932693"/>
    <w:rsid w:val="00943AF7"/>
    <w:rsid w:val="00947489"/>
    <w:rsid w:val="00960A5B"/>
    <w:rsid w:val="0098486E"/>
    <w:rsid w:val="0099245D"/>
    <w:rsid w:val="009B3148"/>
    <w:rsid w:val="00A1207F"/>
    <w:rsid w:val="00A605F9"/>
    <w:rsid w:val="00A71A8D"/>
    <w:rsid w:val="00A907EE"/>
    <w:rsid w:val="00A97040"/>
    <w:rsid w:val="00AD1227"/>
    <w:rsid w:val="00AD35BA"/>
    <w:rsid w:val="00AE489A"/>
    <w:rsid w:val="00AF63D3"/>
    <w:rsid w:val="00B040DD"/>
    <w:rsid w:val="00B376BB"/>
    <w:rsid w:val="00B45CA5"/>
    <w:rsid w:val="00BB200D"/>
    <w:rsid w:val="00C176CE"/>
    <w:rsid w:val="00C2110A"/>
    <w:rsid w:val="00C32E0C"/>
    <w:rsid w:val="00C81C66"/>
    <w:rsid w:val="00CA78D0"/>
    <w:rsid w:val="00CB161C"/>
    <w:rsid w:val="00CC4AC7"/>
    <w:rsid w:val="00CD312B"/>
    <w:rsid w:val="00CE4D4B"/>
    <w:rsid w:val="00CF6204"/>
    <w:rsid w:val="00CF66FF"/>
    <w:rsid w:val="00D139EF"/>
    <w:rsid w:val="00D21AAB"/>
    <w:rsid w:val="00D5035C"/>
    <w:rsid w:val="00D51CCE"/>
    <w:rsid w:val="00D540CB"/>
    <w:rsid w:val="00D543FC"/>
    <w:rsid w:val="00D55F6E"/>
    <w:rsid w:val="00D6343C"/>
    <w:rsid w:val="00D97208"/>
    <w:rsid w:val="00DD1F0D"/>
    <w:rsid w:val="00DF6727"/>
    <w:rsid w:val="00E044AC"/>
    <w:rsid w:val="00E102A6"/>
    <w:rsid w:val="00E40033"/>
    <w:rsid w:val="00E61A63"/>
    <w:rsid w:val="00EA0B80"/>
    <w:rsid w:val="00EA3480"/>
    <w:rsid w:val="00EB7730"/>
    <w:rsid w:val="00EE0D2A"/>
    <w:rsid w:val="00EF4E2B"/>
    <w:rsid w:val="00F024C3"/>
    <w:rsid w:val="00F32047"/>
    <w:rsid w:val="00F6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86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6F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35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D3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1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AAB"/>
  </w:style>
  <w:style w:type="paragraph" w:styleId="a8">
    <w:name w:val="footer"/>
    <w:basedOn w:val="a"/>
    <w:link w:val="a9"/>
    <w:uiPriority w:val="99"/>
    <w:unhideWhenUsed/>
    <w:rsid w:val="00D2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86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6F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35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D3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1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AAB"/>
  </w:style>
  <w:style w:type="paragraph" w:styleId="a8">
    <w:name w:val="footer"/>
    <w:basedOn w:val="a"/>
    <w:link w:val="a9"/>
    <w:uiPriority w:val="99"/>
    <w:unhideWhenUsed/>
    <w:rsid w:val="00D2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CBBCAF1E86067F89C7BEB69469E25D73EA4BA5354270733C1D74115rBH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duma16</cp:lastModifiedBy>
  <cp:revision>2</cp:revision>
  <cp:lastPrinted>2018-03-29T09:50:00Z</cp:lastPrinted>
  <dcterms:created xsi:type="dcterms:W3CDTF">2018-03-29T09:50:00Z</dcterms:created>
  <dcterms:modified xsi:type="dcterms:W3CDTF">2018-03-29T09:50:00Z</dcterms:modified>
</cp:coreProperties>
</file>