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5" w:rsidRPr="00E43792" w:rsidRDefault="009B3425" w:rsidP="009B3425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4C55830" wp14:editId="51D5300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Par1"/>
      <w:bookmarkEnd w:id="0"/>
      <w:r w:rsidRPr="004242D7">
        <w:rPr>
          <w:rFonts w:ascii="Liberation Serif" w:hAnsi="Liberation Serif" w:cs="Times New Roman"/>
          <w:b/>
          <w:sz w:val="26"/>
          <w:szCs w:val="26"/>
        </w:rPr>
        <w:t>Дума Артемовского городского округа</w:t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  <w:lang w:val="en-US"/>
        </w:rPr>
        <w:t>VI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созыв</w:t>
      </w:r>
    </w:p>
    <w:p w:rsidR="009B3425" w:rsidRPr="004242D7" w:rsidRDefault="006C13B8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67 </w:t>
      </w:r>
      <w:r w:rsidR="009B3425" w:rsidRPr="004242D7">
        <w:rPr>
          <w:rFonts w:ascii="Liberation Serif" w:hAnsi="Liberation Serif" w:cs="Times New Roman"/>
          <w:b/>
          <w:sz w:val="26"/>
          <w:szCs w:val="26"/>
        </w:rPr>
        <w:t xml:space="preserve">заседание </w:t>
      </w:r>
    </w:p>
    <w:p w:rsidR="009B3425" w:rsidRPr="004242D7" w:rsidRDefault="009B3425" w:rsidP="009B3425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242D7">
        <w:rPr>
          <w:rFonts w:ascii="Liberation Serif" w:hAnsi="Liberation Serif" w:cs="Times New Roman"/>
          <w:b/>
          <w:sz w:val="26"/>
          <w:szCs w:val="26"/>
        </w:rPr>
        <w:t>РЕШЕНИЕ</w:t>
      </w:r>
    </w:p>
    <w:p w:rsidR="009B3425" w:rsidRPr="004242D7" w:rsidRDefault="009B3425" w:rsidP="009B3425">
      <w:pPr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4242D7">
        <w:rPr>
          <w:rFonts w:ascii="Liberation Serif" w:hAnsi="Liberation Serif" w:cs="Times New Roman"/>
          <w:b/>
          <w:sz w:val="26"/>
          <w:szCs w:val="26"/>
        </w:rPr>
        <w:t xml:space="preserve">от </w:t>
      </w:r>
      <w:r w:rsidR="006C13B8">
        <w:rPr>
          <w:rFonts w:ascii="Liberation Serif" w:hAnsi="Liberation Serif" w:cs="Times New Roman"/>
          <w:b/>
          <w:sz w:val="26"/>
          <w:szCs w:val="26"/>
        </w:rPr>
        <w:t>25 июня 2020 года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             </w:t>
      </w:r>
      <w:r w:rsidRPr="004242D7">
        <w:rPr>
          <w:rFonts w:ascii="Liberation Serif" w:hAnsi="Liberation Serif" w:cs="Times New Roman"/>
          <w:b/>
          <w:sz w:val="26"/>
          <w:szCs w:val="26"/>
        </w:rPr>
        <w:tab/>
        <w:t xml:space="preserve">                                 </w:t>
      </w:r>
      <w:r w:rsidR="004242D7" w:rsidRPr="004242D7">
        <w:rPr>
          <w:rFonts w:ascii="Liberation Serif" w:hAnsi="Liberation Serif" w:cs="Times New Roman"/>
          <w:b/>
          <w:sz w:val="26"/>
          <w:szCs w:val="26"/>
        </w:rPr>
        <w:t xml:space="preserve">            </w:t>
      </w:r>
      <w:r w:rsidR="006C13B8">
        <w:rPr>
          <w:rFonts w:ascii="Liberation Serif" w:hAnsi="Liberation Serif" w:cs="Times New Roman"/>
          <w:b/>
          <w:sz w:val="26"/>
          <w:szCs w:val="26"/>
        </w:rPr>
        <w:t xml:space="preserve">                      </w:t>
      </w:r>
      <w:r w:rsidRPr="004242D7">
        <w:rPr>
          <w:rFonts w:ascii="Liberation Serif" w:hAnsi="Liberation Serif" w:cs="Times New Roman"/>
          <w:b/>
          <w:sz w:val="26"/>
          <w:szCs w:val="26"/>
        </w:rPr>
        <w:t xml:space="preserve"> № </w:t>
      </w:r>
      <w:r w:rsidR="006C13B8">
        <w:rPr>
          <w:rFonts w:ascii="Liberation Serif" w:hAnsi="Liberation Serif" w:cs="Times New Roman"/>
          <w:b/>
          <w:sz w:val="26"/>
          <w:szCs w:val="26"/>
        </w:rPr>
        <w:t xml:space="preserve">684 </w:t>
      </w:r>
      <w:bookmarkStart w:id="1" w:name="_GoBack"/>
      <w:bookmarkEnd w:id="1"/>
      <w:r w:rsidRPr="004242D7">
        <w:rPr>
          <w:rFonts w:ascii="Liberation Serif" w:hAnsi="Liberation Serif" w:cs="Times New Roman"/>
          <w:b/>
          <w:sz w:val="26"/>
          <w:szCs w:val="26"/>
        </w:rPr>
        <w:t xml:space="preserve">        </w:t>
      </w:r>
    </w:p>
    <w:p w:rsidR="009B3425" w:rsidRPr="004242D7" w:rsidRDefault="009B3425" w:rsidP="009B3425">
      <w:pPr>
        <w:pStyle w:val="ConsPlusTitle"/>
        <w:rPr>
          <w:rFonts w:ascii="Liberation Serif" w:hAnsi="Liberation Serif" w:cs="Times New Roman"/>
          <w:i/>
          <w:sz w:val="26"/>
          <w:szCs w:val="26"/>
        </w:rPr>
      </w:pP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6"/>
          <w:szCs w:val="26"/>
        </w:rPr>
      </w:pPr>
      <w:r w:rsidRPr="004242D7">
        <w:rPr>
          <w:rStyle w:val="a3"/>
          <w:rFonts w:ascii="Liberation Serif" w:hAnsi="Liberation Serif" w:cs="Times New Roman"/>
          <w:i/>
          <w:sz w:val="26"/>
          <w:szCs w:val="26"/>
        </w:rPr>
        <w:t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Рассмотрев предложение Артемовской городской прокуратуры от 20.12.2019, в целях приведения Положения о бюджетном процессе Артемовского городского округа, утвержденно</w:t>
      </w:r>
      <w:r w:rsidR="00576CB1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е</w:t>
      </w: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решением Думы Артемовского городского округа от 26.02.2015 № 624, в соответствие с Уставом Артемовского городского округа,  руководствуясь статьей 23 Устава Артемовского городского округа,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4242D7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Дума Артемовского городского округа</w:t>
      </w:r>
    </w:p>
    <w:p w:rsidR="009B3425" w:rsidRPr="004242D7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РЕШИЛА:</w:t>
      </w:r>
    </w:p>
    <w:p w:rsidR="009B3425" w:rsidRPr="004242D7" w:rsidRDefault="009B3425" w:rsidP="004242D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 xml:space="preserve">Внести в Положение </w:t>
      </w:r>
      <w:r w:rsidR="005419A4" w:rsidRPr="004242D7">
        <w:rPr>
          <w:rFonts w:ascii="Liberation Serif" w:hAnsi="Liberation Serif" w:cs="Times New Roman"/>
          <w:sz w:val="26"/>
          <w:szCs w:val="26"/>
        </w:rPr>
        <w:t xml:space="preserve">о бюджетном процессе Артемовского городского округа, </w:t>
      </w:r>
      <w:r w:rsidRPr="004242D7">
        <w:rPr>
          <w:rFonts w:ascii="Liberation Serif" w:hAnsi="Liberation Serif" w:cs="Times New Roman"/>
          <w:sz w:val="26"/>
          <w:szCs w:val="26"/>
        </w:rPr>
        <w:t xml:space="preserve">утвержденное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р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ешением Думы Артемовского городского округа от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26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.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02.2015</w:t>
      </w:r>
      <w:r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 № </w:t>
      </w:r>
      <w:r w:rsidR="005419A4" w:rsidRPr="004242D7">
        <w:rPr>
          <w:rStyle w:val="a3"/>
          <w:rFonts w:ascii="Liberation Serif" w:hAnsi="Liberation Serif" w:cs="Times New Roman"/>
          <w:b w:val="0"/>
          <w:sz w:val="26"/>
          <w:szCs w:val="26"/>
        </w:rPr>
        <w:t>624</w:t>
      </w:r>
      <w:r w:rsidR="0044305F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, </w:t>
      </w:r>
      <w:r w:rsidR="007915B6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с </w:t>
      </w:r>
      <w:r w:rsidR="0044305F">
        <w:rPr>
          <w:rStyle w:val="a3"/>
          <w:rFonts w:ascii="Liberation Serif" w:hAnsi="Liberation Serif" w:cs="Times New Roman"/>
          <w:b w:val="0"/>
          <w:sz w:val="26"/>
          <w:szCs w:val="26"/>
        </w:rPr>
        <w:t>изменениями, внесенными решением Думы Артемовского городского округа от 29.06.2017 № 204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(далее – Положение), следующ</w:t>
      </w:r>
      <w:r w:rsidR="005419A4" w:rsidRPr="004242D7">
        <w:rPr>
          <w:rFonts w:ascii="Liberation Serif" w:hAnsi="Liberation Serif" w:cs="Times New Roman"/>
          <w:sz w:val="26"/>
          <w:szCs w:val="26"/>
        </w:rPr>
        <w:t>ие</w:t>
      </w:r>
      <w:r w:rsidRPr="004242D7">
        <w:rPr>
          <w:rFonts w:ascii="Liberation Serif" w:hAnsi="Liberation Serif" w:cs="Times New Roman"/>
          <w:sz w:val="26"/>
          <w:szCs w:val="26"/>
        </w:rPr>
        <w:t xml:space="preserve"> изменени</w:t>
      </w:r>
      <w:r w:rsidR="005419A4" w:rsidRPr="004242D7">
        <w:rPr>
          <w:rFonts w:ascii="Liberation Serif" w:hAnsi="Liberation Serif" w:cs="Times New Roman"/>
          <w:sz w:val="26"/>
          <w:szCs w:val="26"/>
        </w:rPr>
        <w:t>я</w:t>
      </w:r>
      <w:r w:rsidRPr="004242D7">
        <w:rPr>
          <w:rFonts w:ascii="Liberation Serif" w:hAnsi="Liberation Serif" w:cs="Times New Roman"/>
          <w:sz w:val="26"/>
          <w:szCs w:val="26"/>
        </w:rPr>
        <w:t>:</w:t>
      </w:r>
    </w:p>
    <w:p w:rsidR="00AF31C9" w:rsidRDefault="00AF31C9" w:rsidP="00AF3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5419A4" w:rsidRPr="004242D7">
        <w:rPr>
          <w:rFonts w:ascii="Liberation Serif" w:hAnsi="Liberation Serif" w:cs="Times New Roman"/>
          <w:sz w:val="26"/>
          <w:szCs w:val="26"/>
        </w:rPr>
        <w:t>1)</w:t>
      </w:r>
      <w:r w:rsidRPr="00AF31C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в подпункте 1 пункта 1 статьи 6 Положения слова «настоящим </w:t>
      </w:r>
      <w:hyperlink r:id="rId7" w:history="1">
        <w:r w:rsidRPr="0044305F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44305F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заменить словами «Уставом городского округа»;</w:t>
      </w:r>
    </w:p>
    <w:p w:rsidR="009B3425" w:rsidRPr="004242D7" w:rsidRDefault="00AF31C9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2) </w:t>
      </w:r>
      <w:r w:rsidR="00F80BD6" w:rsidRPr="004242D7">
        <w:rPr>
          <w:rFonts w:ascii="Liberation Serif" w:hAnsi="Liberation Serif" w:cs="Times New Roman"/>
          <w:sz w:val="26"/>
          <w:szCs w:val="26"/>
        </w:rPr>
        <w:t>в</w:t>
      </w:r>
      <w:r w:rsidR="004242D7" w:rsidRPr="004242D7">
        <w:rPr>
          <w:rFonts w:ascii="Liberation Serif" w:hAnsi="Liberation Serif" w:cs="Times New Roman"/>
          <w:sz w:val="26"/>
          <w:szCs w:val="26"/>
        </w:rPr>
        <w:t xml:space="preserve"> пункте 1 </w:t>
      </w:r>
      <w:r w:rsidR="00F80BD6" w:rsidRPr="004242D7">
        <w:rPr>
          <w:rFonts w:ascii="Liberation Serif" w:hAnsi="Liberation Serif" w:cs="Times New Roman"/>
          <w:sz w:val="26"/>
          <w:szCs w:val="26"/>
        </w:rPr>
        <w:t>статье 25 Положени</w:t>
      </w:r>
      <w:r w:rsidR="004242D7" w:rsidRPr="004242D7">
        <w:rPr>
          <w:rFonts w:ascii="Liberation Serif" w:hAnsi="Liberation Serif" w:cs="Times New Roman"/>
          <w:sz w:val="26"/>
          <w:szCs w:val="26"/>
        </w:rPr>
        <w:t>я</w:t>
      </w:r>
      <w:r w:rsidR="00F80BD6" w:rsidRPr="004242D7">
        <w:rPr>
          <w:rFonts w:ascii="Liberation Serif" w:hAnsi="Liberation Serif" w:cs="Times New Roman"/>
          <w:sz w:val="26"/>
          <w:szCs w:val="26"/>
        </w:rPr>
        <w:t xml:space="preserve"> слова «</w:t>
      </w:r>
      <w:r w:rsidR="004242D7" w:rsidRPr="004242D7">
        <w:rPr>
          <w:rFonts w:ascii="Liberation Serif" w:hAnsi="Liberation Serif" w:cs="Times New Roman"/>
          <w:sz w:val="26"/>
          <w:szCs w:val="26"/>
        </w:rPr>
        <w:t xml:space="preserve">главы Администрации городского </w:t>
      </w:r>
      <w:r w:rsidR="00F80BD6" w:rsidRPr="004242D7">
        <w:rPr>
          <w:rFonts w:ascii="Liberation Serif" w:hAnsi="Liberation Serif" w:cs="Times New Roman"/>
          <w:sz w:val="26"/>
          <w:szCs w:val="26"/>
        </w:rPr>
        <w:t>округа» заменить словами «главы городского округа»</w:t>
      </w:r>
      <w:r w:rsidR="004242D7" w:rsidRPr="004242D7">
        <w:rPr>
          <w:rFonts w:ascii="Liberation Serif" w:hAnsi="Liberation Serif" w:cs="Times New Roman"/>
          <w:sz w:val="26"/>
          <w:szCs w:val="26"/>
        </w:rPr>
        <w:t>;</w:t>
      </w:r>
    </w:p>
    <w:p w:rsidR="004242D7" w:rsidRPr="004242D7" w:rsidRDefault="00AF31C9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4242D7" w:rsidRPr="004242D7">
        <w:rPr>
          <w:rFonts w:ascii="Liberation Serif" w:hAnsi="Liberation Serif" w:cs="Times New Roman"/>
          <w:sz w:val="26"/>
          <w:szCs w:val="26"/>
        </w:rPr>
        <w:t>) в пункте 1 статьи 29 Положения  слова «главы Администрации городского округа» заменить словами «главы городского округа».</w:t>
      </w:r>
    </w:p>
    <w:p w:rsidR="004242D7" w:rsidRPr="004242D7" w:rsidRDefault="004242D7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2. Настоящее решение Думы Артемовского городского округа вступает в силу после его опубликования в газете «Артемовский рабочий».</w:t>
      </w:r>
    </w:p>
    <w:p w:rsidR="009B3425" w:rsidRPr="004242D7" w:rsidRDefault="004242D7" w:rsidP="00424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3</w:t>
      </w:r>
      <w:r w:rsidR="009B3425" w:rsidRPr="004242D7">
        <w:rPr>
          <w:rFonts w:ascii="Liberation Serif" w:hAnsi="Liberation Serif" w:cs="Times New Roman"/>
          <w:sz w:val="26"/>
          <w:szCs w:val="26"/>
        </w:rPr>
        <w:t>. Опубликовать настоящее решение в газете «Артемовский рабочий», разместить на</w:t>
      </w:r>
      <w:r w:rsidR="009B3425" w:rsidRPr="004242D7">
        <w:rPr>
          <w:rFonts w:ascii="Liberation Serif" w:hAnsi="Liberation Serif"/>
          <w:sz w:val="26"/>
          <w:szCs w:val="26"/>
        </w:rPr>
        <w:t xml:space="preserve">  Официальном портале правовой информации Артемовского городского округа (www.артемовский-право</w:t>
      </w:r>
      <w:proofErr w:type="gramStart"/>
      <w:r w:rsidR="009B3425" w:rsidRPr="004242D7">
        <w:rPr>
          <w:rFonts w:ascii="Liberation Serif" w:hAnsi="Liberation Serif"/>
          <w:sz w:val="26"/>
          <w:szCs w:val="26"/>
        </w:rPr>
        <w:t>.р</w:t>
      </w:r>
      <w:proofErr w:type="gramEnd"/>
      <w:r w:rsidR="009B3425" w:rsidRPr="004242D7">
        <w:rPr>
          <w:rFonts w:ascii="Liberation Serif" w:hAnsi="Liberation Serif"/>
          <w:sz w:val="26"/>
          <w:szCs w:val="26"/>
        </w:rPr>
        <w:t xml:space="preserve">ф) и на </w:t>
      </w:r>
      <w:r w:rsidR="009B3425" w:rsidRPr="004242D7">
        <w:rPr>
          <w:rFonts w:ascii="Liberation Serif" w:hAnsi="Liberation Serif" w:cs="Times New Roman"/>
          <w:sz w:val="26"/>
          <w:szCs w:val="26"/>
        </w:rPr>
        <w:t>официальном сайте Думы Артемовского городского округа в информационно-телекоммуникационной сети «Интернет»</w:t>
      </w:r>
      <w:r w:rsidR="009B3425" w:rsidRPr="004242D7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9B3425" w:rsidRPr="004242D7" w:rsidRDefault="004242D7" w:rsidP="009B3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4242D7">
        <w:rPr>
          <w:rFonts w:ascii="Liberation Serif" w:hAnsi="Liberation Serif" w:cs="Times New Roman"/>
          <w:sz w:val="26"/>
          <w:szCs w:val="26"/>
        </w:rPr>
        <w:t>4</w:t>
      </w:r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9B3425" w:rsidRPr="004242D7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9B3425" w:rsidRPr="004242D7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="009B3425" w:rsidRPr="004242D7">
        <w:rPr>
          <w:rFonts w:ascii="Liberation Serif" w:hAnsi="Liberation Serif" w:cs="Times New Roman"/>
          <w:sz w:val="26"/>
          <w:szCs w:val="26"/>
        </w:rPr>
        <w:t xml:space="preserve"> М.А.).</w:t>
      </w:r>
    </w:p>
    <w:p w:rsidR="009B3425" w:rsidRDefault="009B3425" w:rsidP="009B3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3425" w:rsidRPr="004242D7" w:rsidTr="00D948EC">
        <w:tc>
          <w:tcPr>
            <w:tcW w:w="4785" w:type="dxa"/>
            <w:shd w:val="clear" w:color="auto" w:fill="auto"/>
          </w:tcPr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</w:t>
            </w:r>
          </w:p>
          <w:p w:rsidR="009B3425" w:rsidRPr="004242D7" w:rsidRDefault="009B3425" w:rsidP="00D94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 xml:space="preserve">А.В. </w:t>
            </w:r>
            <w:proofErr w:type="spellStart"/>
            <w:r w:rsidRPr="004242D7">
              <w:rPr>
                <w:rFonts w:ascii="Liberation Serif" w:hAnsi="Liberation Serif" w:cs="Times New Roman"/>
                <w:sz w:val="26"/>
                <w:szCs w:val="26"/>
              </w:rPr>
              <w:t>Самочернов</w:t>
            </w:r>
            <w:proofErr w:type="spellEnd"/>
          </w:p>
        </w:tc>
      </w:tr>
    </w:tbl>
    <w:p w:rsidR="00CC72CE" w:rsidRPr="004242D7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4242D7" w:rsidSect="004B126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565"/>
    <w:multiLevelType w:val="multilevel"/>
    <w:tmpl w:val="0922BB9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3"/>
    <w:rsid w:val="00111390"/>
    <w:rsid w:val="004242D7"/>
    <w:rsid w:val="0044305F"/>
    <w:rsid w:val="005419A4"/>
    <w:rsid w:val="00576CB1"/>
    <w:rsid w:val="0063379B"/>
    <w:rsid w:val="006746D3"/>
    <w:rsid w:val="006C13B8"/>
    <w:rsid w:val="007915B6"/>
    <w:rsid w:val="009B3425"/>
    <w:rsid w:val="00AF31C9"/>
    <w:rsid w:val="00CC72CE"/>
    <w:rsid w:val="00EA5490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3425"/>
    <w:rPr>
      <w:b/>
      <w:bCs/>
      <w:lang w:val="ru-RU" w:eastAsia="x-none"/>
    </w:rPr>
  </w:style>
  <w:style w:type="paragraph" w:styleId="a4">
    <w:name w:val="List Paragraph"/>
    <w:basedOn w:val="a"/>
    <w:link w:val="a5"/>
    <w:qFormat/>
    <w:rsid w:val="009B3425"/>
    <w:pPr>
      <w:spacing w:after="0" w:line="360" w:lineRule="auto"/>
      <w:ind w:left="720" w:firstLine="709"/>
      <w:contextualSpacing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B342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B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3425"/>
    <w:rPr>
      <w:b/>
      <w:bCs/>
      <w:lang w:val="ru-RU" w:eastAsia="x-none"/>
    </w:rPr>
  </w:style>
  <w:style w:type="paragraph" w:styleId="a4">
    <w:name w:val="List Paragraph"/>
    <w:basedOn w:val="a"/>
    <w:link w:val="a5"/>
    <w:qFormat/>
    <w:rsid w:val="009B3425"/>
    <w:pPr>
      <w:spacing w:after="0" w:line="360" w:lineRule="auto"/>
      <w:ind w:left="720" w:firstLine="709"/>
      <w:contextualSpacing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B342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B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28BA4F054D2498A4E8B6811DA1E9E033ECF97DAF9D31357227D44F447B126E039BC696B009F0892F67297B2D8E47733D278179E6FD53F9E2ACA5DAWDL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2020-04-28T11:22:00Z</cp:lastPrinted>
  <dcterms:created xsi:type="dcterms:W3CDTF">2020-06-25T09:45:00Z</dcterms:created>
  <dcterms:modified xsi:type="dcterms:W3CDTF">2020-06-25T09:45:00Z</dcterms:modified>
</cp:coreProperties>
</file>