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DA0E5B" w:rsidP="002D11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CA" w:rsidRPr="002D11CA">
        <w:t>0</w:t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431CD3" w:rsidRPr="00431CD3" w:rsidRDefault="00431CD3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созыва</w:t>
      </w:r>
    </w:p>
    <w:p w:rsidR="002D11CA" w:rsidRPr="003A4082" w:rsidRDefault="00F97350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</w:t>
      </w:r>
      <w:r w:rsidR="00F97350">
        <w:rPr>
          <w:sz w:val="28"/>
          <w:szCs w:val="28"/>
        </w:rPr>
        <w:t>27 апреля 2017 года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6424BF" w:rsidRPr="00ED38F0" w:rsidRDefault="002D11CA" w:rsidP="006424BF">
      <w:pPr>
        <w:jc w:val="both"/>
        <w:rPr>
          <w:b/>
          <w:sz w:val="28"/>
          <w:szCs w:val="28"/>
        </w:rPr>
      </w:pPr>
      <w:r w:rsidRPr="00ED38F0">
        <w:rPr>
          <w:sz w:val="28"/>
          <w:szCs w:val="28"/>
        </w:rPr>
        <w:tab/>
      </w:r>
      <w:r w:rsidR="00A37DA4">
        <w:rPr>
          <w:sz w:val="28"/>
          <w:szCs w:val="28"/>
        </w:rPr>
        <w:t>1</w:t>
      </w:r>
      <w:r w:rsidR="00E15A91" w:rsidRPr="00ED38F0">
        <w:rPr>
          <w:sz w:val="28"/>
          <w:szCs w:val="28"/>
        </w:rPr>
        <w:t>.</w:t>
      </w:r>
      <w:r w:rsidR="006424BF" w:rsidRPr="00ED38F0">
        <w:rPr>
          <w:b/>
          <w:sz w:val="28"/>
          <w:szCs w:val="28"/>
        </w:rPr>
        <w:t>Об исполнении пункта 2 решения Думы Артемовского городского округа от 27.12.2016 № 72 «О рассмотрении информации Артемовской городской прокуратуры в порядке статьи 4  Федерального закона от 17.01.1992 № 2202-1 «О прокуратуре Российской Федерации» по обращениям жителей домов, расположенных по ул. Малышева, Западная в г. Артемовском,  об отсутствии  сооружений по отводу паводковых (талых), сточных и ливневых вод»</w:t>
      </w:r>
    </w:p>
    <w:p w:rsidR="002D11CA" w:rsidRPr="00ED38F0" w:rsidRDefault="006424BF" w:rsidP="005B5742">
      <w:pPr>
        <w:jc w:val="both"/>
        <w:rPr>
          <w:sz w:val="28"/>
          <w:szCs w:val="28"/>
        </w:rPr>
      </w:pPr>
      <w:r w:rsidRPr="00ED38F0">
        <w:rPr>
          <w:sz w:val="28"/>
          <w:szCs w:val="28"/>
        </w:rPr>
        <w:t>Докладывает В.С.Арсенов, председатель постоянной комиссии по жилищно-коммунальному хозяйству.</w:t>
      </w:r>
    </w:p>
    <w:p w:rsidR="006424BF" w:rsidRPr="005B5742" w:rsidRDefault="006424BF" w:rsidP="00A37DA4">
      <w:pPr>
        <w:numPr>
          <w:ilvl w:val="0"/>
          <w:numId w:val="5"/>
        </w:numPr>
        <w:ind w:left="0" w:firstLine="705"/>
        <w:jc w:val="both"/>
        <w:rPr>
          <w:b/>
          <w:sz w:val="28"/>
          <w:szCs w:val="28"/>
        </w:rPr>
      </w:pPr>
      <w:r w:rsidRPr="005B5742">
        <w:rPr>
          <w:b/>
          <w:sz w:val="28"/>
          <w:szCs w:val="28"/>
        </w:rPr>
        <w:t>О ходе исполнения решения Думы Артемовского городского округа от 27.12.2016 № 69 «О признании депутатского обращения Котловой Е.И.,  депутата Думы Артемовского городского округа  по одномандатному  избирательному округу № 1,  по вопросу  о ремонте дома, депутатским запросом</w:t>
      </w:r>
      <w:r w:rsidR="005B5742" w:rsidRPr="005B5742">
        <w:rPr>
          <w:b/>
          <w:sz w:val="28"/>
          <w:szCs w:val="28"/>
        </w:rPr>
        <w:t>.</w:t>
      </w:r>
    </w:p>
    <w:p w:rsidR="005B5742" w:rsidRPr="005B5742" w:rsidRDefault="005B5742" w:rsidP="005B5742">
      <w:pPr>
        <w:framePr w:hSpace="180" w:wrap="around" w:vAnchor="text" w:hAnchor="text" w:x="-34" w:y="1"/>
        <w:suppressOverlap/>
        <w:jc w:val="both"/>
        <w:rPr>
          <w:sz w:val="28"/>
          <w:szCs w:val="28"/>
        </w:rPr>
      </w:pPr>
      <w:r w:rsidRPr="005B5742">
        <w:rPr>
          <w:sz w:val="28"/>
          <w:szCs w:val="28"/>
        </w:rPr>
        <w:t>Докладывает Александр Михайлович Шарафиев, председатель постоянной комиссии по</w:t>
      </w:r>
      <w:r w:rsidRPr="005B5742">
        <w:rPr>
          <w:b/>
          <w:sz w:val="28"/>
          <w:szCs w:val="28"/>
        </w:rPr>
        <w:t xml:space="preserve"> </w:t>
      </w:r>
      <w:r w:rsidRPr="005B5742">
        <w:rPr>
          <w:sz w:val="28"/>
          <w:szCs w:val="28"/>
        </w:rPr>
        <w:t>вопросам местного самоуправления, нормотворчеству и регламента.</w:t>
      </w:r>
    </w:p>
    <w:p w:rsidR="005B5742" w:rsidRPr="005B5742" w:rsidRDefault="005B5742" w:rsidP="005B5742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>Содокладчик: Александр Иванович Миронов, заместитель главы Администрации Артемовского городского округа по городскому хозяйству и строительству.</w:t>
      </w:r>
    </w:p>
    <w:p w:rsidR="008F2E13" w:rsidRPr="005B5742" w:rsidRDefault="00705323" w:rsidP="008F2E13">
      <w:pPr>
        <w:jc w:val="both"/>
        <w:rPr>
          <w:b/>
          <w:sz w:val="28"/>
          <w:szCs w:val="28"/>
        </w:rPr>
      </w:pPr>
      <w:r w:rsidRPr="005B5742">
        <w:rPr>
          <w:b/>
          <w:sz w:val="28"/>
          <w:szCs w:val="28"/>
        </w:rPr>
        <w:t xml:space="preserve">         </w:t>
      </w:r>
      <w:r w:rsidR="00A37DA4">
        <w:rPr>
          <w:b/>
          <w:sz w:val="28"/>
          <w:szCs w:val="28"/>
        </w:rPr>
        <w:t>3</w:t>
      </w:r>
      <w:r w:rsidR="008F2E13" w:rsidRPr="005B5742">
        <w:rPr>
          <w:b/>
          <w:sz w:val="28"/>
          <w:szCs w:val="28"/>
        </w:rPr>
        <w:t>. О внесении изменений в  Программу управления  муниципальной собственностью Артемовского городского округа на 2016-2018 годы.</w:t>
      </w:r>
    </w:p>
    <w:p w:rsidR="008F2E13" w:rsidRPr="005B5742" w:rsidRDefault="008F2E13" w:rsidP="008F2E13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>Докладывает В.А.Юсупова, председатель Комитета по управлению муниципальным имуществом Артемовского городского округа.</w:t>
      </w:r>
    </w:p>
    <w:p w:rsidR="002748FD" w:rsidRPr="005B5742" w:rsidRDefault="002748FD" w:rsidP="008F2E13">
      <w:pPr>
        <w:jc w:val="both"/>
        <w:rPr>
          <w:b/>
          <w:sz w:val="28"/>
          <w:szCs w:val="28"/>
        </w:rPr>
      </w:pPr>
      <w:r w:rsidRPr="005B5742">
        <w:rPr>
          <w:sz w:val="28"/>
          <w:szCs w:val="28"/>
        </w:rPr>
        <w:lastRenderedPageBreak/>
        <w:tab/>
      </w:r>
      <w:r w:rsidR="00A37DA4">
        <w:rPr>
          <w:b/>
          <w:sz w:val="28"/>
          <w:szCs w:val="28"/>
        </w:rPr>
        <w:t>4</w:t>
      </w:r>
      <w:r w:rsidRPr="005B5742">
        <w:rPr>
          <w:b/>
          <w:sz w:val="28"/>
          <w:szCs w:val="28"/>
        </w:rPr>
        <w:t>. Об организации отдыха, оздоровления и занятости детей Артемовского городского округа в 2017 году.</w:t>
      </w:r>
    </w:p>
    <w:p w:rsidR="002748FD" w:rsidRPr="005B5742" w:rsidRDefault="002748FD" w:rsidP="008F2E13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>Докладывает Н.В.Багдасарян, начальник Управления образования Артемовского городского округа</w:t>
      </w:r>
    </w:p>
    <w:p w:rsidR="00E15A91" w:rsidRPr="005B5742" w:rsidRDefault="002748FD" w:rsidP="006424BF">
      <w:pPr>
        <w:jc w:val="both"/>
        <w:rPr>
          <w:b/>
          <w:sz w:val="28"/>
          <w:szCs w:val="28"/>
        </w:rPr>
      </w:pPr>
      <w:r w:rsidRPr="005B5742">
        <w:rPr>
          <w:sz w:val="28"/>
          <w:szCs w:val="28"/>
        </w:rPr>
        <w:tab/>
      </w:r>
      <w:r w:rsidR="00A37DA4">
        <w:rPr>
          <w:b/>
          <w:sz w:val="28"/>
          <w:szCs w:val="28"/>
        </w:rPr>
        <w:t>5</w:t>
      </w:r>
      <w:r w:rsidRPr="005B5742">
        <w:rPr>
          <w:b/>
          <w:sz w:val="28"/>
          <w:szCs w:val="28"/>
        </w:rPr>
        <w:t>. О состоянии питьевого водоснабжения на территории Артемовского городского округа</w:t>
      </w:r>
      <w:r w:rsidR="00A37DA4">
        <w:rPr>
          <w:b/>
          <w:sz w:val="28"/>
          <w:szCs w:val="28"/>
        </w:rPr>
        <w:t>(в том числе в п. Красногвардейском)</w:t>
      </w:r>
      <w:r w:rsidRPr="005B5742">
        <w:rPr>
          <w:b/>
          <w:sz w:val="28"/>
          <w:szCs w:val="28"/>
        </w:rPr>
        <w:t>.</w:t>
      </w:r>
    </w:p>
    <w:p w:rsidR="002748FD" w:rsidRPr="005B5742" w:rsidRDefault="002748FD" w:rsidP="006424BF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>Докладывает А.М.Королев, директор МБУ Артемовского городского округа «Жилкомстрой»;</w:t>
      </w:r>
    </w:p>
    <w:p w:rsidR="002748FD" w:rsidRPr="005B5742" w:rsidRDefault="00A37DA4" w:rsidP="002748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</w:t>
      </w:r>
      <w:r w:rsidR="002748FD" w:rsidRPr="005B5742">
        <w:rPr>
          <w:sz w:val="28"/>
          <w:szCs w:val="28"/>
        </w:rPr>
        <w:t xml:space="preserve">. </w:t>
      </w:r>
      <w:r w:rsidR="002748FD" w:rsidRPr="005B5742">
        <w:rPr>
          <w:b/>
          <w:sz w:val="28"/>
          <w:szCs w:val="28"/>
        </w:rPr>
        <w:t>О деятельности ГБУЗ СО «Артемовская ЦРБ» по оказанию населению медицинских услуг.</w:t>
      </w:r>
    </w:p>
    <w:p w:rsidR="002748FD" w:rsidRPr="005B5742" w:rsidRDefault="002748FD" w:rsidP="002748FD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>Докладывает А.В.Карташов главный врач ГБЗУ СО «Артемовская ЦРБ».</w:t>
      </w:r>
    </w:p>
    <w:p w:rsidR="002748FD" w:rsidRPr="005B5742" w:rsidRDefault="00A37DA4" w:rsidP="002748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</w:t>
      </w:r>
      <w:r w:rsidR="002748FD" w:rsidRPr="005B5742">
        <w:rPr>
          <w:sz w:val="28"/>
          <w:szCs w:val="28"/>
        </w:rPr>
        <w:t xml:space="preserve">. </w:t>
      </w:r>
      <w:r w:rsidR="002748FD" w:rsidRPr="005B5742">
        <w:rPr>
          <w:b/>
          <w:sz w:val="28"/>
          <w:szCs w:val="28"/>
        </w:rPr>
        <w:t>О предоставлении земельных участков для индивидуального жилищного строительства в 2016 году и планы на 2017 год.</w:t>
      </w:r>
    </w:p>
    <w:p w:rsidR="002748FD" w:rsidRPr="005B5742" w:rsidRDefault="00A82ABB" w:rsidP="006424BF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 xml:space="preserve">Докладывает </w:t>
      </w:r>
    </w:p>
    <w:p w:rsidR="00A82ABB" w:rsidRPr="005B5742" w:rsidRDefault="00A37DA4" w:rsidP="006424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8</w:t>
      </w:r>
      <w:r w:rsidR="00A82ABB" w:rsidRPr="005B5742">
        <w:rPr>
          <w:sz w:val="28"/>
          <w:szCs w:val="28"/>
        </w:rPr>
        <w:t xml:space="preserve">. </w:t>
      </w:r>
      <w:r w:rsidR="00A82ABB" w:rsidRPr="005B5742">
        <w:rPr>
          <w:b/>
          <w:sz w:val="28"/>
          <w:szCs w:val="28"/>
        </w:rPr>
        <w:t>Закрепление за  Комитетом по физкультуре и спорту Администрации Артемовского городского округа  Дворовых  кортов дворовых кортов.</w:t>
      </w:r>
    </w:p>
    <w:p w:rsidR="00E03724" w:rsidRPr="005B5742" w:rsidRDefault="00A37DA4" w:rsidP="00E03724">
      <w:pPr>
        <w:pStyle w:val="a3"/>
        <w:ind w:left="0" w:firstLine="725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E03724" w:rsidRPr="005B5742">
        <w:rPr>
          <w:sz w:val="28"/>
          <w:szCs w:val="28"/>
        </w:rPr>
        <w:t xml:space="preserve">. </w:t>
      </w:r>
      <w:r w:rsidR="00E03724" w:rsidRPr="005B5742">
        <w:rPr>
          <w:b/>
          <w:sz w:val="28"/>
          <w:szCs w:val="28"/>
        </w:rPr>
        <w:t>О ходе исполнения решения Думы Артемовского городского округа от 27.12.2016 № 67 «О признании депутатского обращения Котловой Е.И.,  депутата Думы Артемовского городского округа  по одномандатному  избирательному округу № 1 по вопросам благоустройства и освещения дворовой территории д.13  ул.Энгельса, депутатским запросом».</w:t>
      </w:r>
    </w:p>
    <w:p w:rsidR="00E03724" w:rsidRPr="005B5742" w:rsidRDefault="00E03724" w:rsidP="00E03724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>Докладывает Александр Михайлович Шарафиев, председатель постоянной комиссии по</w:t>
      </w:r>
      <w:r w:rsidRPr="005B5742">
        <w:rPr>
          <w:b/>
          <w:sz w:val="28"/>
          <w:szCs w:val="28"/>
        </w:rPr>
        <w:t xml:space="preserve"> </w:t>
      </w:r>
      <w:r w:rsidRPr="005B5742">
        <w:rPr>
          <w:sz w:val="28"/>
          <w:szCs w:val="28"/>
        </w:rPr>
        <w:t>вопросам местного самоуправления, нормотворчеству и регламента.</w:t>
      </w:r>
    </w:p>
    <w:p w:rsidR="00E03724" w:rsidRPr="005B5742" w:rsidRDefault="00E03724" w:rsidP="00E03724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>Содокладчики: Александр Иванович Миронов, заместитель главы Администрации Артемовского городского округа по городскому хозяйству и строительству.</w:t>
      </w:r>
    </w:p>
    <w:p w:rsidR="00E03724" w:rsidRPr="005B5742" w:rsidRDefault="00A37DA4" w:rsidP="00E037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</w:t>
      </w:r>
      <w:r w:rsidR="00E03724" w:rsidRPr="005B5742">
        <w:rPr>
          <w:sz w:val="28"/>
          <w:szCs w:val="28"/>
        </w:rPr>
        <w:t xml:space="preserve">. </w:t>
      </w:r>
      <w:r w:rsidR="00E03724" w:rsidRPr="005B5742">
        <w:rPr>
          <w:b/>
          <w:sz w:val="28"/>
          <w:szCs w:val="28"/>
        </w:rPr>
        <w:t>Об утверждении отчета об исполнении Программы приватизации муниципального имущества Артемовского городского округа на 2016-2018 годы, за 2016 год.</w:t>
      </w:r>
    </w:p>
    <w:p w:rsidR="00E03724" w:rsidRPr="005B5742" w:rsidRDefault="00E03724" w:rsidP="00E03724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>Докладывает Юсупова Валентина Александровна, председатель Комитета по управлению муниципальным имуществом Артемовского городского округа.</w:t>
      </w:r>
    </w:p>
    <w:p w:rsidR="00E03724" w:rsidRPr="005B5742" w:rsidRDefault="00A37DA4" w:rsidP="00E037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11</w:t>
      </w:r>
      <w:r w:rsidR="00E03724" w:rsidRPr="005B5742">
        <w:rPr>
          <w:sz w:val="28"/>
          <w:szCs w:val="28"/>
        </w:rPr>
        <w:t xml:space="preserve">. </w:t>
      </w:r>
      <w:r w:rsidR="00E03724" w:rsidRPr="005B5742">
        <w:rPr>
          <w:b/>
          <w:sz w:val="28"/>
          <w:szCs w:val="28"/>
        </w:rPr>
        <w:t>Об утверждении отчета об исполнении Программы управления собственностью Артемовского городского округа за 2016 год.</w:t>
      </w:r>
    </w:p>
    <w:p w:rsidR="00E03724" w:rsidRPr="005B5742" w:rsidRDefault="00E03724" w:rsidP="00E03724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>Докладывает Юсупова Валентина Александровна, председатель Комитета по управлению муниципальным имуществом Артемовского городского округа.</w:t>
      </w:r>
    </w:p>
    <w:p w:rsidR="00E03724" w:rsidRPr="005B5742" w:rsidRDefault="00E03724" w:rsidP="00E03724">
      <w:pPr>
        <w:jc w:val="both"/>
        <w:rPr>
          <w:b/>
          <w:sz w:val="28"/>
          <w:szCs w:val="28"/>
        </w:rPr>
      </w:pPr>
      <w:r w:rsidRPr="005B5742">
        <w:rPr>
          <w:b/>
          <w:sz w:val="28"/>
          <w:szCs w:val="28"/>
        </w:rPr>
        <w:t xml:space="preserve">Содокладчики: </w:t>
      </w:r>
      <w:r w:rsidRPr="005B5742">
        <w:rPr>
          <w:sz w:val="28"/>
          <w:szCs w:val="28"/>
        </w:rPr>
        <w:t>Багдасарян Наталья Валентиновна, начальник Управления</w:t>
      </w:r>
      <w:r w:rsidRPr="005B5742">
        <w:rPr>
          <w:b/>
          <w:sz w:val="28"/>
          <w:szCs w:val="28"/>
        </w:rPr>
        <w:t>;</w:t>
      </w:r>
    </w:p>
    <w:p w:rsidR="002748FD" w:rsidRPr="005B5742" w:rsidRDefault="00E03724" w:rsidP="00E03724">
      <w:pPr>
        <w:jc w:val="both"/>
        <w:rPr>
          <w:b/>
          <w:sz w:val="28"/>
          <w:szCs w:val="28"/>
        </w:rPr>
      </w:pPr>
      <w:r w:rsidRPr="005B5742">
        <w:rPr>
          <w:sz w:val="28"/>
          <w:szCs w:val="28"/>
        </w:rPr>
        <w:t>Поляков Александр Владимирович, начальник Управления городского хозяйства Администрации Артемовского городского округа.</w:t>
      </w:r>
      <w:r w:rsidR="002748FD" w:rsidRPr="005B5742">
        <w:rPr>
          <w:sz w:val="28"/>
          <w:szCs w:val="28"/>
        </w:rPr>
        <w:br/>
      </w:r>
      <w:r w:rsidR="00671D6E" w:rsidRPr="005B5742">
        <w:rPr>
          <w:sz w:val="28"/>
          <w:szCs w:val="28"/>
        </w:rPr>
        <w:tab/>
      </w:r>
      <w:r w:rsidR="00A37DA4">
        <w:rPr>
          <w:sz w:val="28"/>
          <w:szCs w:val="28"/>
        </w:rPr>
        <w:t>12</w:t>
      </w:r>
      <w:r w:rsidR="00671D6E" w:rsidRPr="005B5742">
        <w:rPr>
          <w:sz w:val="28"/>
          <w:szCs w:val="28"/>
        </w:rPr>
        <w:t xml:space="preserve">. </w:t>
      </w:r>
      <w:r w:rsidR="00671D6E" w:rsidRPr="005B5742">
        <w:rPr>
          <w:b/>
          <w:sz w:val="28"/>
          <w:szCs w:val="28"/>
        </w:rPr>
        <w:t>О внесении изменений и дополнений в Программу приватизации муниципального имущества Артемовского городского округа на 2016-2018 годы.</w:t>
      </w:r>
    </w:p>
    <w:p w:rsidR="00671D6E" w:rsidRPr="005B5742" w:rsidRDefault="00671D6E" w:rsidP="00671D6E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>Докладывает Юсупова Валентина Александровна, председатель Комитета по управлению муниципальным имуществом Артемовского городского округа.</w:t>
      </w:r>
    </w:p>
    <w:p w:rsidR="00671D6E" w:rsidRPr="005B5742" w:rsidRDefault="00A37DA4" w:rsidP="00671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13</w:t>
      </w:r>
      <w:r w:rsidR="00671D6E" w:rsidRPr="005B5742">
        <w:rPr>
          <w:b/>
          <w:sz w:val="28"/>
          <w:szCs w:val="28"/>
        </w:rPr>
        <w:t>. О награждении  Почетной   грамотой  Думы Артемовского городского округа Дудко И.В., инспектора с</w:t>
      </w:r>
      <w:bookmarkStart w:id="0" w:name="_GoBack"/>
      <w:bookmarkEnd w:id="0"/>
      <w:r w:rsidR="00671D6E" w:rsidRPr="005B5742">
        <w:rPr>
          <w:b/>
          <w:sz w:val="28"/>
          <w:szCs w:val="28"/>
        </w:rPr>
        <w:t>четной палаты Артемовского городского округа</w:t>
      </w:r>
    </w:p>
    <w:p w:rsidR="00671D6E" w:rsidRPr="005B5742" w:rsidRDefault="00671D6E" w:rsidP="00671D6E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>Докладывает Александр Михайлович Шарафиев, председатель постоянной комиссии по</w:t>
      </w:r>
      <w:r w:rsidRPr="005B5742">
        <w:rPr>
          <w:b/>
          <w:sz w:val="28"/>
          <w:szCs w:val="28"/>
        </w:rPr>
        <w:t xml:space="preserve"> </w:t>
      </w:r>
      <w:r w:rsidRPr="005B5742">
        <w:rPr>
          <w:sz w:val="28"/>
          <w:szCs w:val="28"/>
        </w:rPr>
        <w:t>вопросам местного самоуправления, нормотворчеству и регламента.</w:t>
      </w:r>
    </w:p>
    <w:p w:rsidR="00671D6E" w:rsidRPr="005B5742" w:rsidRDefault="00BA72DE" w:rsidP="005B5742">
      <w:pPr>
        <w:framePr w:hSpace="180" w:wrap="around" w:vAnchor="text" w:hAnchor="text" w:x="-34" w:y="1"/>
        <w:suppressOverlap/>
        <w:jc w:val="both"/>
        <w:rPr>
          <w:sz w:val="28"/>
          <w:szCs w:val="28"/>
        </w:rPr>
      </w:pPr>
      <w:r w:rsidRPr="005B5742">
        <w:rPr>
          <w:sz w:val="28"/>
          <w:szCs w:val="28"/>
        </w:rPr>
        <w:tab/>
      </w:r>
    </w:p>
    <w:p w:rsidR="00E125C1" w:rsidRPr="005B5742" w:rsidRDefault="00997181" w:rsidP="00B23CC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7DA4">
        <w:rPr>
          <w:sz w:val="28"/>
          <w:szCs w:val="28"/>
        </w:rPr>
        <w:t>4</w:t>
      </w:r>
      <w:r w:rsidR="00B23CC1">
        <w:rPr>
          <w:sz w:val="28"/>
          <w:szCs w:val="28"/>
        </w:rPr>
        <w:t xml:space="preserve">. </w:t>
      </w:r>
      <w:r w:rsidR="00065F43" w:rsidRPr="005B5742">
        <w:rPr>
          <w:b/>
          <w:sz w:val="28"/>
          <w:szCs w:val="28"/>
        </w:rPr>
        <w:t xml:space="preserve">О  внесении </w:t>
      </w:r>
      <w:r w:rsidR="00E125C1" w:rsidRPr="005B5742">
        <w:rPr>
          <w:b/>
          <w:sz w:val="28"/>
          <w:szCs w:val="28"/>
        </w:rPr>
        <w:t>изм</w:t>
      </w:r>
      <w:r w:rsidR="00A37DA4">
        <w:rPr>
          <w:b/>
          <w:sz w:val="28"/>
          <w:szCs w:val="28"/>
        </w:rPr>
        <w:t xml:space="preserve">енений в Положение о Финансовом </w:t>
      </w:r>
      <w:r w:rsidR="00E125C1" w:rsidRPr="005B5742">
        <w:rPr>
          <w:b/>
          <w:sz w:val="28"/>
          <w:szCs w:val="28"/>
        </w:rPr>
        <w:t>управлении Администрации Артемовского городского округа, утвержденное решением Думы Артемовского городского округа от 26.02.2015 № 625.</w:t>
      </w:r>
    </w:p>
    <w:p w:rsidR="00E125C1" w:rsidRPr="005B5742" w:rsidRDefault="00B23CC1" w:rsidP="00B23CC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 О.</w:t>
      </w:r>
      <w:r w:rsidR="00E125C1" w:rsidRPr="005B574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125C1" w:rsidRPr="005B5742">
        <w:rPr>
          <w:sz w:val="28"/>
          <w:szCs w:val="28"/>
        </w:rPr>
        <w:t>Бачурина, начальник Финансового управления Администрации Артемовского городского округа</w:t>
      </w:r>
    </w:p>
    <w:p w:rsidR="00393971" w:rsidRPr="00A37DA4" w:rsidRDefault="00A37DA4" w:rsidP="003939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37DA4">
        <w:rPr>
          <w:b/>
          <w:sz w:val="28"/>
          <w:szCs w:val="28"/>
        </w:rPr>
        <w:t>15</w:t>
      </w:r>
      <w:r w:rsidR="00393971" w:rsidRPr="00A37DA4">
        <w:rPr>
          <w:b/>
          <w:sz w:val="28"/>
          <w:szCs w:val="28"/>
        </w:rPr>
        <w:t>. Информация Счетной палаты Артемовского городского округа о результатах проверки законности использования средств бюджета Артемовского городского округа на содержание высшего должностного лица – главы Артемовского городского округа, за период исполнения полномочий главы 2011-2016гг.)</w:t>
      </w:r>
    </w:p>
    <w:p w:rsidR="00393971" w:rsidRPr="00A37DA4" w:rsidRDefault="00393971" w:rsidP="00393971">
      <w:pPr>
        <w:rPr>
          <w:sz w:val="28"/>
          <w:szCs w:val="28"/>
        </w:rPr>
      </w:pPr>
      <w:r w:rsidRPr="00A37DA4">
        <w:rPr>
          <w:sz w:val="28"/>
          <w:szCs w:val="28"/>
        </w:rPr>
        <w:t>Докладывает Елена Александровна Курьина, председатель Счетной палаты Артемовского городского округа</w:t>
      </w:r>
      <w:r w:rsidRPr="00A37DA4">
        <w:rPr>
          <w:sz w:val="28"/>
          <w:szCs w:val="28"/>
        </w:rPr>
        <w:br/>
      </w:r>
    </w:p>
    <w:p w:rsidR="00671D6E" w:rsidRPr="005B5742" w:rsidRDefault="00671D6E" w:rsidP="00671D6E">
      <w:pPr>
        <w:jc w:val="both"/>
        <w:rPr>
          <w:b/>
          <w:sz w:val="28"/>
          <w:szCs w:val="28"/>
        </w:rPr>
      </w:pPr>
    </w:p>
    <w:p w:rsidR="00E15A91" w:rsidRPr="005B5742" w:rsidRDefault="00E15A91" w:rsidP="00E15A91">
      <w:pPr>
        <w:tabs>
          <w:tab w:val="left" w:pos="6246"/>
        </w:tabs>
        <w:rPr>
          <w:sz w:val="28"/>
          <w:szCs w:val="28"/>
        </w:rPr>
      </w:pPr>
      <w:r w:rsidRPr="005B5742">
        <w:rPr>
          <w:sz w:val="28"/>
          <w:szCs w:val="28"/>
        </w:rPr>
        <w:t>Председатель Думы</w:t>
      </w:r>
    </w:p>
    <w:p w:rsidR="002D11CA" w:rsidRPr="005B5742" w:rsidRDefault="00E15A91" w:rsidP="00E15A91">
      <w:pPr>
        <w:tabs>
          <w:tab w:val="left" w:pos="6246"/>
        </w:tabs>
        <w:rPr>
          <w:sz w:val="28"/>
          <w:szCs w:val="28"/>
        </w:rPr>
      </w:pPr>
      <w:r w:rsidRPr="005B5742">
        <w:rPr>
          <w:sz w:val="28"/>
          <w:szCs w:val="28"/>
        </w:rPr>
        <w:t xml:space="preserve"> Артемовского городского округа</w:t>
      </w:r>
      <w:r w:rsidRPr="005B5742">
        <w:rPr>
          <w:sz w:val="28"/>
          <w:szCs w:val="28"/>
        </w:rPr>
        <w:tab/>
      </w:r>
      <w:r w:rsidRPr="005B5742">
        <w:rPr>
          <w:sz w:val="28"/>
          <w:szCs w:val="28"/>
        </w:rPr>
        <w:tab/>
        <w:t xml:space="preserve">             К.М.Трофимов</w:t>
      </w:r>
      <w:r w:rsidRPr="005B5742">
        <w:rPr>
          <w:sz w:val="28"/>
          <w:szCs w:val="28"/>
        </w:rPr>
        <w:br/>
      </w:r>
    </w:p>
    <w:p w:rsidR="002D11CA" w:rsidRPr="005B5742" w:rsidRDefault="002D11CA" w:rsidP="002D11CA"/>
    <w:p w:rsidR="002D11CA" w:rsidRPr="005B5742" w:rsidRDefault="002D11CA" w:rsidP="002D11CA"/>
    <w:p w:rsidR="002D11CA" w:rsidRPr="005B5742" w:rsidRDefault="002D11CA"/>
    <w:sectPr w:rsidR="002D11CA" w:rsidRPr="005B5742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C52"/>
    <w:multiLevelType w:val="hybridMultilevel"/>
    <w:tmpl w:val="5C7A2548"/>
    <w:lvl w:ilvl="0" w:tplc="878A55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5E5225C"/>
    <w:multiLevelType w:val="hybridMultilevel"/>
    <w:tmpl w:val="498E606A"/>
    <w:lvl w:ilvl="0" w:tplc="D2B645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5E213F"/>
    <w:multiLevelType w:val="hybridMultilevel"/>
    <w:tmpl w:val="D7569ADC"/>
    <w:lvl w:ilvl="0" w:tplc="A06273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B9530E"/>
    <w:multiLevelType w:val="hybridMultilevel"/>
    <w:tmpl w:val="D074A09E"/>
    <w:lvl w:ilvl="0" w:tplc="7F72A51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FA20E0"/>
    <w:multiLevelType w:val="hybridMultilevel"/>
    <w:tmpl w:val="E72C426A"/>
    <w:lvl w:ilvl="0" w:tplc="8F1CB08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1"/>
    <w:rsid w:val="00065F43"/>
    <w:rsid w:val="000D214E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748FD"/>
    <w:rsid w:val="002D11CA"/>
    <w:rsid w:val="002E60BF"/>
    <w:rsid w:val="002F1F5B"/>
    <w:rsid w:val="002F325D"/>
    <w:rsid w:val="002F3CDB"/>
    <w:rsid w:val="00362612"/>
    <w:rsid w:val="003749BD"/>
    <w:rsid w:val="00392117"/>
    <w:rsid w:val="00393971"/>
    <w:rsid w:val="0039543D"/>
    <w:rsid w:val="003E1CD2"/>
    <w:rsid w:val="003E220B"/>
    <w:rsid w:val="00431CD3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7172B"/>
    <w:rsid w:val="005839F1"/>
    <w:rsid w:val="00585F44"/>
    <w:rsid w:val="005A7A31"/>
    <w:rsid w:val="005B3F84"/>
    <w:rsid w:val="005B5742"/>
    <w:rsid w:val="00607344"/>
    <w:rsid w:val="00631784"/>
    <w:rsid w:val="00635C99"/>
    <w:rsid w:val="006424BF"/>
    <w:rsid w:val="0065702E"/>
    <w:rsid w:val="00670450"/>
    <w:rsid w:val="00671D6E"/>
    <w:rsid w:val="0068758E"/>
    <w:rsid w:val="006B4173"/>
    <w:rsid w:val="006B7AD7"/>
    <w:rsid w:val="00700C1B"/>
    <w:rsid w:val="00702786"/>
    <w:rsid w:val="00703986"/>
    <w:rsid w:val="00705323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F1591"/>
    <w:rsid w:val="008F2E13"/>
    <w:rsid w:val="0090779A"/>
    <w:rsid w:val="00914F16"/>
    <w:rsid w:val="00930F65"/>
    <w:rsid w:val="00951106"/>
    <w:rsid w:val="00972734"/>
    <w:rsid w:val="00997181"/>
    <w:rsid w:val="009C0378"/>
    <w:rsid w:val="009D32EE"/>
    <w:rsid w:val="009D45D6"/>
    <w:rsid w:val="00A23E0D"/>
    <w:rsid w:val="00A37DA4"/>
    <w:rsid w:val="00A82ABB"/>
    <w:rsid w:val="00A94957"/>
    <w:rsid w:val="00A95559"/>
    <w:rsid w:val="00AB23B7"/>
    <w:rsid w:val="00AB48F7"/>
    <w:rsid w:val="00AC4493"/>
    <w:rsid w:val="00AE42BA"/>
    <w:rsid w:val="00AE7046"/>
    <w:rsid w:val="00B23CC1"/>
    <w:rsid w:val="00B56DC1"/>
    <w:rsid w:val="00B66035"/>
    <w:rsid w:val="00B723A9"/>
    <w:rsid w:val="00B936C3"/>
    <w:rsid w:val="00BA5CC0"/>
    <w:rsid w:val="00BA72DE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CB7EE1"/>
    <w:rsid w:val="00CC21A4"/>
    <w:rsid w:val="00D24E59"/>
    <w:rsid w:val="00D254EC"/>
    <w:rsid w:val="00D30A50"/>
    <w:rsid w:val="00D959FB"/>
    <w:rsid w:val="00D9691C"/>
    <w:rsid w:val="00DA0E5B"/>
    <w:rsid w:val="00DC7B90"/>
    <w:rsid w:val="00DE74E7"/>
    <w:rsid w:val="00DF251C"/>
    <w:rsid w:val="00E02404"/>
    <w:rsid w:val="00E03724"/>
    <w:rsid w:val="00E125C1"/>
    <w:rsid w:val="00E15A91"/>
    <w:rsid w:val="00E405E4"/>
    <w:rsid w:val="00E552D4"/>
    <w:rsid w:val="00E7385B"/>
    <w:rsid w:val="00E809F9"/>
    <w:rsid w:val="00E90E81"/>
    <w:rsid w:val="00ED38F0"/>
    <w:rsid w:val="00EF0A88"/>
    <w:rsid w:val="00F05D25"/>
    <w:rsid w:val="00F22B99"/>
    <w:rsid w:val="00F307A5"/>
    <w:rsid w:val="00F541B3"/>
    <w:rsid w:val="00F6640E"/>
    <w:rsid w:val="00F822E0"/>
    <w:rsid w:val="00F830E5"/>
    <w:rsid w:val="00F83257"/>
    <w:rsid w:val="00F97350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03724"/>
    <w:pPr>
      <w:ind w:left="720"/>
      <w:contextualSpacing/>
    </w:pPr>
  </w:style>
  <w:style w:type="paragraph" w:styleId="a4">
    <w:name w:val="Balloon Text"/>
    <w:basedOn w:val="a"/>
    <w:link w:val="a5"/>
    <w:rsid w:val="00997181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99718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03724"/>
    <w:pPr>
      <w:ind w:left="720"/>
      <w:contextualSpacing/>
    </w:pPr>
  </w:style>
  <w:style w:type="paragraph" w:styleId="a4">
    <w:name w:val="Balloon Text"/>
    <w:basedOn w:val="a"/>
    <w:link w:val="a5"/>
    <w:rsid w:val="00997181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99718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0</TotalTime>
  <Pages>3</Pages>
  <Words>795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duma14</cp:lastModifiedBy>
  <cp:revision>2</cp:revision>
  <cp:lastPrinted>2017-04-07T09:32:00Z</cp:lastPrinted>
  <dcterms:created xsi:type="dcterms:W3CDTF">2017-04-14T04:15:00Z</dcterms:created>
  <dcterms:modified xsi:type="dcterms:W3CDTF">2017-04-14T04:15:00Z</dcterms:modified>
</cp:coreProperties>
</file>