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10" w:rsidRPr="00200753" w:rsidRDefault="00085E10" w:rsidP="00085E10"/>
    <w:p w:rsidR="00085E10" w:rsidRDefault="00085E10" w:rsidP="00085E10"/>
    <w:p w:rsidR="00085E10" w:rsidRPr="007E2FDF" w:rsidRDefault="00085E10" w:rsidP="00085E10">
      <w:pPr>
        <w:tabs>
          <w:tab w:val="left" w:pos="6246"/>
        </w:tabs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4671397" wp14:editId="5167338A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10" w:rsidRPr="00AE7B5C" w:rsidRDefault="00085E10" w:rsidP="00085E1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85E10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85E10" w:rsidRPr="0064169F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085E10" w:rsidRPr="003A4082" w:rsidRDefault="003346A8" w:rsidP="00085E1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85E10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08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10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</w:t>
      </w:r>
    </w:p>
    <w:p w:rsidR="00085E10" w:rsidRPr="007E2FDF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</w:t>
      </w:r>
      <w:r w:rsidRPr="007E2FDF">
        <w:rPr>
          <w:b/>
          <w:sz w:val="28"/>
          <w:szCs w:val="28"/>
        </w:rPr>
        <w:t>РЕШЕНИЕ</w:t>
      </w:r>
    </w:p>
    <w:p w:rsidR="00085E10" w:rsidRPr="000C3BA4" w:rsidRDefault="00085E10" w:rsidP="00085E1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85E10" w:rsidRPr="007E2FDF" w:rsidRDefault="003346A8" w:rsidP="00085E10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085E10" w:rsidRPr="007E2FD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 ноября 2017 года</w:t>
      </w:r>
      <w:r w:rsidR="00093409">
        <w:rPr>
          <w:b/>
          <w:sz w:val="28"/>
          <w:szCs w:val="28"/>
        </w:rPr>
        <w:t xml:space="preserve"> </w:t>
      </w:r>
      <w:r w:rsidR="00085E10" w:rsidRPr="007E2FDF">
        <w:rPr>
          <w:b/>
          <w:sz w:val="28"/>
          <w:szCs w:val="28"/>
        </w:rPr>
        <w:tab/>
      </w:r>
      <w:r w:rsidR="00085E10" w:rsidRPr="007E2FDF">
        <w:rPr>
          <w:b/>
          <w:sz w:val="28"/>
          <w:szCs w:val="28"/>
        </w:rPr>
        <w:tab/>
      </w:r>
      <w:r w:rsidR="00085E10" w:rsidRPr="007E2FDF">
        <w:rPr>
          <w:b/>
          <w:sz w:val="28"/>
          <w:szCs w:val="28"/>
        </w:rPr>
        <w:tab/>
      </w:r>
      <w:r w:rsidR="00085E10" w:rsidRPr="007E2FDF">
        <w:rPr>
          <w:b/>
          <w:sz w:val="28"/>
          <w:szCs w:val="28"/>
        </w:rPr>
        <w:tab/>
        <w:t xml:space="preserve"> </w:t>
      </w:r>
      <w:r w:rsidR="00085E10">
        <w:rPr>
          <w:b/>
          <w:sz w:val="28"/>
          <w:szCs w:val="28"/>
        </w:rPr>
        <w:t xml:space="preserve"> </w:t>
      </w:r>
      <w:r w:rsidR="00085E10" w:rsidRPr="007E2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85E10" w:rsidRPr="007E2FD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287</w:t>
      </w:r>
    </w:p>
    <w:p w:rsidR="00085E10" w:rsidRPr="007E2FDF" w:rsidRDefault="00085E10" w:rsidP="00085E10">
      <w:pPr>
        <w:rPr>
          <w:b/>
          <w:sz w:val="27"/>
          <w:szCs w:val="27"/>
        </w:rPr>
      </w:pPr>
    </w:p>
    <w:p w:rsidR="00085E10" w:rsidRPr="00ED6A9D" w:rsidRDefault="00085E10" w:rsidP="00085E10">
      <w:pPr>
        <w:rPr>
          <w:sz w:val="26"/>
          <w:szCs w:val="26"/>
        </w:rPr>
      </w:pPr>
    </w:p>
    <w:p w:rsidR="00085E10" w:rsidRDefault="00085E10" w:rsidP="00085E10">
      <w:pPr>
        <w:jc w:val="center"/>
        <w:rPr>
          <w:b/>
          <w:i/>
          <w:sz w:val="28"/>
          <w:szCs w:val="28"/>
        </w:rPr>
      </w:pPr>
      <w:r w:rsidRPr="00061122">
        <w:rPr>
          <w:b/>
          <w:i/>
          <w:sz w:val="28"/>
          <w:szCs w:val="28"/>
        </w:rPr>
        <w:t xml:space="preserve">О предложениях  Думы Артемовского городского округа </w:t>
      </w:r>
    </w:p>
    <w:p w:rsidR="00085E10" w:rsidRDefault="00085E10" w:rsidP="00085E10">
      <w:pPr>
        <w:jc w:val="center"/>
        <w:rPr>
          <w:b/>
          <w:i/>
          <w:sz w:val="28"/>
          <w:szCs w:val="28"/>
        </w:rPr>
      </w:pPr>
      <w:r w:rsidRPr="00061122">
        <w:rPr>
          <w:b/>
          <w:i/>
          <w:sz w:val="28"/>
          <w:szCs w:val="28"/>
        </w:rPr>
        <w:t xml:space="preserve"> в план работы Счетной палаты </w:t>
      </w:r>
    </w:p>
    <w:p w:rsidR="00085E10" w:rsidRDefault="00085E10" w:rsidP="00085E10">
      <w:pPr>
        <w:jc w:val="center"/>
        <w:rPr>
          <w:b/>
          <w:i/>
          <w:sz w:val="28"/>
          <w:szCs w:val="28"/>
        </w:rPr>
      </w:pPr>
      <w:r w:rsidRPr="00061122">
        <w:rPr>
          <w:b/>
          <w:i/>
          <w:sz w:val="28"/>
          <w:szCs w:val="28"/>
        </w:rPr>
        <w:t>Артемовского</w:t>
      </w:r>
      <w:r>
        <w:rPr>
          <w:b/>
          <w:i/>
          <w:sz w:val="28"/>
          <w:szCs w:val="28"/>
        </w:rPr>
        <w:t xml:space="preserve"> городского округа на 201</w:t>
      </w:r>
      <w:r w:rsidR="00397EF2">
        <w:rPr>
          <w:b/>
          <w:i/>
          <w:sz w:val="28"/>
          <w:szCs w:val="28"/>
        </w:rPr>
        <w:t>8</w:t>
      </w:r>
      <w:r w:rsidRPr="00061122">
        <w:rPr>
          <w:b/>
          <w:i/>
          <w:sz w:val="28"/>
          <w:szCs w:val="28"/>
        </w:rPr>
        <w:t xml:space="preserve"> год</w:t>
      </w:r>
    </w:p>
    <w:p w:rsidR="00085E10" w:rsidRDefault="00085E10" w:rsidP="00085E10">
      <w:pPr>
        <w:jc w:val="center"/>
        <w:rPr>
          <w:b/>
          <w:i/>
          <w:sz w:val="28"/>
          <w:szCs w:val="28"/>
        </w:rPr>
      </w:pPr>
    </w:p>
    <w:p w:rsidR="00085E10" w:rsidRDefault="00085E10" w:rsidP="00085E10">
      <w:pPr>
        <w:jc w:val="center"/>
        <w:rPr>
          <w:b/>
          <w:i/>
          <w:sz w:val="28"/>
          <w:szCs w:val="28"/>
        </w:rPr>
      </w:pPr>
    </w:p>
    <w:p w:rsidR="00085E10" w:rsidRPr="00A707B7" w:rsidRDefault="00085E10" w:rsidP="00085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07B7">
        <w:rPr>
          <w:sz w:val="28"/>
          <w:szCs w:val="28"/>
        </w:rPr>
        <w:t xml:space="preserve">На основании  статьи 11 Положения о Счетной палате Артемовского городского округа, принятого </w:t>
      </w:r>
      <w:r w:rsidRPr="00A707B7">
        <w:rPr>
          <w:iCs/>
          <w:sz w:val="28"/>
          <w:szCs w:val="28"/>
        </w:rPr>
        <w:t xml:space="preserve">решением Думы Артемовского городского округа от </w:t>
      </w:r>
      <w:r w:rsidR="00825C1C">
        <w:rPr>
          <w:iCs/>
          <w:sz w:val="28"/>
          <w:szCs w:val="28"/>
        </w:rPr>
        <w:t>27.12.2016</w:t>
      </w:r>
      <w:r w:rsidRPr="00A707B7">
        <w:rPr>
          <w:iCs/>
          <w:sz w:val="28"/>
          <w:szCs w:val="28"/>
        </w:rPr>
        <w:t xml:space="preserve"> №</w:t>
      </w:r>
      <w:r w:rsidR="00825C1C">
        <w:rPr>
          <w:iCs/>
          <w:sz w:val="28"/>
          <w:szCs w:val="28"/>
        </w:rPr>
        <w:t xml:space="preserve"> 65</w:t>
      </w:r>
      <w:r w:rsidRPr="00A707B7">
        <w:rPr>
          <w:iCs/>
          <w:sz w:val="28"/>
          <w:szCs w:val="28"/>
        </w:rPr>
        <w:t xml:space="preserve">, </w:t>
      </w:r>
      <w:r w:rsidRPr="00A707B7">
        <w:rPr>
          <w:sz w:val="28"/>
          <w:szCs w:val="28"/>
        </w:rPr>
        <w:t xml:space="preserve">рассмотрев предложения депутатов </w:t>
      </w:r>
      <w:r>
        <w:rPr>
          <w:sz w:val="28"/>
          <w:szCs w:val="28"/>
        </w:rPr>
        <w:t>Д</w:t>
      </w:r>
      <w:r w:rsidRPr="00A707B7">
        <w:rPr>
          <w:sz w:val="28"/>
          <w:szCs w:val="28"/>
        </w:rPr>
        <w:t>умы Артемовского городского округа V</w:t>
      </w:r>
      <w:r>
        <w:rPr>
          <w:sz w:val="28"/>
          <w:szCs w:val="28"/>
          <w:lang w:val="en-US"/>
        </w:rPr>
        <w:t>I</w:t>
      </w:r>
      <w:r w:rsidRPr="00A707B7">
        <w:rPr>
          <w:sz w:val="28"/>
          <w:szCs w:val="28"/>
        </w:rPr>
        <w:t xml:space="preserve"> созыва в план работы  </w:t>
      </w:r>
      <w:r>
        <w:rPr>
          <w:sz w:val="28"/>
          <w:szCs w:val="28"/>
        </w:rPr>
        <w:t>С</w:t>
      </w:r>
      <w:r w:rsidRPr="00A707B7">
        <w:rPr>
          <w:sz w:val="28"/>
          <w:szCs w:val="28"/>
        </w:rPr>
        <w:t>четной  палаты Артемовского городского округа</w:t>
      </w:r>
      <w:r w:rsidR="00825C1C">
        <w:rPr>
          <w:sz w:val="28"/>
          <w:szCs w:val="28"/>
        </w:rPr>
        <w:t xml:space="preserve"> на 2018 год</w:t>
      </w:r>
      <w:r w:rsidRPr="00A707B7">
        <w:rPr>
          <w:sz w:val="28"/>
          <w:szCs w:val="28"/>
        </w:rPr>
        <w:t>,</w:t>
      </w:r>
    </w:p>
    <w:p w:rsidR="00085E10" w:rsidRPr="00A707B7" w:rsidRDefault="00085E10" w:rsidP="00085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07B7">
        <w:rPr>
          <w:sz w:val="28"/>
          <w:szCs w:val="28"/>
        </w:rPr>
        <w:t>Дума Артемовского городского округа</w:t>
      </w:r>
    </w:p>
    <w:p w:rsidR="00085E10" w:rsidRPr="00A707B7" w:rsidRDefault="00085E10" w:rsidP="00085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707B7">
        <w:rPr>
          <w:sz w:val="28"/>
          <w:szCs w:val="28"/>
        </w:rPr>
        <w:t>Р</w:t>
      </w:r>
      <w:proofErr w:type="gramEnd"/>
      <w:r w:rsidRPr="00A707B7">
        <w:rPr>
          <w:sz w:val="28"/>
          <w:szCs w:val="28"/>
        </w:rPr>
        <w:t xml:space="preserve"> Е Ш И Л А :</w:t>
      </w:r>
    </w:p>
    <w:p w:rsidR="00085E10" w:rsidRPr="009279D6" w:rsidRDefault="00EA0182" w:rsidP="00EA0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 </w:t>
      </w:r>
      <w:r w:rsidR="00085E10" w:rsidRPr="009279D6">
        <w:rPr>
          <w:sz w:val="28"/>
          <w:szCs w:val="28"/>
        </w:rPr>
        <w:t xml:space="preserve">предложения   Думы Артемовского городского округа </w:t>
      </w:r>
      <w:r w:rsidR="009279D6">
        <w:rPr>
          <w:sz w:val="28"/>
          <w:szCs w:val="28"/>
        </w:rPr>
        <w:t xml:space="preserve"> </w:t>
      </w:r>
      <w:r w:rsidR="00085E10" w:rsidRPr="009279D6">
        <w:rPr>
          <w:sz w:val="28"/>
          <w:szCs w:val="28"/>
        </w:rPr>
        <w:t xml:space="preserve"> в план работы Счетной палаты Артемовского городского округа на 201</w:t>
      </w:r>
      <w:r w:rsidR="00825C1C">
        <w:rPr>
          <w:sz w:val="28"/>
          <w:szCs w:val="28"/>
        </w:rPr>
        <w:t>8</w:t>
      </w:r>
      <w:r w:rsidR="00085E10" w:rsidRPr="009279D6">
        <w:rPr>
          <w:sz w:val="28"/>
          <w:szCs w:val="28"/>
        </w:rPr>
        <w:t xml:space="preserve"> год (Приложение).</w:t>
      </w:r>
    </w:p>
    <w:p w:rsidR="00085E10" w:rsidRPr="00085E10" w:rsidRDefault="00EA0182" w:rsidP="00EA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E10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 </w:t>
      </w:r>
      <w:r w:rsidR="00085E10" w:rsidRPr="00A707B7">
        <w:rPr>
          <w:sz w:val="28"/>
          <w:szCs w:val="28"/>
        </w:rPr>
        <w:t>Настоящее решение опубликовать в газете «Артемовский рабочий»</w:t>
      </w:r>
      <w:r w:rsidR="00085E10">
        <w:rPr>
          <w:sz w:val="28"/>
          <w:szCs w:val="28"/>
        </w:rPr>
        <w:t xml:space="preserve"> и разместить на официальном сайте Думы Артемовского городского округа </w:t>
      </w:r>
      <w:r w:rsidR="00085E10" w:rsidRPr="00085E10">
        <w:rPr>
          <w:sz w:val="28"/>
          <w:szCs w:val="28"/>
        </w:rPr>
        <w:t xml:space="preserve">в информационно-телекоммуникационной сети </w:t>
      </w:r>
      <w:r w:rsidR="00825C1C">
        <w:rPr>
          <w:sz w:val="28"/>
          <w:szCs w:val="28"/>
        </w:rPr>
        <w:t>«</w:t>
      </w:r>
      <w:r w:rsidR="00085E10" w:rsidRPr="00085E10">
        <w:rPr>
          <w:sz w:val="28"/>
          <w:szCs w:val="28"/>
        </w:rPr>
        <w:t>Интернет</w:t>
      </w:r>
      <w:r w:rsidR="00825C1C">
        <w:rPr>
          <w:sz w:val="28"/>
          <w:szCs w:val="28"/>
        </w:rPr>
        <w:t>»</w:t>
      </w:r>
      <w:r w:rsidR="00085E10" w:rsidRPr="00085E10">
        <w:rPr>
          <w:sz w:val="28"/>
          <w:szCs w:val="28"/>
        </w:rPr>
        <w:t>.</w:t>
      </w:r>
    </w:p>
    <w:p w:rsidR="00085E10" w:rsidRPr="00A707B7" w:rsidRDefault="00085E10" w:rsidP="00085E10">
      <w:pPr>
        <w:autoSpaceDE w:val="0"/>
        <w:autoSpaceDN w:val="0"/>
        <w:adjustRightInd w:val="0"/>
        <w:ind w:firstLine="5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707B7">
        <w:rPr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>
        <w:rPr>
          <w:sz w:val="28"/>
          <w:szCs w:val="28"/>
        </w:rPr>
        <w:t>эконмическим вопросам, бюджету и налогам (</w:t>
      </w:r>
      <w:r w:rsidR="009279D6">
        <w:rPr>
          <w:sz w:val="28"/>
          <w:szCs w:val="28"/>
        </w:rPr>
        <w:t>Соловьев А.Ю.</w:t>
      </w:r>
      <w:r>
        <w:rPr>
          <w:sz w:val="28"/>
          <w:szCs w:val="28"/>
        </w:rPr>
        <w:t>).</w:t>
      </w:r>
    </w:p>
    <w:p w:rsidR="00085E10" w:rsidRDefault="00085E10" w:rsidP="00085E10">
      <w:pPr>
        <w:ind w:firstLine="567"/>
        <w:jc w:val="both"/>
        <w:rPr>
          <w:sz w:val="28"/>
          <w:szCs w:val="28"/>
        </w:rPr>
      </w:pPr>
    </w:p>
    <w:p w:rsidR="00085E10" w:rsidRPr="00A707B7" w:rsidRDefault="00085E10" w:rsidP="00085E10">
      <w:pPr>
        <w:ind w:firstLine="567"/>
        <w:jc w:val="both"/>
        <w:rPr>
          <w:sz w:val="28"/>
          <w:szCs w:val="28"/>
        </w:rPr>
      </w:pPr>
    </w:p>
    <w:p w:rsidR="004F3157" w:rsidRDefault="004F3157" w:rsidP="00085E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85E10" w:rsidRDefault="00085E10" w:rsidP="00085E10">
      <w:pPr>
        <w:jc w:val="both"/>
        <w:rPr>
          <w:sz w:val="28"/>
          <w:szCs w:val="28"/>
        </w:rPr>
      </w:pPr>
      <w:r w:rsidRPr="00A707B7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25C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F3157">
        <w:rPr>
          <w:sz w:val="28"/>
          <w:szCs w:val="28"/>
        </w:rPr>
        <w:t>К.М.Трофимов</w:t>
      </w: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right"/>
        <w:rPr>
          <w:sz w:val="28"/>
          <w:szCs w:val="28"/>
        </w:rPr>
      </w:pPr>
      <w:r w:rsidRPr="00037F9C">
        <w:rPr>
          <w:sz w:val="28"/>
          <w:szCs w:val="28"/>
        </w:rPr>
        <w:t xml:space="preserve">Приложение </w:t>
      </w:r>
      <w:proofErr w:type="gramStart"/>
      <w:r w:rsidRPr="00037F9C">
        <w:rPr>
          <w:sz w:val="28"/>
          <w:szCs w:val="28"/>
        </w:rPr>
        <w:t>к</w:t>
      </w:r>
      <w:proofErr w:type="gramEnd"/>
    </w:p>
    <w:p w:rsidR="00085E10" w:rsidRPr="00037F9C" w:rsidRDefault="00085E10" w:rsidP="00085E10">
      <w:pPr>
        <w:jc w:val="right"/>
        <w:rPr>
          <w:sz w:val="28"/>
          <w:szCs w:val="28"/>
        </w:rPr>
      </w:pPr>
      <w:r w:rsidRPr="00037F9C">
        <w:rPr>
          <w:sz w:val="28"/>
          <w:szCs w:val="28"/>
        </w:rPr>
        <w:t>решению Думы Артемовского городского округа</w:t>
      </w:r>
    </w:p>
    <w:p w:rsidR="00085E10" w:rsidRDefault="00085E10" w:rsidP="00085E1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37F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208F">
        <w:rPr>
          <w:sz w:val="28"/>
          <w:szCs w:val="28"/>
        </w:rPr>
        <w:t>30 ноября 2017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37F9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5208F">
        <w:rPr>
          <w:sz w:val="28"/>
          <w:szCs w:val="28"/>
        </w:rPr>
        <w:t>287</w:t>
      </w:r>
    </w:p>
    <w:p w:rsidR="00085E10" w:rsidRDefault="00085E10" w:rsidP="00085E10">
      <w:pPr>
        <w:jc w:val="center"/>
        <w:rPr>
          <w:sz w:val="28"/>
          <w:szCs w:val="28"/>
        </w:rPr>
      </w:pPr>
    </w:p>
    <w:p w:rsidR="00085E10" w:rsidRPr="004C65A5" w:rsidRDefault="00085E10" w:rsidP="00085E10">
      <w:pPr>
        <w:jc w:val="center"/>
        <w:rPr>
          <w:sz w:val="28"/>
          <w:szCs w:val="28"/>
        </w:rPr>
      </w:pP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  <w:r w:rsidRPr="007E2FDF">
        <w:rPr>
          <w:b/>
          <w:sz w:val="28"/>
          <w:szCs w:val="28"/>
        </w:rPr>
        <w:t xml:space="preserve">Предложения   Думы Артемовского городского округа </w:t>
      </w: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  <w:r w:rsidRPr="007E2FDF">
        <w:rPr>
          <w:b/>
          <w:sz w:val="28"/>
          <w:szCs w:val="28"/>
        </w:rPr>
        <w:t xml:space="preserve"> в план работы Счетной палаты</w:t>
      </w: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  <w:r w:rsidRPr="007E2FDF">
        <w:rPr>
          <w:b/>
          <w:sz w:val="28"/>
          <w:szCs w:val="28"/>
        </w:rPr>
        <w:t>Артемо</w:t>
      </w:r>
      <w:r>
        <w:rPr>
          <w:b/>
          <w:sz w:val="28"/>
          <w:szCs w:val="28"/>
        </w:rPr>
        <w:t>вского городского округа на 201</w:t>
      </w:r>
      <w:r w:rsidR="00825C1C">
        <w:rPr>
          <w:b/>
          <w:sz w:val="28"/>
          <w:szCs w:val="28"/>
        </w:rPr>
        <w:t>8</w:t>
      </w:r>
      <w:r w:rsidRPr="007E2FDF">
        <w:rPr>
          <w:b/>
          <w:sz w:val="28"/>
          <w:szCs w:val="28"/>
        </w:rPr>
        <w:t xml:space="preserve"> год</w:t>
      </w: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085E10" w:rsidRPr="000C1BE4" w:rsidTr="00651B60">
        <w:tc>
          <w:tcPr>
            <w:tcW w:w="959" w:type="dxa"/>
          </w:tcPr>
          <w:p w:rsidR="00085E10" w:rsidRPr="000C1BE4" w:rsidRDefault="00085E10" w:rsidP="00651B60">
            <w:pPr>
              <w:jc w:val="center"/>
              <w:rPr>
                <w:b/>
                <w:sz w:val="28"/>
                <w:szCs w:val="28"/>
              </w:rPr>
            </w:pPr>
            <w:r w:rsidRPr="000C1B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1BE4">
              <w:rPr>
                <w:b/>
                <w:sz w:val="28"/>
                <w:szCs w:val="28"/>
              </w:rPr>
              <w:t>п</w:t>
            </w:r>
            <w:proofErr w:type="gramEnd"/>
            <w:r w:rsidRPr="000C1BE4">
              <w:rPr>
                <w:b/>
                <w:sz w:val="28"/>
                <w:szCs w:val="28"/>
              </w:rPr>
              <w:t>/п</w:t>
            </w:r>
          </w:p>
          <w:p w:rsidR="00085E10" w:rsidRPr="000C1BE4" w:rsidRDefault="00085E10" w:rsidP="00651B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085E10" w:rsidRPr="000C1BE4" w:rsidRDefault="00085E10" w:rsidP="00651B60">
            <w:pPr>
              <w:jc w:val="center"/>
              <w:rPr>
                <w:b/>
                <w:sz w:val="28"/>
                <w:szCs w:val="28"/>
              </w:rPr>
            </w:pPr>
            <w:r w:rsidRPr="000C1BE4">
              <w:rPr>
                <w:b/>
                <w:sz w:val="28"/>
                <w:szCs w:val="28"/>
              </w:rPr>
              <w:t>Поручение</w:t>
            </w:r>
          </w:p>
        </w:tc>
      </w:tr>
      <w:tr w:rsidR="00101048" w:rsidRPr="000C1BE4" w:rsidTr="00651B60">
        <w:tc>
          <w:tcPr>
            <w:tcW w:w="959" w:type="dxa"/>
          </w:tcPr>
          <w:p w:rsidR="00101048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01048" w:rsidRDefault="00101048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101048">
              <w:rPr>
                <w:sz w:val="28"/>
                <w:szCs w:val="28"/>
              </w:rPr>
              <w:t xml:space="preserve">Проверка целевого и эффективного использования средств бюджета Артемовского городского округа, направленных в 2016 и 2017 годах на уборку несанкционированных свалок мусора в рамках мероприятия «Прочие мероприятия по благоустройству территории городского округа» по подпрограмме «Обеспечение и развитие дорожного хозяйства, систем наружного освещения и благоустройства» муниципальной программы «Развитие Артемовского городского округа на период </w:t>
            </w:r>
            <w:r>
              <w:rPr>
                <w:sz w:val="28"/>
                <w:szCs w:val="28"/>
              </w:rPr>
              <w:t>до 2020 года» за 2016-2017 годы</w:t>
            </w:r>
            <w:r w:rsidR="00EA0182">
              <w:rPr>
                <w:sz w:val="28"/>
                <w:szCs w:val="28"/>
              </w:rPr>
              <w:t>.</w:t>
            </w:r>
            <w:proofErr w:type="gramEnd"/>
          </w:p>
          <w:p w:rsidR="00EA0182" w:rsidRPr="00101048" w:rsidRDefault="00EA0182" w:rsidP="00101048">
            <w:pPr>
              <w:jc w:val="both"/>
              <w:rPr>
                <w:sz w:val="28"/>
                <w:szCs w:val="28"/>
              </w:rPr>
            </w:pPr>
          </w:p>
        </w:tc>
      </w:tr>
      <w:tr w:rsidR="00101048" w:rsidRPr="000C1BE4" w:rsidTr="00651B60">
        <w:tc>
          <w:tcPr>
            <w:tcW w:w="959" w:type="dxa"/>
          </w:tcPr>
          <w:p w:rsidR="00101048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01048" w:rsidRDefault="00101048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01048">
              <w:rPr>
                <w:sz w:val="28"/>
                <w:szCs w:val="28"/>
              </w:rPr>
              <w:t>Проверка использования средств бюджета Артемовского городского округа, направленных в 2017 году на реализацию мероприятия «Мероприятия по ремонту и замене котельного оборудования на отопительной водогрейной угольной котельной в п. Сосновый Бор» по Подпрограмме «Развитие и модернизация коммунальной и жилищной инфраструктуры» муниципальной программы «Развитие Артемовского городского</w:t>
            </w:r>
            <w:r>
              <w:rPr>
                <w:sz w:val="28"/>
                <w:szCs w:val="28"/>
              </w:rPr>
              <w:t xml:space="preserve"> округа на период до 2020 года»</w:t>
            </w:r>
            <w:r w:rsidR="00EA0182">
              <w:rPr>
                <w:sz w:val="28"/>
                <w:szCs w:val="28"/>
              </w:rPr>
              <w:t>.</w:t>
            </w:r>
          </w:p>
          <w:p w:rsidR="00EA0182" w:rsidRPr="00101048" w:rsidRDefault="00EA0182" w:rsidP="00101048">
            <w:pPr>
              <w:jc w:val="both"/>
              <w:rPr>
                <w:sz w:val="28"/>
                <w:szCs w:val="28"/>
              </w:rPr>
            </w:pPr>
          </w:p>
        </w:tc>
      </w:tr>
      <w:tr w:rsidR="00101048" w:rsidRPr="000C1BE4" w:rsidTr="00651B60">
        <w:tc>
          <w:tcPr>
            <w:tcW w:w="959" w:type="dxa"/>
          </w:tcPr>
          <w:p w:rsidR="00101048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01048" w:rsidRDefault="00101048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01048">
              <w:rPr>
                <w:sz w:val="28"/>
                <w:szCs w:val="28"/>
              </w:rPr>
              <w:t>Проверка использования средств бюджета Артемовского городского округа, направленных в 2017 году на реализацию</w:t>
            </w:r>
            <w:r>
              <w:rPr>
                <w:sz w:val="28"/>
                <w:szCs w:val="28"/>
              </w:rPr>
              <w:t xml:space="preserve"> мероприятия «Содержание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них» по Подпрограмме «Обеспечение и развитие дорожного хозяйства, систем наружного освещения и благоустройства»</w:t>
            </w:r>
            <w:r w:rsidR="00EA0182">
              <w:rPr>
                <w:sz w:val="28"/>
                <w:szCs w:val="28"/>
              </w:rPr>
              <w:t>.</w:t>
            </w:r>
          </w:p>
          <w:p w:rsidR="00EA0182" w:rsidRPr="00101048" w:rsidRDefault="00EA0182" w:rsidP="001010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1048" w:rsidRPr="000C1BE4" w:rsidTr="00651B60">
        <w:tc>
          <w:tcPr>
            <w:tcW w:w="959" w:type="dxa"/>
          </w:tcPr>
          <w:p w:rsidR="00101048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01048" w:rsidRPr="00101048" w:rsidRDefault="00825C1C" w:rsidP="00EA0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</w:t>
            </w:r>
            <w:r w:rsidR="00EA0182">
              <w:rPr>
                <w:sz w:val="28"/>
                <w:szCs w:val="28"/>
              </w:rPr>
              <w:t xml:space="preserve">верка поступлений средств из внебюджетных источников и их использования муниципальными учреждениями культуры Артемовского городского округа за 2016 и 2017 годы </w:t>
            </w:r>
          </w:p>
        </w:tc>
      </w:tr>
      <w:tr w:rsidR="00825C1C" w:rsidRPr="000C1BE4" w:rsidTr="00651B60">
        <w:tc>
          <w:tcPr>
            <w:tcW w:w="959" w:type="dxa"/>
          </w:tcPr>
          <w:p w:rsidR="00825C1C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647" w:type="dxa"/>
          </w:tcPr>
          <w:p w:rsidR="00EA0182" w:rsidRDefault="00EA0182" w:rsidP="00806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06D8C" w:rsidRPr="00806D8C">
              <w:rPr>
                <w:sz w:val="28"/>
                <w:szCs w:val="28"/>
              </w:rPr>
              <w:t>Проверка финансово-хозяйственной деятельности и эффективности использования муниципального имущества, закрепленного на праве оперативного управления муниципальным унитарным предприятием Артемовского городского округа «Покровское ЖКХ» в 2016-2017 годах.</w:t>
            </w:r>
          </w:p>
          <w:p w:rsidR="00806D8C" w:rsidRPr="00101048" w:rsidRDefault="00806D8C" w:rsidP="00806D8C">
            <w:pPr>
              <w:jc w:val="both"/>
              <w:rPr>
                <w:sz w:val="28"/>
                <w:szCs w:val="28"/>
              </w:rPr>
            </w:pPr>
          </w:p>
        </w:tc>
      </w:tr>
      <w:tr w:rsidR="00EA0182" w:rsidRPr="000C1BE4" w:rsidTr="00651B60">
        <w:tc>
          <w:tcPr>
            <w:tcW w:w="959" w:type="dxa"/>
          </w:tcPr>
          <w:p w:rsidR="00EA0182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EA0182" w:rsidRDefault="00EA0182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A0182">
              <w:rPr>
                <w:sz w:val="28"/>
                <w:szCs w:val="28"/>
              </w:rPr>
              <w:t>Проверка законности, обоснованности, эффективности и результативности расходов на приобретение квартир в муниципальную собственность за счет средств местного бюджета в 2017 году, в том числе правильность расчета стоимости 1 кв. метра жилья</w:t>
            </w:r>
            <w:r>
              <w:rPr>
                <w:sz w:val="28"/>
                <w:szCs w:val="28"/>
              </w:rPr>
              <w:t>.</w:t>
            </w:r>
          </w:p>
          <w:p w:rsidR="00EA0182" w:rsidRPr="00EA0182" w:rsidRDefault="00EA0182" w:rsidP="00101048">
            <w:pPr>
              <w:jc w:val="both"/>
              <w:rPr>
                <w:sz w:val="28"/>
                <w:szCs w:val="28"/>
              </w:rPr>
            </w:pPr>
          </w:p>
        </w:tc>
      </w:tr>
      <w:tr w:rsidR="00EA0182" w:rsidRPr="000C1BE4" w:rsidTr="00651B60">
        <w:tc>
          <w:tcPr>
            <w:tcW w:w="959" w:type="dxa"/>
          </w:tcPr>
          <w:p w:rsidR="00EA0182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EA0182" w:rsidRDefault="00806D8C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0182" w:rsidRPr="00EA0182">
              <w:rPr>
                <w:sz w:val="28"/>
                <w:szCs w:val="28"/>
              </w:rPr>
              <w:t xml:space="preserve">Проверка целевого и эффективного использования бюджетных средств в 2015-2017 годах на ремонт (реконструкцию) лыжной базы, расположенной по адресу: </w:t>
            </w:r>
            <w:proofErr w:type="spellStart"/>
            <w:r w:rsidR="00EA0182" w:rsidRPr="00EA0182">
              <w:rPr>
                <w:sz w:val="28"/>
                <w:szCs w:val="28"/>
              </w:rPr>
              <w:t>г</w:t>
            </w:r>
            <w:proofErr w:type="gramStart"/>
            <w:r w:rsidR="00EA0182" w:rsidRPr="00EA0182">
              <w:rPr>
                <w:sz w:val="28"/>
                <w:szCs w:val="28"/>
              </w:rPr>
              <w:t>.А</w:t>
            </w:r>
            <w:proofErr w:type="gramEnd"/>
            <w:r w:rsidR="00EA0182" w:rsidRPr="00EA0182">
              <w:rPr>
                <w:sz w:val="28"/>
                <w:szCs w:val="28"/>
              </w:rPr>
              <w:t>ртемовский</w:t>
            </w:r>
            <w:proofErr w:type="spellEnd"/>
            <w:r w:rsidR="00EA0182" w:rsidRPr="00EA0182">
              <w:rPr>
                <w:sz w:val="28"/>
                <w:szCs w:val="28"/>
              </w:rPr>
              <w:t xml:space="preserve">, </w:t>
            </w:r>
            <w:proofErr w:type="spellStart"/>
            <w:r w:rsidR="00EA0182" w:rsidRPr="00EA0182">
              <w:rPr>
                <w:sz w:val="28"/>
                <w:szCs w:val="28"/>
              </w:rPr>
              <w:t>ул.Лесная</w:t>
            </w:r>
            <w:proofErr w:type="spellEnd"/>
            <w:r w:rsidR="00EA0182" w:rsidRPr="00EA0182">
              <w:rPr>
                <w:sz w:val="28"/>
                <w:szCs w:val="28"/>
              </w:rPr>
              <w:t>, в рамках реализации муниципальной программы «Развитие системы образования Артемовского городского округа на период 2015-2020 годов»</w:t>
            </w:r>
            <w:r w:rsidR="00EA0182">
              <w:rPr>
                <w:sz w:val="28"/>
                <w:szCs w:val="28"/>
              </w:rPr>
              <w:t>.</w:t>
            </w:r>
          </w:p>
          <w:p w:rsidR="00EA0182" w:rsidRDefault="00EA0182" w:rsidP="00101048">
            <w:pPr>
              <w:jc w:val="both"/>
              <w:rPr>
                <w:sz w:val="28"/>
                <w:szCs w:val="28"/>
              </w:rPr>
            </w:pPr>
          </w:p>
        </w:tc>
      </w:tr>
      <w:tr w:rsidR="00EA0182" w:rsidRPr="000C1BE4" w:rsidTr="00651B60">
        <w:tc>
          <w:tcPr>
            <w:tcW w:w="959" w:type="dxa"/>
          </w:tcPr>
          <w:p w:rsidR="00EA0182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EA0182" w:rsidRDefault="00806D8C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0182" w:rsidRPr="00EA0182">
              <w:rPr>
                <w:sz w:val="28"/>
                <w:szCs w:val="28"/>
              </w:rPr>
              <w:t>Проверка целевого и эффективного использования бюджетных средств в 2017 году на ремонт (реконструкцию) стадиона «Машиностроитель», в рамках реализации муниципальной программы</w:t>
            </w:r>
            <w:r w:rsidR="00EA0182">
              <w:rPr>
                <w:sz w:val="28"/>
                <w:szCs w:val="28"/>
              </w:rPr>
              <w:t>.</w:t>
            </w:r>
          </w:p>
          <w:p w:rsidR="00EA0182" w:rsidRPr="00EA0182" w:rsidRDefault="00EA0182" w:rsidP="00101048">
            <w:pPr>
              <w:jc w:val="both"/>
              <w:rPr>
                <w:sz w:val="28"/>
                <w:szCs w:val="28"/>
              </w:rPr>
            </w:pPr>
          </w:p>
        </w:tc>
      </w:tr>
      <w:tr w:rsidR="00EA0182" w:rsidRPr="000C1BE4" w:rsidTr="00651B60">
        <w:tc>
          <w:tcPr>
            <w:tcW w:w="959" w:type="dxa"/>
          </w:tcPr>
          <w:p w:rsidR="00EA0182" w:rsidRPr="000C1BE4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EA0182" w:rsidRDefault="00806D8C" w:rsidP="001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A0182" w:rsidRPr="00EA0182">
              <w:rPr>
                <w:sz w:val="28"/>
                <w:szCs w:val="28"/>
              </w:rPr>
              <w:t xml:space="preserve">Проверка целевого и эффективного использования бюджетных средств в 2017 году на выполненные работы в шахматном клубе, расположенном по адресу: </w:t>
            </w:r>
            <w:proofErr w:type="spellStart"/>
            <w:r w:rsidR="00EA0182" w:rsidRPr="00EA0182">
              <w:rPr>
                <w:sz w:val="28"/>
                <w:szCs w:val="28"/>
              </w:rPr>
              <w:t>ул</w:t>
            </w:r>
            <w:proofErr w:type="gramStart"/>
            <w:r w:rsidR="00EA0182" w:rsidRPr="00EA0182">
              <w:rPr>
                <w:sz w:val="28"/>
                <w:szCs w:val="28"/>
              </w:rPr>
              <w:t>.Ф</w:t>
            </w:r>
            <w:proofErr w:type="gramEnd"/>
            <w:r w:rsidR="00EA0182" w:rsidRPr="00EA0182">
              <w:rPr>
                <w:sz w:val="28"/>
                <w:szCs w:val="28"/>
              </w:rPr>
              <w:t>изкультурников</w:t>
            </w:r>
            <w:proofErr w:type="spellEnd"/>
            <w:r w:rsidR="00EA0182" w:rsidRPr="00EA0182">
              <w:rPr>
                <w:sz w:val="28"/>
                <w:szCs w:val="28"/>
              </w:rPr>
              <w:t xml:space="preserve">, д.12 «а» </w:t>
            </w:r>
            <w:proofErr w:type="spellStart"/>
            <w:r w:rsidR="00EA0182" w:rsidRPr="00EA0182">
              <w:rPr>
                <w:sz w:val="28"/>
                <w:szCs w:val="28"/>
              </w:rPr>
              <w:t>г.Артемовского</w:t>
            </w:r>
            <w:proofErr w:type="spellEnd"/>
            <w:r w:rsidR="00EA0182">
              <w:rPr>
                <w:sz w:val="28"/>
                <w:szCs w:val="28"/>
              </w:rPr>
              <w:t>.</w:t>
            </w:r>
          </w:p>
          <w:p w:rsidR="00EA0182" w:rsidRPr="00EA0182" w:rsidRDefault="00EA0182" w:rsidP="00101048">
            <w:pPr>
              <w:jc w:val="both"/>
              <w:rPr>
                <w:sz w:val="28"/>
                <w:szCs w:val="28"/>
              </w:rPr>
            </w:pPr>
          </w:p>
        </w:tc>
      </w:tr>
      <w:tr w:rsidR="00EA0182" w:rsidRPr="000C1BE4" w:rsidTr="00651B60">
        <w:tc>
          <w:tcPr>
            <w:tcW w:w="959" w:type="dxa"/>
          </w:tcPr>
          <w:p w:rsidR="00EA0182" w:rsidRDefault="00EA0182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EA0182" w:rsidRDefault="00806D8C" w:rsidP="0043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304D5" w:rsidRPr="00EA0182">
              <w:rPr>
                <w:sz w:val="28"/>
                <w:szCs w:val="28"/>
              </w:rPr>
              <w:t xml:space="preserve">Проверка целевого и эффективного использования бюджетных средств в 2017 году на выполненные работы </w:t>
            </w:r>
            <w:r w:rsidR="004304D5">
              <w:rPr>
                <w:sz w:val="28"/>
                <w:szCs w:val="28"/>
              </w:rPr>
              <w:t xml:space="preserve">по благоустройству дворовой территории, расположенной по адресу: </w:t>
            </w:r>
            <w:proofErr w:type="spellStart"/>
            <w:r w:rsidR="004304D5">
              <w:rPr>
                <w:sz w:val="28"/>
                <w:szCs w:val="28"/>
              </w:rPr>
              <w:t>г</w:t>
            </w:r>
            <w:proofErr w:type="gramStart"/>
            <w:r w:rsidR="004304D5">
              <w:rPr>
                <w:sz w:val="28"/>
                <w:szCs w:val="28"/>
              </w:rPr>
              <w:t>.А</w:t>
            </w:r>
            <w:proofErr w:type="gramEnd"/>
            <w:r w:rsidR="004304D5">
              <w:rPr>
                <w:sz w:val="28"/>
                <w:szCs w:val="28"/>
              </w:rPr>
              <w:t>ртемовский</w:t>
            </w:r>
            <w:proofErr w:type="spellEnd"/>
            <w:r w:rsidR="004304D5">
              <w:rPr>
                <w:sz w:val="28"/>
                <w:szCs w:val="28"/>
              </w:rPr>
              <w:t xml:space="preserve">,  </w:t>
            </w:r>
            <w:proofErr w:type="spellStart"/>
            <w:r w:rsidR="004304D5">
              <w:rPr>
                <w:sz w:val="28"/>
                <w:szCs w:val="28"/>
              </w:rPr>
              <w:t>ул.Энгельса</w:t>
            </w:r>
            <w:proofErr w:type="spellEnd"/>
            <w:r w:rsidR="004304D5">
              <w:rPr>
                <w:sz w:val="28"/>
                <w:szCs w:val="28"/>
              </w:rPr>
              <w:t>, д. 13</w:t>
            </w:r>
          </w:p>
          <w:p w:rsidR="004304D5" w:rsidRPr="00EA0182" w:rsidRDefault="004304D5" w:rsidP="004304D5">
            <w:pPr>
              <w:jc w:val="both"/>
              <w:rPr>
                <w:sz w:val="28"/>
                <w:szCs w:val="28"/>
              </w:rPr>
            </w:pPr>
          </w:p>
        </w:tc>
      </w:tr>
      <w:tr w:rsidR="00806D8C" w:rsidRPr="000C1BE4" w:rsidTr="00651B60">
        <w:tc>
          <w:tcPr>
            <w:tcW w:w="959" w:type="dxa"/>
          </w:tcPr>
          <w:p w:rsidR="00806D8C" w:rsidRDefault="00806D8C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806D8C" w:rsidRDefault="00806D8C" w:rsidP="0043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806D8C">
              <w:rPr>
                <w:sz w:val="28"/>
                <w:szCs w:val="28"/>
              </w:rPr>
              <w:t>Проверка использования средств бюджета Артемовского городского округа, направленных на реализацию мероприятий «Организация уличного освещения» и «Приобретение, установка и обслуживание оборудования для обеспечения безопасности дорожного движения» по подпрограмме «Обеспечение и развитие дорожного хозяйства, систем наружного освещения и благоустройства» муниципальной программы «Развитие Артемовского городского округа на период до 2020 года» за 2017 год и 6 месяцев 2018 года.</w:t>
            </w:r>
            <w:proofErr w:type="gramEnd"/>
          </w:p>
          <w:p w:rsidR="00806D8C" w:rsidRPr="00EA0182" w:rsidRDefault="00806D8C" w:rsidP="004304D5">
            <w:pPr>
              <w:jc w:val="both"/>
              <w:rPr>
                <w:sz w:val="28"/>
                <w:szCs w:val="28"/>
              </w:rPr>
            </w:pPr>
          </w:p>
        </w:tc>
      </w:tr>
      <w:tr w:rsidR="00806D8C" w:rsidRPr="000C1BE4" w:rsidTr="00651B60">
        <w:tc>
          <w:tcPr>
            <w:tcW w:w="959" w:type="dxa"/>
          </w:tcPr>
          <w:p w:rsidR="00806D8C" w:rsidRDefault="00806D8C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806D8C" w:rsidRDefault="00806D8C" w:rsidP="00430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806D8C">
              <w:rPr>
                <w:color w:val="000000"/>
                <w:sz w:val="28"/>
                <w:szCs w:val="28"/>
              </w:rPr>
              <w:t xml:space="preserve">Проверка правильности исчисления, полноты и своевременности внесения доходов в бюджет Артемовского городского округа от перечисления части прибыли, остающейся после уплаты налогов и </w:t>
            </w:r>
            <w:r w:rsidRPr="00806D8C">
              <w:rPr>
                <w:color w:val="000000"/>
                <w:sz w:val="28"/>
                <w:szCs w:val="28"/>
              </w:rPr>
              <w:lastRenderedPageBreak/>
              <w:t>иных обязательных платежей, за 2016-2017 годы муниципальным унитарным предприятием Артемовского городского округа «Цветы», соблюдение порядка управления и распоряжения имуществом, переданным на праве хозяйственного ведения.</w:t>
            </w:r>
            <w:proofErr w:type="gramEnd"/>
          </w:p>
          <w:p w:rsidR="00806D8C" w:rsidRPr="00806D8C" w:rsidRDefault="00806D8C" w:rsidP="004304D5">
            <w:pPr>
              <w:jc w:val="both"/>
              <w:rPr>
                <w:sz w:val="28"/>
                <w:szCs w:val="28"/>
              </w:rPr>
            </w:pPr>
          </w:p>
        </w:tc>
      </w:tr>
      <w:tr w:rsidR="00806D8C" w:rsidRPr="000C1BE4" w:rsidTr="00651B60">
        <w:tc>
          <w:tcPr>
            <w:tcW w:w="959" w:type="dxa"/>
          </w:tcPr>
          <w:p w:rsidR="00806D8C" w:rsidRDefault="00806D8C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647" w:type="dxa"/>
          </w:tcPr>
          <w:p w:rsidR="00806D8C" w:rsidRPr="00806D8C" w:rsidRDefault="00806D8C" w:rsidP="002565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565E8" w:rsidRPr="00806D8C">
              <w:rPr>
                <w:sz w:val="28"/>
                <w:szCs w:val="28"/>
              </w:rPr>
              <w:t>Проверка финансово-хозяйственной деятельности и эффективности использования муниципального имущества, закрепленного на праве оперативного управления муниципальным унитарным предприятием Артемовского городского округа «Прогресс» в 2016-2017 годах.</w:t>
            </w:r>
          </w:p>
        </w:tc>
      </w:tr>
      <w:tr w:rsidR="00806D8C" w:rsidRPr="000C1BE4" w:rsidTr="00651B60">
        <w:tc>
          <w:tcPr>
            <w:tcW w:w="959" w:type="dxa"/>
          </w:tcPr>
          <w:p w:rsidR="00806D8C" w:rsidRDefault="00806D8C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806D8C" w:rsidRDefault="00806D8C" w:rsidP="0043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2565E8" w:rsidRPr="00806D8C">
              <w:rPr>
                <w:sz w:val="28"/>
                <w:szCs w:val="28"/>
              </w:rPr>
              <w:t>Проверка использования средств бюджета Артемовского городского округа, направленных на реализацию мероприятия «Проведение капитальных ремонтов в муниципальных образовательных учреждениях » по Подпрограмме «Укрепление и развитие материально-технической базы муниципальных образовательных учреждений Артемовского городского округа» муниципальной программы «Развитие системы образования Артемовского городского округа на период 2015-2020 годов» за 2017 год и               9 месяцев 2018 года.</w:t>
            </w:r>
            <w:proofErr w:type="gramEnd"/>
          </w:p>
          <w:p w:rsidR="00806D8C" w:rsidRPr="00806D8C" w:rsidRDefault="00806D8C" w:rsidP="004304D5">
            <w:pPr>
              <w:jc w:val="both"/>
              <w:rPr>
                <w:sz w:val="28"/>
                <w:szCs w:val="28"/>
              </w:rPr>
            </w:pPr>
          </w:p>
        </w:tc>
      </w:tr>
      <w:tr w:rsidR="00806D8C" w:rsidRPr="000C1BE4" w:rsidTr="00651B60">
        <w:tc>
          <w:tcPr>
            <w:tcW w:w="959" w:type="dxa"/>
          </w:tcPr>
          <w:p w:rsidR="00806D8C" w:rsidRDefault="00806D8C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2565E8" w:rsidRPr="00806D8C" w:rsidRDefault="00806D8C" w:rsidP="00256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65E8">
              <w:rPr>
                <w:color w:val="000000"/>
                <w:sz w:val="28"/>
                <w:szCs w:val="28"/>
              </w:rPr>
              <w:t xml:space="preserve">   </w:t>
            </w:r>
            <w:r w:rsidR="002565E8" w:rsidRPr="00806D8C">
              <w:rPr>
                <w:color w:val="000000"/>
                <w:sz w:val="28"/>
                <w:szCs w:val="28"/>
              </w:rPr>
              <w:t xml:space="preserve">Проверка </w:t>
            </w:r>
            <w:r w:rsidR="002565E8" w:rsidRPr="00806D8C">
              <w:rPr>
                <w:sz w:val="28"/>
                <w:szCs w:val="28"/>
              </w:rPr>
              <w:t xml:space="preserve">законности, результативности (эффективности и экономности) </w:t>
            </w:r>
            <w:r w:rsidR="002565E8" w:rsidRPr="00806D8C">
              <w:rPr>
                <w:color w:val="000000"/>
                <w:sz w:val="28"/>
                <w:szCs w:val="28"/>
              </w:rPr>
              <w:t xml:space="preserve">использования бюджетных средств, выделенных </w:t>
            </w:r>
            <w:r w:rsidR="002565E8" w:rsidRPr="00806D8C">
              <w:rPr>
                <w:sz w:val="28"/>
                <w:szCs w:val="28"/>
              </w:rPr>
              <w:t>в виде субсидий на содержание  муниципального автономного образовательного учреждения дополнительного образования «Детско-юношеская спортивная школа» № 25»</w:t>
            </w:r>
            <w:r w:rsidR="002565E8" w:rsidRPr="00806D8C">
              <w:rPr>
                <w:color w:val="000000"/>
                <w:sz w:val="28"/>
                <w:szCs w:val="28"/>
              </w:rPr>
              <w:t>, за 2016-2017 годы.</w:t>
            </w:r>
          </w:p>
          <w:p w:rsidR="00806D8C" w:rsidRPr="00806D8C" w:rsidRDefault="00806D8C" w:rsidP="004304D5">
            <w:pPr>
              <w:jc w:val="both"/>
              <w:rPr>
                <w:sz w:val="28"/>
                <w:szCs w:val="28"/>
              </w:rPr>
            </w:pPr>
          </w:p>
        </w:tc>
      </w:tr>
      <w:tr w:rsidR="00806D8C" w:rsidRPr="000C1BE4" w:rsidTr="00651B60">
        <w:tc>
          <w:tcPr>
            <w:tcW w:w="959" w:type="dxa"/>
          </w:tcPr>
          <w:p w:rsidR="00806D8C" w:rsidRDefault="00806D8C" w:rsidP="0065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2565E8" w:rsidRDefault="00806D8C" w:rsidP="002565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65E8">
              <w:rPr>
                <w:color w:val="000000"/>
                <w:sz w:val="28"/>
                <w:szCs w:val="28"/>
              </w:rPr>
              <w:t xml:space="preserve"> </w:t>
            </w:r>
            <w:r w:rsidR="002565E8" w:rsidRPr="002565E8">
              <w:rPr>
                <w:color w:val="000000"/>
                <w:sz w:val="28"/>
                <w:szCs w:val="28"/>
              </w:rPr>
              <w:t>Проверка эффективного и целевого использования бюджетных средств</w:t>
            </w:r>
            <w:r w:rsidR="002565E8">
              <w:rPr>
                <w:color w:val="000000"/>
                <w:sz w:val="28"/>
                <w:szCs w:val="28"/>
              </w:rPr>
              <w:t xml:space="preserve"> Артемовского городского округа ТОМС поселка </w:t>
            </w:r>
            <w:proofErr w:type="spellStart"/>
            <w:r w:rsidR="002565E8">
              <w:rPr>
                <w:color w:val="000000"/>
                <w:sz w:val="28"/>
                <w:szCs w:val="28"/>
              </w:rPr>
              <w:t>Буланаш</w:t>
            </w:r>
            <w:proofErr w:type="spellEnd"/>
            <w:r w:rsidR="002565E8" w:rsidRPr="002565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565E8">
              <w:rPr>
                <w:color w:val="000000"/>
                <w:sz w:val="28"/>
                <w:szCs w:val="28"/>
              </w:rPr>
              <w:t>в 2017 году</w:t>
            </w:r>
          </w:p>
          <w:p w:rsidR="00806D8C" w:rsidRPr="00806D8C" w:rsidRDefault="00806D8C" w:rsidP="002565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EA0182" w:rsidRPr="00EA0182" w:rsidRDefault="00EA0182" w:rsidP="00EA0182">
      <w:pPr>
        <w:ind w:right="-31" w:firstLine="708"/>
        <w:jc w:val="both"/>
        <w:rPr>
          <w:sz w:val="28"/>
          <w:szCs w:val="28"/>
        </w:rPr>
      </w:pPr>
    </w:p>
    <w:p w:rsidR="00EA0182" w:rsidRPr="00EA0182" w:rsidRDefault="00EA0182" w:rsidP="00EA0182">
      <w:pPr>
        <w:ind w:right="-31" w:firstLine="708"/>
        <w:jc w:val="both"/>
        <w:rPr>
          <w:sz w:val="28"/>
          <w:szCs w:val="28"/>
        </w:rPr>
      </w:pPr>
    </w:p>
    <w:p w:rsidR="00806D8C" w:rsidRPr="00806D8C" w:rsidRDefault="00806D8C" w:rsidP="00806D8C">
      <w:pPr>
        <w:jc w:val="both"/>
        <w:rPr>
          <w:sz w:val="28"/>
          <w:szCs w:val="28"/>
        </w:rPr>
      </w:pPr>
    </w:p>
    <w:p w:rsidR="006C467F" w:rsidRDefault="006C467F"/>
    <w:sectPr w:rsidR="006C467F" w:rsidSect="00E459C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A7A"/>
    <w:multiLevelType w:val="hybridMultilevel"/>
    <w:tmpl w:val="AB4615AE"/>
    <w:lvl w:ilvl="0" w:tplc="D1DEE46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10"/>
    <w:rsid w:val="0003509F"/>
    <w:rsid w:val="00085E10"/>
    <w:rsid w:val="00093409"/>
    <w:rsid w:val="00101048"/>
    <w:rsid w:val="00103B6C"/>
    <w:rsid w:val="002565E8"/>
    <w:rsid w:val="003346A8"/>
    <w:rsid w:val="00397EF2"/>
    <w:rsid w:val="004304D5"/>
    <w:rsid w:val="004F3157"/>
    <w:rsid w:val="0065208F"/>
    <w:rsid w:val="006C467F"/>
    <w:rsid w:val="00806D8C"/>
    <w:rsid w:val="00825C1C"/>
    <w:rsid w:val="009279D6"/>
    <w:rsid w:val="00EA0182"/>
    <w:rsid w:val="00E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85E10"/>
  </w:style>
  <w:style w:type="character" w:customStyle="1" w:styleId="js-extracted-address">
    <w:name w:val="js-extracted-address"/>
    <w:basedOn w:val="a0"/>
    <w:rsid w:val="00085E10"/>
  </w:style>
  <w:style w:type="paragraph" w:styleId="a4">
    <w:name w:val="Balloon Text"/>
    <w:basedOn w:val="a"/>
    <w:link w:val="a5"/>
    <w:uiPriority w:val="99"/>
    <w:semiHidden/>
    <w:unhideWhenUsed/>
    <w:rsid w:val="00085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85E10"/>
  </w:style>
  <w:style w:type="character" w:customStyle="1" w:styleId="js-extracted-address">
    <w:name w:val="js-extracted-address"/>
    <w:basedOn w:val="a0"/>
    <w:rsid w:val="00085E10"/>
  </w:style>
  <w:style w:type="paragraph" w:styleId="a4">
    <w:name w:val="Balloon Text"/>
    <w:basedOn w:val="a"/>
    <w:link w:val="a5"/>
    <w:uiPriority w:val="99"/>
    <w:semiHidden/>
    <w:unhideWhenUsed/>
    <w:rsid w:val="00085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3</cp:revision>
  <cp:lastPrinted>2017-11-30T07:59:00Z</cp:lastPrinted>
  <dcterms:created xsi:type="dcterms:W3CDTF">2017-11-30T07:58:00Z</dcterms:created>
  <dcterms:modified xsi:type="dcterms:W3CDTF">2017-11-30T08:41:00Z</dcterms:modified>
</cp:coreProperties>
</file>