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4B" w:rsidRPr="00A341B3" w:rsidRDefault="00F5694B" w:rsidP="00F5694B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3E6E93" wp14:editId="4224D512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4B" w:rsidRPr="00A341B3" w:rsidRDefault="00F5694B" w:rsidP="00F5694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F5694B" w:rsidRPr="00A341B3" w:rsidRDefault="00F5694B" w:rsidP="00F5694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F5694B" w:rsidRDefault="00F5694B" w:rsidP="00F5694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 w:rsidRPr="00A341B3">
        <w:rPr>
          <w:sz w:val="28"/>
          <w:szCs w:val="28"/>
        </w:rPr>
        <w:t>заседание</w:t>
      </w:r>
      <w:r w:rsidRPr="00A341B3">
        <w:rPr>
          <w:b/>
          <w:sz w:val="32"/>
          <w:szCs w:val="32"/>
        </w:rPr>
        <w:t xml:space="preserve">    </w:t>
      </w:r>
    </w:p>
    <w:p w:rsidR="00F5694B" w:rsidRDefault="00F5694B" w:rsidP="00F5694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5694B" w:rsidRPr="00A341B3" w:rsidRDefault="00F5694B" w:rsidP="00F5694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341B3">
        <w:rPr>
          <w:b/>
          <w:sz w:val="28"/>
          <w:szCs w:val="28"/>
        </w:rPr>
        <w:t>РЕШЕНИЕ</w:t>
      </w:r>
    </w:p>
    <w:p w:rsidR="00F5694B" w:rsidRPr="00A341B3" w:rsidRDefault="00F5694B" w:rsidP="00F5694B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F5694B" w:rsidRDefault="00F5694B" w:rsidP="00F5694B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_______________2019 года                                                                   № </w:t>
      </w:r>
    </w:p>
    <w:p w:rsidR="00F5694B" w:rsidRDefault="00F5694B" w:rsidP="00F5694B"/>
    <w:p w:rsidR="00F5694B" w:rsidRDefault="00F5694B" w:rsidP="00381ABE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381ABE" w:rsidRDefault="00381ABE" w:rsidP="00F5694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5694B" w:rsidRDefault="00F5694B" w:rsidP="00F5694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5694B">
        <w:rPr>
          <w:rFonts w:ascii="Liberation Serif" w:hAnsi="Liberation Serif"/>
          <w:b/>
          <w:i/>
          <w:sz w:val="28"/>
          <w:szCs w:val="28"/>
        </w:rPr>
        <w:t>Об утверждении Порядка принятия решения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5694B">
        <w:rPr>
          <w:rFonts w:ascii="Liberation Serif" w:hAnsi="Liberation Serif"/>
          <w:b/>
          <w:i/>
          <w:sz w:val="28"/>
          <w:szCs w:val="28"/>
        </w:rPr>
        <w:t xml:space="preserve">о применении </w:t>
      </w:r>
      <w:r>
        <w:rPr>
          <w:rFonts w:ascii="Liberation Serif" w:hAnsi="Liberation Serif"/>
          <w:b/>
          <w:i/>
          <w:sz w:val="28"/>
          <w:szCs w:val="28"/>
        </w:rPr>
        <w:t xml:space="preserve"> мер ответственности  к депутату Думы Артемовского городского округа</w:t>
      </w:r>
      <w:r w:rsidR="00381ABE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381ABE" w:rsidRDefault="00381ABE" w:rsidP="00F5694B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главе Артемовского городского округа</w:t>
      </w:r>
      <w:r w:rsidR="003E302F">
        <w:rPr>
          <w:rFonts w:ascii="Liberation Serif" w:hAnsi="Liberation Serif"/>
          <w:b/>
          <w:i/>
          <w:sz w:val="28"/>
          <w:szCs w:val="28"/>
        </w:rPr>
        <w:t>, предоставившим не 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r w:rsidR="00E95ED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E302F">
        <w:rPr>
          <w:rFonts w:ascii="Liberation Serif" w:hAnsi="Liberation Serif"/>
          <w:b/>
          <w:i/>
          <w:sz w:val="28"/>
          <w:szCs w:val="28"/>
        </w:rPr>
        <w:t xml:space="preserve">(супруга) и несовершеннолетних детей, если искажение этих сведений является несущественным </w:t>
      </w:r>
    </w:p>
    <w:p w:rsidR="003E302F" w:rsidRDefault="003E302F" w:rsidP="00F5694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E302F" w:rsidRDefault="003E302F" w:rsidP="00F5694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C2162" w:rsidRDefault="003E302F" w:rsidP="004C21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E302F">
        <w:rPr>
          <w:rFonts w:ascii="Liberation Serif" w:hAnsi="Liberation Serif"/>
          <w:sz w:val="28"/>
          <w:szCs w:val="28"/>
        </w:rPr>
        <w:t>В соответствии с</w:t>
      </w:r>
      <w:r w:rsidR="00F142E9">
        <w:rPr>
          <w:rFonts w:ascii="Liberation Serif" w:hAnsi="Liberation Serif"/>
          <w:sz w:val="28"/>
          <w:szCs w:val="28"/>
        </w:rPr>
        <w:t xml:space="preserve"> частью 7.3-2 </w:t>
      </w:r>
      <w:r>
        <w:rPr>
          <w:rFonts w:ascii="Liberation Serif" w:hAnsi="Liberation Serif"/>
          <w:sz w:val="28"/>
          <w:szCs w:val="28"/>
        </w:rPr>
        <w:t>стать</w:t>
      </w:r>
      <w:r w:rsidR="00F142E9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40 </w:t>
      </w:r>
      <w:r w:rsidRPr="003E302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Федерального закона от 06 октября 2003 года </w:t>
      </w:r>
      <w:r w:rsidR="004C2162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4C2162">
        <w:rPr>
          <w:rFonts w:ascii="Liberation Serif" w:hAnsi="Liberation Serif"/>
          <w:sz w:val="28"/>
          <w:szCs w:val="28"/>
        </w:rPr>
        <w:t xml:space="preserve">статьей 12-4 Закона Свердловской области от  20 февраля 2009 года № 2-ОЗ «О противодействии коррупции в Свердловской области», на основании статьи 23 Устава Артемовского городского округа, Дума Артемовского городского округа </w:t>
      </w:r>
      <w:proofErr w:type="gramEnd"/>
    </w:p>
    <w:p w:rsidR="004C2162" w:rsidRDefault="004C2162" w:rsidP="004C216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РЕШИЛА:</w:t>
      </w:r>
    </w:p>
    <w:p w:rsidR="004C2162" w:rsidRPr="004C2162" w:rsidRDefault="004C2162" w:rsidP="00E95E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C2162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4C2162">
        <w:rPr>
          <w:rFonts w:ascii="Liberation Serif" w:hAnsi="Liberation Serif"/>
          <w:sz w:val="28"/>
          <w:szCs w:val="28"/>
        </w:rPr>
        <w:t>Утвердить Порядок принятия решения о применении  мер ответственности  к депутату Думы Артемовского городского округа, главе Артемовского городского округа, предоставившим не 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r w:rsidR="00E95EDC">
        <w:rPr>
          <w:rFonts w:ascii="Liberation Serif" w:hAnsi="Liberation Serif"/>
          <w:sz w:val="28"/>
          <w:szCs w:val="28"/>
        </w:rPr>
        <w:t xml:space="preserve"> </w:t>
      </w:r>
      <w:r w:rsidRPr="004C2162">
        <w:rPr>
          <w:rFonts w:ascii="Liberation Serif" w:hAnsi="Liberation Serif"/>
          <w:sz w:val="28"/>
          <w:szCs w:val="28"/>
        </w:rPr>
        <w:t>(супруга) и несовершеннолетних детей, если искажение этих сведений является несущественным</w:t>
      </w:r>
      <w:r w:rsidR="00E95EDC">
        <w:rPr>
          <w:rFonts w:ascii="Liberation Serif" w:hAnsi="Liberation Serif"/>
          <w:sz w:val="28"/>
          <w:szCs w:val="28"/>
        </w:rPr>
        <w:t xml:space="preserve"> (Приложение).</w:t>
      </w:r>
      <w:r w:rsidRPr="004C2162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4C2162" w:rsidRDefault="00E95EDC" w:rsidP="00E95ED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E95EDC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 Настоящее решение Думы Артемовского городского округа вступает в силу после его официального опубликования. </w:t>
      </w:r>
    </w:p>
    <w:p w:rsidR="00E95EDC" w:rsidRDefault="00E95EDC" w:rsidP="00E95ED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3.  Настоящее решение Думы Артемовского городского округа опубликовать в газете «Артемовский рабочий» и разместить на официальном </w:t>
      </w:r>
      <w:r>
        <w:rPr>
          <w:rFonts w:ascii="Liberation Serif" w:hAnsi="Liberation Serif"/>
          <w:sz w:val="28"/>
          <w:szCs w:val="28"/>
        </w:rPr>
        <w:lastRenderedPageBreak/>
        <w:t>сайте Думы Артемовского городского округа в информационно-телекоммуникационной сети «Интернет».</w:t>
      </w:r>
    </w:p>
    <w:p w:rsidR="00E95EDC" w:rsidRDefault="00E95EDC" w:rsidP="00E95ED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rFonts w:ascii="Liberation Serif" w:hAnsi="Liberation Serif"/>
          <w:sz w:val="28"/>
          <w:szCs w:val="28"/>
        </w:rPr>
        <w:t>Угланов</w:t>
      </w:r>
      <w:proofErr w:type="spellEnd"/>
      <w:r>
        <w:rPr>
          <w:rFonts w:ascii="Liberation Serif" w:hAnsi="Liberation Serif"/>
          <w:sz w:val="28"/>
          <w:szCs w:val="28"/>
        </w:rPr>
        <w:t xml:space="preserve"> М.А.).</w:t>
      </w:r>
    </w:p>
    <w:p w:rsidR="00E95EDC" w:rsidRDefault="00E95EDC" w:rsidP="00E95EDC">
      <w:pPr>
        <w:jc w:val="both"/>
        <w:rPr>
          <w:rFonts w:ascii="Liberation Serif" w:hAnsi="Liberation Serif"/>
          <w:sz w:val="28"/>
          <w:szCs w:val="28"/>
        </w:rPr>
      </w:pPr>
    </w:p>
    <w:p w:rsidR="00E95EDC" w:rsidRDefault="00E95EDC" w:rsidP="00E95EDC">
      <w:pPr>
        <w:jc w:val="both"/>
        <w:rPr>
          <w:rFonts w:ascii="Liberation Serif" w:hAnsi="Liberation Serif"/>
          <w:sz w:val="28"/>
          <w:szCs w:val="28"/>
        </w:rPr>
      </w:pPr>
    </w:p>
    <w:p w:rsidR="00E95EDC" w:rsidRDefault="00E95EDC" w:rsidP="00E95ED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5EDC" w:rsidTr="00E95EDC">
        <w:tc>
          <w:tcPr>
            <w:tcW w:w="4785" w:type="dxa"/>
          </w:tcPr>
          <w:p w:rsidR="00E95EDC" w:rsidRDefault="00E95EDC" w:rsidP="00E95E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E95EDC" w:rsidRDefault="00E95EDC" w:rsidP="00E95E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5EDC" w:rsidRDefault="00E95EDC" w:rsidP="00E95E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К.М.Трофимов</w:t>
            </w:r>
            <w:proofErr w:type="spellEnd"/>
          </w:p>
        </w:tc>
        <w:tc>
          <w:tcPr>
            <w:tcW w:w="4786" w:type="dxa"/>
          </w:tcPr>
          <w:p w:rsidR="00E95EDC" w:rsidRDefault="00E95EDC" w:rsidP="00E95E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E95EDC" w:rsidRDefault="00E95EDC" w:rsidP="00E95E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5EDC" w:rsidRDefault="00E95EDC" w:rsidP="00E95ED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А.В.Самочернов</w:t>
            </w:r>
            <w:proofErr w:type="spellEnd"/>
          </w:p>
        </w:tc>
      </w:tr>
    </w:tbl>
    <w:p w:rsidR="00E95EDC" w:rsidRPr="00E95EDC" w:rsidRDefault="00E95EDC" w:rsidP="00E95EDC">
      <w:pPr>
        <w:jc w:val="both"/>
        <w:rPr>
          <w:rFonts w:ascii="Liberation Serif" w:hAnsi="Liberation Serif"/>
          <w:sz w:val="28"/>
          <w:szCs w:val="28"/>
        </w:rPr>
      </w:pPr>
    </w:p>
    <w:p w:rsidR="003E302F" w:rsidRDefault="004C2162" w:rsidP="004C216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2A87" w:rsidTr="009F2A87">
        <w:tc>
          <w:tcPr>
            <w:tcW w:w="4785" w:type="dxa"/>
          </w:tcPr>
          <w:p w:rsidR="009F2A87" w:rsidRDefault="009F2A87" w:rsidP="003E30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2A87" w:rsidRDefault="009F2A87" w:rsidP="009F2A8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Приложение.</w:t>
            </w:r>
          </w:p>
          <w:p w:rsidR="009F2A87" w:rsidRDefault="009F2A87" w:rsidP="009F2A8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9F2A87" w:rsidRDefault="009F2A87" w:rsidP="009F2A8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Решением Думы Артемовского городского округа </w:t>
            </w:r>
          </w:p>
          <w:p w:rsidR="009F2A87" w:rsidRDefault="009F2A87" w:rsidP="009F2A87">
            <w:pPr>
              <w:ind w:firstLine="3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от_________________ №_______</w:t>
            </w:r>
          </w:p>
          <w:p w:rsidR="009F2A87" w:rsidRDefault="009F2A87" w:rsidP="009F2A87">
            <w:pPr>
              <w:ind w:firstLine="35"/>
              <w:rPr>
                <w:rFonts w:ascii="Liberation Serif" w:hAnsi="Liberation Serif"/>
                <w:sz w:val="28"/>
                <w:szCs w:val="28"/>
              </w:rPr>
            </w:pPr>
          </w:p>
          <w:p w:rsidR="009F2A87" w:rsidRDefault="009F2A87" w:rsidP="003E30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9F2A8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9F2A87">
        <w:rPr>
          <w:rFonts w:ascii="Liberation Serif" w:hAnsi="Liberation Serif"/>
          <w:b/>
          <w:sz w:val="28"/>
          <w:szCs w:val="28"/>
        </w:rPr>
        <w:t xml:space="preserve">Порядок принятия решения о применении  мер ответственности  к депутату Думы Артемовского городского округа, главе Артемовского городского округа, </w:t>
      </w:r>
      <w:proofErr w:type="gramStart"/>
      <w:r w:rsidRPr="009F2A87">
        <w:rPr>
          <w:rFonts w:ascii="Liberation Serif" w:hAnsi="Liberation Serif"/>
          <w:b/>
          <w:sz w:val="28"/>
          <w:szCs w:val="28"/>
        </w:rPr>
        <w:t>предоставившим</w:t>
      </w:r>
      <w:proofErr w:type="gramEnd"/>
      <w:r w:rsidRPr="009F2A87">
        <w:rPr>
          <w:rFonts w:ascii="Liberation Serif" w:hAnsi="Liberation Serif"/>
          <w:b/>
          <w:sz w:val="28"/>
          <w:szCs w:val="28"/>
        </w:rPr>
        <w:t xml:space="preserve"> не 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</w:t>
      </w:r>
    </w:p>
    <w:p w:rsidR="003E302F" w:rsidRDefault="009F2A87" w:rsidP="009F2A8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9F2A87">
        <w:rPr>
          <w:rFonts w:ascii="Liberation Serif" w:hAnsi="Liberation Serif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F2A87" w:rsidRDefault="009F2A87" w:rsidP="009F2A8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9F2A87" w:rsidRPr="009F2A87" w:rsidRDefault="009F2A87" w:rsidP="009F2A8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709"/>
        <w:contextualSpacing/>
        <w:jc w:val="both"/>
        <w:outlineLvl w:val="1"/>
        <w:rPr>
          <w:bCs/>
          <w:sz w:val="27"/>
          <w:szCs w:val="27"/>
        </w:rPr>
      </w:pPr>
      <w:proofErr w:type="gramStart"/>
      <w:r w:rsidRPr="009F2A87">
        <w:rPr>
          <w:bCs/>
          <w:sz w:val="27"/>
          <w:szCs w:val="27"/>
        </w:rPr>
        <w:t xml:space="preserve">Настоящий Порядок определяет правила принятия решения </w:t>
      </w:r>
      <w:r w:rsidRPr="009F2A87">
        <w:rPr>
          <w:bCs/>
          <w:iCs/>
          <w:kern w:val="28"/>
          <w:sz w:val="27"/>
          <w:szCs w:val="27"/>
        </w:rPr>
        <w:t>о применении мер ответственности к депутату</w:t>
      </w:r>
      <w:r>
        <w:rPr>
          <w:bCs/>
          <w:iCs/>
          <w:kern w:val="28"/>
          <w:sz w:val="27"/>
          <w:szCs w:val="27"/>
        </w:rPr>
        <w:t xml:space="preserve"> Думы Артемовского городского округа</w:t>
      </w:r>
      <w:r w:rsidRPr="009F2A87">
        <w:rPr>
          <w:bCs/>
          <w:iCs/>
          <w:kern w:val="28"/>
          <w:sz w:val="27"/>
          <w:szCs w:val="27"/>
        </w:rPr>
        <w:t>,</w:t>
      </w:r>
      <w:r>
        <w:rPr>
          <w:bCs/>
          <w:iCs/>
          <w:kern w:val="28"/>
          <w:sz w:val="27"/>
          <w:szCs w:val="27"/>
        </w:rPr>
        <w:t xml:space="preserve"> главе Артемовского городского округа </w:t>
      </w:r>
      <w:r w:rsidRPr="009F2A87">
        <w:rPr>
          <w:bCs/>
          <w:iCs/>
          <w:kern w:val="28"/>
          <w:sz w:val="27"/>
          <w:szCs w:val="27"/>
        </w:rPr>
        <w:t xml:space="preserve"> </w:t>
      </w:r>
      <w:r w:rsidRPr="009F2A87">
        <w:rPr>
          <w:rFonts w:eastAsia="Calibri"/>
          <w:bCs/>
          <w:iCs/>
          <w:sz w:val="27"/>
          <w:szCs w:val="27"/>
        </w:rPr>
        <w:t>(далее – лица, замещающие муниципальные должности)</w:t>
      </w:r>
      <w:r w:rsidR="00F142E9">
        <w:rPr>
          <w:rFonts w:eastAsia="Calibri"/>
          <w:bCs/>
          <w:iCs/>
          <w:sz w:val="27"/>
          <w:szCs w:val="27"/>
        </w:rPr>
        <w:t>,</w:t>
      </w:r>
      <w:r w:rsidRPr="009F2A87">
        <w:rPr>
          <w:rFonts w:eastAsia="Calibri"/>
          <w:bCs/>
          <w:iCs/>
          <w:sz w:val="27"/>
          <w:szCs w:val="27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9F2A87">
        <w:rPr>
          <w:rFonts w:eastAsia="Calibri"/>
          <w:bCs/>
          <w:iCs/>
          <w:sz w:val="27"/>
          <w:szCs w:val="27"/>
        </w:rPr>
        <w:t xml:space="preserve"> этих с</w:t>
      </w:r>
      <w:r w:rsidR="004D1AC8">
        <w:rPr>
          <w:rFonts w:eastAsia="Calibri"/>
          <w:bCs/>
          <w:iCs/>
          <w:sz w:val="27"/>
          <w:szCs w:val="27"/>
        </w:rPr>
        <w:t>ведений является несущественным (далее – Порядок).</w:t>
      </w:r>
    </w:p>
    <w:p w:rsidR="009F2A87" w:rsidRPr="009F2A87" w:rsidRDefault="009F2A87" w:rsidP="009F2A8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709"/>
        <w:contextualSpacing/>
        <w:jc w:val="both"/>
        <w:outlineLvl w:val="1"/>
        <w:rPr>
          <w:bCs/>
          <w:sz w:val="27"/>
          <w:szCs w:val="27"/>
        </w:rPr>
      </w:pPr>
      <w:proofErr w:type="gramStart"/>
      <w:r w:rsidRPr="009F2A87">
        <w:rPr>
          <w:rFonts w:eastAsia="Calibri"/>
          <w:bCs/>
          <w:iCs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2A87" w:rsidRPr="009F2A87" w:rsidRDefault="009F2A87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sz w:val="27"/>
          <w:szCs w:val="27"/>
        </w:rPr>
      </w:pPr>
      <w:r w:rsidRPr="009F2A87">
        <w:rPr>
          <w:rFonts w:eastAsia="Calibri"/>
          <w:bCs/>
          <w:iCs/>
          <w:sz w:val="27"/>
          <w:szCs w:val="27"/>
        </w:rPr>
        <w:t>1) предупреждение;</w:t>
      </w:r>
    </w:p>
    <w:p w:rsidR="009F2A87" w:rsidRPr="009F2A87" w:rsidRDefault="009F2A87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sz w:val="27"/>
          <w:szCs w:val="27"/>
        </w:rPr>
      </w:pPr>
      <w:r w:rsidRPr="009F2A87">
        <w:rPr>
          <w:rFonts w:eastAsia="Calibri"/>
          <w:bCs/>
          <w:iCs/>
          <w:sz w:val="27"/>
          <w:szCs w:val="27"/>
        </w:rPr>
        <w:t>2) освобождение депутата</w:t>
      </w:r>
      <w:r>
        <w:rPr>
          <w:rFonts w:eastAsia="Calibri"/>
          <w:bCs/>
          <w:iCs/>
          <w:sz w:val="27"/>
          <w:szCs w:val="27"/>
        </w:rPr>
        <w:t xml:space="preserve"> Думы Артемовского городского округа </w:t>
      </w:r>
      <w:r w:rsidRPr="009F2A87">
        <w:rPr>
          <w:rFonts w:eastAsia="Calibri"/>
          <w:bCs/>
          <w:iCs/>
          <w:sz w:val="27"/>
          <w:szCs w:val="27"/>
        </w:rPr>
        <w:t xml:space="preserve"> от должности в</w:t>
      </w:r>
      <w:r>
        <w:rPr>
          <w:rFonts w:eastAsia="Calibri"/>
          <w:bCs/>
          <w:iCs/>
          <w:sz w:val="27"/>
          <w:szCs w:val="27"/>
        </w:rPr>
        <w:t xml:space="preserve"> Думе Артемовского городского округа, </w:t>
      </w:r>
      <w:r w:rsidRPr="009F2A87">
        <w:rPr>
          <w:rFonts w:eastAsia="Calibri"/>
          <w:bCs/>
          <w:iCs/>
          <w:sz w:val="27"/>
          <w:szCs w:val="27"/>
        </w:rPr>
        <w:t xml:space="preserve"> с лишением права занимать должности в</w:t>
      </w:r>
      <w:r w:rsidR="00357815">
        <w:rPr>
          <w:rFonts w:eastAsia="Calibri"/>
          <w:bCs/>
          <w:iCs/>
          <w:sz w:val="27"/>
          <w:szCs w:val="27"/>
        </w:rPr>
        <w:t xml:space="preserve"> Думе Артемовского городского округа </w:t>
      </w:r>
      <w:r w:rsidRPr="009F2A87">
        <w:rPr>
          <w:rFonts w:eastAsia="Calibri"/>
          <w:bCs/>
          <w:iCs/>
          <w:sz w:val="27"/>
          <w:szCs w:val="27"/>
        </w:rPr>
        <w:t xml:space="preserve"> до прекращения срока его полномочий;</w:t>
      </w:r>
    </w:p>
    <w:p w:rsidR="009F2A87" w:rsidRPr="009F2A87" w:rsidRDefault="009F2A87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sz w:val="27"/>
          <w:szCs w:val="27"/>
        </w:rPr>
      </w:pPr>
      <w:r w:rsidRPr="009F2A87">
        <w:rPr>
          <w:rFonts w:eastAsia="Calibri"/>
          <w:bCs/>
          <w:iCs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2A87" w:rsidRPr="009F2A87" w:rsidRDefault="009F2A87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sz w:val="27"/>
          <w:szCs w:val="27"/>
        </w:rPr>
      </w:pPr>
      <w:r w:rsidRPr="009F2A87">
        <w:rPr>
          <w:rFonts w:eastAsia="Calibri"/>
          <w:bCs/>
          <w:iCs/>
          <w:sz w:val="27"/>
          <w:szCs w:val="27"/>
        </w:rPr>
        <w:t xml:space="preserve">4) запрет занимать должности в </w:t>
      </w:r>
      <w:r w:rsidR="00357815">
        <w:rPr>
          <w:rFonts w:eastAsia="Calibri"/>
          <w:bCs/>
          <w:iCs/>
          <w:sz w:val="27"/>
          <w:szCs w:val="27"/>
        </w:rPr>
        <w:t xml:space="preserve">Думе Артемовского городского округа </w:t>
      </w:r>
      <w:r w:rsidRPr="009F2A87">
        <w:rPr>
          <w:rFonts w:eastAsia="Calibri"/>
          <w:bCs/>
          <w:iCs/>
          <w:sz w:val="27"/>
          <w:szCs w:val="27"/>
        </w:rPr>
        <w:t>до прекращения срока его полномочий;</w:t>
      </w:r>
    </w:p>
    <w:p w:rsidR="009F2A87" w:rsidRPr="009F2A87" w:rsidRDefault="009F2A87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sz w:val="27"/>
          <w:szCs w:val="27"/>
        </w:rPr>
      </w:pPr>
      <w:r w:rsidRPr="009F2A87">
        <w:rPr>
          <w:rFonts w:eastAsia="Calibri"/>
          <w:bCs/>
          <w:iCs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357815" w:rsidRDefault="00357815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sz w:val="27"/>
          <w:szCs w:val="27"/>
        </w:rPr>
      </w:pPr>
    </w:p>
    <w:p w:rsidR="00090061" w:rsidRDefault="004D1AC8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eastAsia="Calibri"/>
          <w:bCs/>
          <w:iCs/>
          <w:sz w:val="27"/>
          <w:szCs w:val="27"/>
        </w:rPr>
        <w:lastRenderedPageBreak/>
        <w:t>3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. </w:t>
      </w:r>
      <w:proofErr w:type="gramStart"/>
      <w:r w:rsidR="00090061">
        <w:rPr>
          <w:rFonts w:eastAsia="Calibri"/>
          <w:bCs/>
          <w:iCs/>
          <w:sz w:val="27"/>
          <w:szCs w:val="27"/>
        </w:rPr>
        <w:t>Решение Думы Артемовского городского округа о применении к лицам, замещающим муниципальные должности, мер ответственности, указанны</w:t>
      </w:r>
      <w:r>
        <w:rPr>
          <w:rFonts w:eastAsia="Calibri"/>
          <w:bCs/>
          <w:iCs/>
          <w:sz w:val="27"/>
          <w:szCs w:val="27"/>
        </w:rPr>
        <w:t>х</w:t>
      </w:r>
      <w:r w:rsidR="00090061">
        <w:rPr>
          <w:rFonts w:eastAsia="Calibri"/>
          <w:bCs/>
          <w:iCs/>
          <w:sz w:val="27"/>
          <w:szCs w:val="27"/>
        </w:rPr>
        <w:t xml:space="preserve">  в пункте 2 настоящего Порядка</w:t>
      </w:r>
      <w:r w:rsidR="00F4048E">
        <w:rPr>
          <w:rFonts w:eastAsia="Calibri"/>
          <w:bCs/>
          <w:iCs/>
          <w:sz w:val="27"/>
          <w:szCs w:val="27"/>
        </w:rPr>
        <w:t xml:space="preserve"> (далее – решение)</w:t>
      </w:r>
      <w:r w:rsidR="00090061">
        <w:rPr>
          <w:rFonts w:eastAsia="Calibri"/>
          <w:bCs/>
          <w:iCs/>
          <w:sz w:val="27"/>
          <w:szCs w:val="27"/>
        </w:rPr>
        <w:t xml:space="preserve">, принимается не позднее  чем через шесть месяцев со дня  получения Думой Артемовского городского округа сведений о результатах проверки, проведенной в соответствии со статьей  13-3 Закона Свердловской области  </w:t>
      </w:r>
      <w:r w:rsidR="009F2A87" w:rsidRPr="009F2A87">
        <w:rPr>
          <w:bCs/>
          <w:iCs/>
          <w:sz w:val="27"/>
          <w:szCs w:val="27"/>
        </w:rPr>
        <w:t xml:space="preserve">от </w:t>
      </w:r>
      <w:r w:rsidR="00090061">
        <w:rPr>
          <w:rFonts w:ascii="Liberation Serif" w:hAnsi="Liberation Serif"/>
          <w:sz w:val="28"/>
          <w:szCs w:val="28"/>
        </w:rPr>
        <w:t>20 февраля 2009 года № 2-ОЗ «О противодействии коррупции в Свердловской</w:t>
      </w:r>
      <w:proofErr w:type="gramEnd"/>
      <w:r w:rsidR="00090061">
        <w:rPr>
          <w:rFonts w:ascii="Liberation Serif" w:hAnsi="Liberation Serif"/>
          <w:sz w:val="28"/>
          <w:szCs w:val="28"/>
        </w:rPr>
        <w:t xml:space="preserve"> области», но не позднее чем через три года со дня представления лицами, замещающими муниципальные должности, сведений</w:t>
      </w:r>
      <w:r>
        <w:rPr>
          <w:rFonts w:ascii="Liberation Serif" w:hAnsi="Liberation Serif"/>
          <w:sz w:val="28"/>
          <w:szCs w:val="28"/>
        </w:rPr>
        <w:t>, указанных в пункте 1 настоящего Порядка.</w:t>
      </w:r>
      <w:r w:rsidR="00090061">
        <w:rPr>
          <w:rFonts w:ascii="Liberation Serif" w:hAnsi="Liberation Serif"/>
          <w:sz w:val="28"/>
          <w:szCs w:val="28"/>
        </w:rPr>
        <w:t xml:space="preserve"> </w:t>
      </w:r>
    </w:p>
    <w:p w:rsidR="004D1AC8" w:rsidRDefault="00D95DA3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sz w:val="27"/>
          <w:szCs w:val="27"/>
        </w:rPr>
      </w:pPr>
      <w:r>
        <w:rPr>
          <w:rFonts w:eastAsia="Calibri"/>
          <w:bCs/>
          <w:iCs/>
          <w:sz w:val="27"/>
          <w:szCs w:val="27"/>
        </w:rPr>
        <w:t>4</w:t>
      </w:r>
      <w:r w:rsidR="004D1AC8">
        <w:rPr>
          <w:rFonts w:eastAsia="Calibri"/>
          <w:bCs/>
          <w:iCs/>
          <w:sz w:val="27"/>
          <w:szCs w:val="27"/>
        </w:rPr>
        <w:t xml:space="preserve">. </w:t>
      </w:r>
      <w:proofErr w:type="gramStart"/>
      <w:r w:rsidR="009F2A87" w:rsidRPr="009F2A87">
        <w:rPr>
          <w:rFonts w:eastAsia="Calibri"/>
          <w:bCs/>
          <w:iCs/>
          <w:sz w:val="27"/>
          <w:szCs w:val="27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F2A87" w:rsidRPr="009F2A87">
        <w:rPr>
          <w:bCs/>
          <w:iCs/>
          <w:sz w:val="27"/>
          <w:szCs w:val="27"/>
        </w:rPr>
        <w:t xml:space="preserve"> </w:t>
      </w:r>
      <w:r w:rsidR="004D1AC8" w:rsidRPr="004D1AC8">
        <w:rPr>
          <w:bCs/>
          <w:iCs/>
          <w:sz w:val="27"/>
          <w:szCs w:val="27"/>
        </w:rPr>
        <w:t xml:space="preserve">Дума Артемовского городского округа 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 </w:t>
      </w:r>
      <w:r w:rsidR="00F142E9">
        <w:rPr>
          <w:rFonts w:eastAsia="Calibri"/>
          <w:bCs/>
          <w:iCs/>
          <w:sz w:val="27"/>
          <w:szCs w:val="27"/>
        </w:rPr>
        <w:t>принимает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 решение о применении к лицу, замещающему муниципальную должность, мер ответственности</w:t>
      </w:r>
      <w:r w:rsidR="00072C2F">
        <w:rPr>
          <w:rFonts w:eastAsia="Calibri"/>
          <w:bCs/>
          <w:iCs/>
          <w:sz w:val="27"/>
          <w:szCs w:val="27"/>
        </w:rPr>
        <w:t>, указанных</w:t>
      </w:r>
      <w:proofErr w:type="gramEnd"/>
      <w:r w:rsidR="00072C2F">
        <w:rPr>
          <w:rFonts w:eastAsia="Calibri"/>
          <w:bCs/>
          <w:iCs/>
          <w:sz w:val="27"/>
          <w:szCs w:val="27"/>
        </w:rPr>
        <w:t xml:space="preserve"> в пункте 2 настоящего Порядка,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 после рассмотрения данного вопроса  на заседании комиссии </w:t>
      </w:r>
      <w:r w:rsidR="004D1AC8">
        <w:rPr>
          <w:rFonts w:eastAsia="Calibri"/>
          <w:bCs/>
          <w:iCs/>
          <w:sz w:val="27"/>
          <w:szCs w:val="27"/>
        </w:rPr>
        <w:t>вопросам местного самоуправления, нормотворчеству и регламенту</w:t>
      </w:r>
      <w:r w:rsidR="00072C2F">
        <w:rPr>
          <w:rFonts w:eastAsia="Calibri"/>
          <w:bCs/>
          <w:iCs/>
          <w:sz w:val="27"/>
          <w:szCs w:val="27"/>
        </w:rPr>
        <w:t xml:space="preserve"> в соответствии с регламентом Думы Артемовского городского округа</w:t>
      </w:r>
      <w:r w:rsidR="004D1AC8">
        <w:rPr>
          <w:rFonts w:eastAsia="Calibri"/>
          <w:bCs/>
          <w:iCs/>
          <w:sz w:val="27"/>
          <w:szCs w:val="27"/>
        </w:rPr>
        <w:t>.</w:t>
      </w:r>
    </w:p>
    <w:p w:rsidR="004D1AC8" w:rsidRDefault="00F142E9" w:rsidP="00287755">
      <w:pPr>
        <w:autoSpaceDE w:val="0"/>
        <w:autoSpaceDN w:val="0"/>
        <w:adjustRightInd w:val="0"/>
        <w:jc w:val="both"/>
        <w:rPr>
          <w:rFonts w:eastAsia="Calibri"/>
          <w:bCs/>
          <w:iCs/>
          <w:sz w:val="27"/>
          <w:szCs w:val="27"/>
        </w:rPr>
      </w:pPr>
      <w:r>
        <w:rPr>
          <w:rFonts w:eastAsia="Calibri"/>
          <w:bCs/>
          <w:iCs/>
          <w:sz w:val="27"/>
          <w:szCs w:val="27"/>
        </w:rPr>
        <w:t xml:space="preserve">           </w:t>
      </w:r>
      <w:r w:rsidR="00287755">
        <w:rPr>
          <w:rFonts w:eastAsia="Calibri"/>
          <w:bCs/>
          <w:iCs/>
          <w:sz w:val="27"/>
          <w:szCs w:val="27"/>
        </w:rPr>
        <w:t>5</w:t>
      </w:r>
      <w:r w:rsidR="004D1AC8">
        <w:rPr>
          <w:rFonts w:eastAsia="Calibri"/>
          <w:bCs/>
          <w:iCs/>
          <w:sz w:val="27"/>
          <w:szCs w:val="27"/>
        </w:rPr>
        <w:t xml:space="preserve">. </w:t>
      </w:r>
      <w:proofErr w:type="gramStart"/>
      <w:r w:rsidR="004D1AC8">
        <w:rPr>
          <w:rFonts w:eastAsia="Calibri"/>
          <w:bCs/>
          <w:iCs/>
          <w:sz w:val="27"/>
          <w:szCs w:val="27"/>
        </w:rPr>
        <w:t xml:space="preserve">При принятии решения о применения </w:t>
      </w:r>
      <w:r w:rsidR="00D95DA3">
        <w:rPr>
          <w:rFonts w:eastAsia="Calibri"/>
          <w:bCs/>
          <w:iCs/>
          <w:sz w:val="27"/>
          <w:szCs w:val="27"/>
        </w:rPr>
        <w:t xml:space="preserve"> мер</w:t>
      </w:r>
      <w:r w:rsidR="004D1AC8">
        <w:rPr>
          <w:rFonts w:eastAsia="Calibri"/>
          <w:bCs/>
          <w:iCs/>
          <w:sz w:val="27"/>
          <w:szCs w:val="27"/>
        </w:rPr>
        <w:t xml:space="preserve"> отве</w:t>
      </w:r>
      <w:r w:rsidR="00D95DA3">
        <w:rPr>
          <w:rFonts w:eastAsia="Calibri"/>
          <w:bCs/>
          <w:iCs/>
          <w:sz w:val="27"/>
          <w:szCs w:val="27"/>
        </w:rPr>
        <w:t>т</w:t>
      </w:r>
      <w:r w:rsidR="004D1AC8">
        <w:rPr>
          <w:rFonts w:eastAsia="Calibri"/>
          <w:bCs/>
          <w:iCs/>
          <w:sz w:val="27"/>
          <w:szCs w:val="27"/>
        </w:rPr>
        <w:t>ственности, указанн</w:t>
      </w:r>
      <w:r w:rsidR="00D95DA3">
        <w:rPr>
          <w:rFonts w:eastAsia="Calibri"/>
          <w:bCs/>
          <w:iCs/>
          <w:sz w:val="27"/>
          <w:szCs w:val="27"/>
        </w:rPr>
        <w:t>ых</w:t>
      </w:r>
      <w:r w:rsidR="004D1AC8">
        <w:rPr>
          <w:rFonts w:eastAsia="Calibri"/>
          <w:bCs/>
          <w:iCs/>
          <w:sz w:val="27"/>
          <w:szCs w:val="27"/>
        </w:rPr>
        <w:t xml:space="preserve"> в пункте 2 настоящего Порядка, учитываются характер искажения сведений </w:t>
      </w:r>
      <w:r w:rsidR="004D1AC8" w:rsidRPr="009F2A87">
        <w:rPr>
          <w:rFonts w:eastAsia="Calibri"/>
          <w:bCs/>
          <w:iCs/>
          <w:sz w:val="27"/>
          <w:szCs w:val="27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D95DA3">
        <w:rPr>
          <w:rFonts w:eastAsia="Calibri"/>
          <w:bCs/>
          <w:iCs/>
          <w:sz w:val="27"/>
          <w:szCs w:val="27"/>
        </w:rPr>
        <w:t xml:space="preserve"> (далее – сведения), ст</w:t>
      </w:r>
      <w:r w:rsidR="004D1AC8">
        <w:rPr>
          <w:rFonts w:eastAsia="Calibri"/>
          <w:bCs/>
          <w:iCs/>
          <w:sz w:val="27"/>
          <w:szCs w:val="27"/>
        </w:rPr>
        <w:t>епень вины лиц, замещающих муниципальные должности</w:t>
      </w:r>
      <w:r w:rsidR="00D95DA3">
        <w:rPr>
          <w:rFonts w:eastAsia="Calibri"/>
          <w:bCs/>
          <w:iCs/>
          <w:sz w:val="27"/>
          <w:szCs w:val="27"/>
        </w:rPr>
        <w:t>, предоставивших эти сведения, а также  обстоятельства, при</w:t>
      </w:r>
      <w:proofErr w:type="gramEnd"/>
      <w:r w:rsidR="00D95DA3">
        <w:rPr>
          <w:rFonts w:eastAsia="Calibri"/>
          <w:bCs/>
          <w:iCs/>
          <w:sz w:val="27"/>
          <w:szCs w:val="27"/>
        </w:rPr>
        <w:t xml:space="preserve"> </w:t>
      </w:r>
      <w:proofErr w:type="gramStart"/>
      <w:r w:rsidR="00D95DA3">
        <w:rPr>
          <w:rFonts w:eastAsia="Calibri"/>
          <w:bCs/>
          <w:iCs/>
          <w:sz w:val="27"/>
          <w:szCs w:val="27"/>
        </w:rPr>
        <w:t>которых</w:t>
      </w:r>
      <w:proofErr w:type="gramEnd"/>
      <w:r w:rsidR="00D95DA3">
        <w:rPr>
          <w:rFonts w:eastAsia="Calibri"/>
          <w:bCs/>
          <w:iCs/>
          <w:sz w:val="27"/>
          <w:szCs w:val="27"/>
        </w:rPr>
        <w:t xml:space="preserve"> представлены такие сведения. </w:t>
      </w:r>
    </w:p>
    <w:p w:rsidR="009F2A87" w:rsidRPr="009F2A87" w:rsidRDefault="00287755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bCs/>
          <w:iCs/>
          <w:sz w:val="27"/>
          <w:szCs w:val="27"/>
        </w:rPr>
      </w:pPr>
      <w:r>
        <w:rPr>
          <w:rFonts w:eastAsia="Calibri"/>
          <w:bCs/>
          <w:iCs/>
          <w:sz w:val="27"/>
          <w:szCs w:val="27"/>
        </w:rPr>
        <w:t>6</w:t>
      </w:r>
      <w:r w:rsidR="009F2A87" w:rsidRPr="009F2A87">
        <w:rPr>
          <w:rFonts w:eastAsia="Calibri"/>
          <w:bCs/>
          <w:iCs/>
          <w:sz w:val="27"/>
          <w:szCs w:val="27"/>
        </w:rPr>
        <w:t>. В решении</w:t>
      </w:r>
      <w:r>
        <w:rPr>
          <w:rFonts w:eastAsia="Calibri"/>
          <w:bCs/>
          <w:iCs/>
          <w:sz w:val="27"/>
          <w:szCs w:val="27"/>
        </w:rPr>
        <w:t xml:space="preserve"> 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 о применении к лицу, замещающему муниципальную должность, мер</w:t>
      </w:r>
      <w:r w:rsidR="00D95DA3">
        <w:rPr>
          <w:rFonts w:eastAsia="Calibri"/>
          <w:bCs/>
          <w:iCs/>
          <w:sz w:val="27"/>
          <w:szCs w:val="27"/>
        </w:rPr>
        <w:t>ы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 ответственности указыва</w:t>
      </w:r>
      <w:r>
        <w:rPr>
          <w:rFonts w:eastAsia="Calibri"/>
          <w:bCs/>
          <w:iCs/>
          <w:sz w:val="27"/>
          <w:szCs w:val="27"/>
        </w:rPr>
        <w:t>е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тся основание </w:t>
      </w:r>
      <w:r w:rsidR="00D95DA3">
        <w:rPr>
          <w:rFonts w:eastAsia="Calibri"/>
          <w:bCs/>
          <w:iCs/>
          <w:sz w:val="27"/>
          <w:szCs w:val="27"/>
        </w:rPr>
        <w:t xml:space="preserve">ее 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применения и соответствующий пункт части 7.3-1 статьи 40 Федерального закона </w:t>
      </w:r>
      <w:r w:rsidR="009F2A87" w:rsidRPr="009F2A87">
        <w:rPr>
          <w:bCs/>
          <w:iCs/>
          <w:sz w:val="27"/>
          <w:szCs w:val="27"/>
        </w:rPr>
        <w:t>от 06</w:t>
      </w:r>
      <w:r>
        <w:rPr>
          <w:bCs/>
          <w:iCs/>
          <w:sz w:val="27"/>
          <w:szCs w:val="27"/>
        </w:rPr>
        <w:t xml:space="preserve"> октября </w:t>
      </w:r>
      <w:r w:rsidR="009F2A87" w:rsidRPr="009F2A87">
        <w:rPr>
          <w:bCs/>
          <w:iCs/>
          <w:sz w:val="27"/>
          <w:szCs w:val="27"/>
        </w:rPr>
        <w:t xml:space="preserve">2003 </w:t>
      </w:r>
      <w:r>
        <w:rPr>
          <w:bCs/>
          <w:iCs/>
          <w:sz w:val="27"/>
          <w:szCs w:val="27"/>
        </w:rPr>
        <w:t xml:space="preserve">года </w:t>
      </w:r>
      <w:r w:rsidR="009F2A87" w:rsidRPr="009F2A87">
        <w:rPr>
          <w:bCs/>
          <w:iCs/>
          <w:sz w:val="27"/>
          <w:szCs w:val="27"/>
        </w:rPr>
        <w:t>№ 131-ФЗ «Об общих принципах организации местного самоуправления в Российской Федерации».</w:t>
      </w:r>
    </w:p>
    <w:p w:rsidR="00287755" w:rsidRDefault="00287755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Cs/>
          <w:iCs/>
          <w:sz w:val="27"/>
          <w:szCs w:val="27"/>
        </w:rPr>
        <w:t xml:space="preserve">7. Решение о применении к лицу, замещающего муниципальную должность, мер ответственности </w:t>
      </w:r>
      <w:r>
        <w:rPr>
          <w:rFonts w:eastAsiaTheme="minorHAnsi"/>
          <w:sz w:val="26"/>
          <w:szCs w:val="26"/>
          <w:lang w:eastAsia="en-US"/>
        </w:rPr>
        <w:t>считается принятым, если за него проголосовало более половины депутатов от установленной численности депутатов Думы Артемовского городского округа</w:t>
      </w:r>
      <w:r w:rsidR="00F418AD">
        <w:rPr>
          <w:rFonts w:eastAsiaTheme="minorHAnsi"/>
          <w:sz w:val="26"/>
          <w:szCs w:val="26"/>
          <w:lang w:eastAsia="en-US"/>
        </w:rPr>
        <w:t>, и вступает в силу на следующий день после его принятия.</w:t>
      </w:r>
    </w:p>
    <w:p w:rsidR="00072C2F" w:rsidRDefault="00287755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8</w:t>
      </w:r>
      <w:r w:rsidR="00072C2F">
        <w:rPr>
          <w:bCs/>
          <w:iCs/>
          <w:sz w:val="27"/>
          <w:szCs w:val="27"/>
        </w:rPr>
        <w:t>. Копия решения о применении мер ответственности к лицу, замещающему муниципальную должность, в течение пяти рабочих дней со дня вступления в силу соответствующего решения вручается указанному лицу под роспись (в случае отказа составляется соответствующий акт) либо в это</w:t>
      </w:r>
      <w:r w:rsidR="001A25A1">
        <w:rPr>
          <w:bCs/>
          <w:iCs/>
          <w:sz w:val="27"/>
          <w:szCs w:val="27"/>
        </w:rPr>
        <w:t>т</w:t>
      </w:r>
      <w:bookmarkStart w:id="0" w:name="_GoBack"/>
      <w:bookmarkEnd w:id="0"/>
      <w:r w:rsidR="00072C2F">
        <w:rPr>
          <w:bCs/>
          <w:iCs/>
          <w:sz w:val="27"/>
          <w:szCs w:val="27"/>
        </w:rPr>
        <w:t xml:space="preserve"> же срок направляется ему заказным письмом с уведомлением.</w:t>
      </w:r>
    </w:p>
    <w:p w:rsidR="009F2A87" w:rsidRPr="009F2A87" w:rsidRDefault="00F418AD" w:rsidP="00072C2F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bCs/>
          <w:iCs/>
          <w:sz w:val="27"/>
          <w:szCs w:val="27"/>
        </w:rPr>
        <w:t>9</w:t>
      </w:r>
      <w:r w:rsidR="009F2A87" w:rsidRPr="009F2A87">
        <w:rPr>
          <w:bCs/>
          <w:iCs/>
          <w:sz w:val="27"/>
          <w:szCs w:val="27"/>
        </w:rPr>
        <w:t xml:space="preserve">. </w:t>
      </w:r>
      <w:r w:rsidR="001A25A1">
        <w:rPr>
          <w:bCs/>
          <w:iCs/>
          <w:sz w:val="27"/>
          <w:szCs w:val="27"/>
        </w:rPr>
        <w:t xml:space="preserve">Решение </w:t>
      </w:r>
      <w:r w:rsidR="009F2A87" w:rsidRPr="009F2A87">
        <w:rPr>
          <w:bCs/>
          <w:iCs/>
          <w:sz w:val="27"/>
          <w:szCs w:val="27"/>
        </w:rPr>
        <w:t xml:space="preserve">о применении мер ответственности </w:t>
      </w:r>
      <w:r w:rsidR="001A25A1">
        <w:rPr>
          <w:bCs/>
          <w:iCs/>
          <w:sz w:val="27"/>
          <w:szCs w:val="27"/>
        </w:rPr>
        <w:t xml:space="preserve">может быть обжаловано </w:t>
      </w:r>
      <w:r w:rsidR="009F2A87" w:rsidRPr="009F2A87">
        <w:rPr>
          <w:bCs/>
          <w:iCs/>
          <w:sz w:val="27"/>
          <w:szCs w:val="27"/>
        </w:rPr>
        <w:t>в судебном порядке.</w:t>
      </w:r>
    </w:p>
    <w:sectPr w:rsidR="009F2A87" w:rsidRPr="009F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7E" w:rsidRDefault="0017757E" w:rsidP="009F2A87">
      <w:r>
        <w:separator/>
      </w:r>
    </w:p>
  </w:endnote>
  <w:endnote w:type="continuationSeparator" w:id="0">
    <w:p w:rsidR="0017757E" w:rsidRDefault="0017757E" w:rsidP="009F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7E" w:rsidRDefault="0017757E" w:rsidP="009F2A87">
      <w:r>
        <w:separator/>
      </w:r>
    </w:p>
  </w:footnote>
  <w:footnote w:type="continuationSeparator" w:id="0">
    <w:p w:rsidR="0017757E" w:rsidRDefault="0017757E" w:rsidP="009F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60"/>
    <w:rsid w:val="00072C2F"/>
    <w:rsid w:val="00090061"/>
    <w:rsid w:val="000B7764"/>
    <w:rsid w:val="000E01EA"/>
    <w:rsid w:val="00111390"/>
    <w:rsid w:val="0017757E"/>
    <w:rsid w:val="001A25A1"/>
    <w:rsid w:val="00287755"/>
    <w:rsid w:val="00357815"/>
    <w:rsid w:val="00381ABE"/>
    <w:rsid w:val="003E302F"/>
    <w:rsid w:val="004C2162"/>
    <w:rsid w:val="004D1AC8"/>
    <w:rsid w:val="0063379B"/>
    <w:rsid w:val="009F2A87"/>
    <w:rsid w:val="00C41E60"/>
    <w:rsid w:val="00CC72CE"/>
    <w:rsid w:val="00D8331D"/>
    <w:rsid w:val="00D95DA3"/>
    <w:rsid w:val="00E95EDC"/>
    <w:rsid w:val="00EA5490"/>
    <w:rsid w:val="00F142E9"/>
    <w:rsid w:val="00F17E31"/>
    <w:rsid w:val="00F4048E"/>
    <w:rsid w:val="00F418AD"/>
    <w:rsid w:val="00F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2A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2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2A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2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5</cp:revision>
  <cp:lastPrinted>2019-11-14T09:41:00Z</cp:lastPrinted>
  <dcterms:created xsi:type="dcterms:W3CDTF">2019-11-14T09:42:00Z</dcterms:created>
  <dcterms:modified xsi:type="dcterms:W3CDTF">2019-11-15T05:01:00Z</dcterms:modified>
</cp:coreProperties>
</file>