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E009A0" w:rsidRPr="006973F5" w:rsidRDefault="00FC4312" w:rsidP="00E009A0">
      <w:pPr>
        <w:tabs>
          <w:tab w:val="left" w:pos="709"/>
        </w:tabs>
        <w:jc w:val="both"/>
        <w:rPr>
          <w:rFonts w:ascii="Liberation Serif" w:hAnsi="Liberation Serif"/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E009A0">
        <w:rPr>
          <w:sz w:val="28"/>
          <w:szCs w:val="28"/>
        </w:rPr>
        <w:t>«</w:t>
      </w:r>
      <w:r w:rsidR="00E009A0" w:rsidRPr="00234655">
        <w:rPr>
          <w:rFonts w:ascii="Liberation Serif" w:hAnsi="Liberation Serif"/>
          <w:i/>
          <w:sz w:val="28"/>
          <w:szCs w:val="28"/>
        </w:rPr>
        <w:t>О</w:t>
      </w:r>
      <w:r w:rsidR="00E009A0">
        <w:rPr>
          <w:rFonts w:ascii="Liberation Serif" w:hAnsi="Liberation Serif"/>
          <w:i/>
          <w:sz w:val="28"/>
          <w:szCs w:val="28"/>
        </w:rPr>
        <w:t>б</w:t>
      </w:r>
      <w:r w:rsidR="00E009A0" w:rsidRPr="00234655">
        <w:rPr>
          <w:rFonts w:ascii="Liberation Serif" w:hAnsi="Liberation Serif"/>
          <w:i/>
          <w:sz w:val="28"/>
          <w:szCs w:val="28"/>
        </w:rPr>
        <w:t xml:space="preserve"> утверждении Положения о муниципальном к</w:t>
      </w:r>
      <w:r w:rsidR="00E009A0">
        <w:rPr>
          <w:rFonts w:ascii="Liberation Serif" w:hAnsi="Liberation Serif"/>
          <w:i/>
          <w:sz w:val="28"/>
          <w:szCs w:val="28"/>
        </w:rPr>
        <w:t xml:space="preserve">онтроле в области использования </w:t>
      </w:r>
      <w:r w:rsidR="00E009A0" w:rsidRPr="00234655">
        <w:rPr>
          <w:rFonts w:ascii="Liberation Serif" w:hAnsi="Liberation Serif"/>
          <w:i/>
          <w:sz w:val="28"/>
          <w:szCs w:val="28"/>
        </w:rPr>
        <w:t xml:space="preserve">и охраны особо охраняемых природных территорий </w:t>
      </w:r>
      <w:r w:rsidR="00E009A0" w:rsidRPr="006973F5">
        <w:rPr>
          <w:rFonts w:ascii="Liberation Serif" w:hAnsi="Liberation Serif"/>
          <w:i/>
          <w:sz w:val="28"/>
          <w:szCs w:val="28"/>
        </w:rPr>
        <w:t>местного значения</w:t>
      </w:r>
      <w:r w:rsidR="00E009A0">
        <w:rPr>
          <w:rFonts w:ascii="Liberation Serif" w:hAnsi="Liberation Serif"/>
          <w:i/>
          <w:sz w:val="28"/>
          <w:szCs w:val="28"/>
        </w:rPr>
        <w:t>».</w:t>
      </w:r>
    </w:p>
    <w:p w:rsidR="00E009A0" w:rsidRDefault="00E009A0" w:rsidP="00FC4312">
      <w:pPr>
        <w:tabs>
          <w:tab w:val="left" w:pos="709"/>
        </w:tabs>
        <w:jc w:val="both"/>
        <w:rPr>
          <w:i/>
          <w:sz w:val="28"/>
          <w:szCs w:val="28"/>
        </w:rPr>
      </w:pP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636197">
        <w:rPr>
          <w:sz w:val="28"/>
          <w:szCs w:val="28"/>
          <w:lang w:eastAsia="en-US"/>
        </w:rPr>
        <w:t>0</w:t>
      </w:r>
      <w:r w:rsidR="00C44AB4">
        <w:rPr>
          <w:sz w:val="28"/>
          <w:szCs w:val="28"/>
          <w:lang w:eastAsia="en-US"/>
        </w:rPr>
        <w:t>7</w:t>
      </w:r>
      <w:r w:rsidR="000337E6">
        <w:rPr>
          <w:sz w:val="28"/>
          <w:szCs w:val="28"/>
          <w:lang w:eastAsia="en-US"/>
        </w:rPr>
        <w:t>.0</w:t>
      </w:r>
      <w:r w:rsidR="00636197">
        <w:rPr>
          <w:sz w:val="28"/>
          <w:szCs w:val="28"/>
          <w:lang w:eastAsia="en-US"/>
        </w:rPr>
        <w:t>9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36197">
        <w:rPr>
          <w:sz w:val="28"/>
          <w:szCs w:val="28"/>
          <w:lang w:eastAsia="en-US"/>
        </w:rPr>
        <w:t>1</w:t>
      </w:r>
      <w:r w:rsidR="00C44AB4">
        <w:rPr>
          <w:sz w:val="28"/>
          <w:szCs w:val="28"/>
          <w:lang w:eastAsia="en-US"/>
        </w:rPr>
        <w:t>6</w:t>
      </w:r>
      <w:r w:rsidR="000337E6">
        <w:rPr>
          <w:sz w:val="28"/>
          <w:szCs w:val="28"/>
          <w:lang w:eastAsia="en-US"/>
        </w:rPr>
        <w:t>.0</w:t>
      </w:r>
      <w:r w:rsidR="00636197">
        <w:rPr>
          <w:sz w:val="28"/>
          <w:szCs w:val="28"/>
          <w:lang w:eastAsia="en-US"/>
        </w:rPr>
        <w:t>9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E009A0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>Артемовского городского округа  –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 xml:space="preserve">начальник Управления </w:t>
      </w:r>
      <w:proofErr w:type="gramStart"/>
      <w:r w:rsidRPr="009B2A59">
        <w:rPr>
          <w:rFonts w:ascii="Liberation Serif" w:hAnsi="Liberation Serif"/>
          <w:sz w:val="28"/>
          <w:szCs w:val="28"/>
        </w:rPr>
        <w:t>по городскому</w:t>
      </w:r>
      <w:proofErr w:type="gramEnd"/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>хозяйству и жилью Администрации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6"/>
          <w:szCs w:val="26"/>
        </w:rPr>
      </w:pPr>
      <w:r w:rsidRPr="009B2A59">
        <w:rPr>
          <w:rFonts w:ascii="Liberation Serif" w:hAnsi="Liberation Serif"/>
          <w:sz w:val="28"/>
          <w:szCs w:val="28"/>
        </w:rPr>
        <w:t>Артемовского городского округа                                                 А.И. Миронов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6"/>
          <w:szCs w:val="26"/>
        </w:rPr>
      </w:pPr>
    </w:p>
    <w:p w:rsidR="009B2A59" w:rsidRPr="009B2A59" w:rsidRDefault="009B2A59" w:rsidP="009B2A59">
      <w:pPr>
        <w:jc w:val="both"/>
        <w:rPr>
          <w:rFonts w:ascii="Liberation Serif" w:hAnsi="Liberation Serif"/>
          <w:sz w:val="26"/>
          <w:szCs w:val="26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B64C1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C44AB4"/>
    <w:rsid w:val="00CC6A74"/>
    <w:rsid w:val="00D91551"/>
    <w:rsid w:val="00DC35AB"/>
    <w:rsid w:val="00E009A0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556"/>
  <w15:docId w15:val="{618B3532-2914-439E-BA46-B0271C1F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2021-06-16T05:56:00Z</cp:lastPrinted>
  <dcterms:created xsi:type="dcterms:W3CDTF">2021-09-07T11:25:00Z</dcterms:created>
  <dcterms:modified xsi:type="dcterms:W3CDTF">2021-09-07T11:25:00Z</dcterms:modified>
</cp:coreProperties>
</file>