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1C" w:rsidRDefault="0039651D" w:rsidP="00445B1C">
      <w:pPr>
        <w:shd w:val="clear" w:color="auto" w:fill="FFFFFF"/>
        <w:ind w:left="5" w:firstLine="706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 w:rsidRPr="00445B1C">
        <w:rPr>
          <w:b/>
          <w:sz w:val="28"/>
          <w:szCs w:val="28"/>
        </w:rPr>
        <w:t>Дума Артемовского городского округа</w:t>
      </w: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 w:rsidRPr="00445B1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445B1C">
        <w:rPr>
          <w:b/>
          <w:sz w:val="28"/>
          <w:szCs w:val="28"/>
        </w:rPr>
        <w:t xml:space="preserve"> созыв</w:t>
      </w:r>
    </w:p>
    <w:p w:rsidR="00445B1C" w:rsidRDefault="004F0FAF" w:rsidP="00445B1C">
      <w:pPr>
        <w:widowControl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72 </w:t>
      </w:r>
      <w:r w:rsidR="00445B1C" w:rsidRPr="00445B1C">
        <w:rPr>
          <w:sz w:val="28"/>
          <w:szCs w:val="28"/>
        </w:rPr>
        <w:t>заседание</w:t>
      </w:r>
      <w:r w:rsidR="00325628">
        <w:rPr>
          <w:sz w:val="28"/>
          <w:szCs w:val="28"/>
        </w:rPr>
        <w:t xml:space="preserve"> </w:t>
      </w:r>
    </w:p>
    <w:p w:rsidR="002C471F" w:rsidRPr="00325628" w:rsidRDefault="002C471F" w:rsidP="00445B1C">
      <w:pPr>
        <w:widowControl/>
        <w:ind w:firstLine="540"/>
        <w:jc w:val="center"/>
        <w:outlineLvl w:val="0"/>
        <w:rPr>
          <w:sz w:val="28"/>
          <w:szCs w:val="28"/>
        </w:rPr>
      </w:pPr>
    </w:p>
    <w:p w:rsidR="00445B1C" w:rsidRPr="002C471F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outlineLvl w:val="0"/>
        <w:rPr>
          <w:b/>
          <w:sz w:val="28"/>
          <w:szCs w:val="28"/>
        </w:rPr>
      </w:pPr>
      <w:r w:rsidRPr="00325628">
        <w:rPr>
          <w:b/>
          <w:sz w:val="28"/>
          <w:szCs w:val="28"/>
        </w:rPr>
        <w:t xml:space="preserve">       </w:t>
      </w:r>
      <w:r w:rsidRPr="002C471F">
        <w:rPr>
          <w:b/>
          <w:sz w:val="28"/>
          <w:szCs w:val="28"/>
        </w:rPr>
        <w:t>РЕШЕНИЕ</w:t>
      </w:r>
    </w:p>
    <w:p w:rsidR="00445B1C" w:rsidRPr="00445B1C" w:rsidRDefault="00445B1C" w:rsidP="00445B1C">
      <w:pPr>
        <w:widowControl/>
        <w:tabs>
          <w:tab w:val="left" w:pos="6246"/>
        </w:tabs>
        <w:autoSpaceDE/>
        <w:autoSpaceDN/>
        <w:adjustRightInd/>
        <w:ind w:firstLine="142"/>
        <w:jc w:val="center"/>
        <w:rPr>
          <w:b/>
          <w:sz w:val="32"/>
          <w:szCs w:val="32"/>
        </w:rPr>
      </w:pPr>
    </w:p>
    <w:p w:rsidR="00445B1C" w:rsidRPr="00325628" w:rsidRDefault="00325628" w:rsidP="00445B1C">
      <w:pPr>
        <w:widowControl/>
        <w:tabs>
          <w:tab w:val="left" w:pos="6246"/>
        </w:tabs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325628">
        <w:rPr>
          <w:b/>
          <w:sz w:val="28"/>
          <w:szCs w:val="28"/>
        </w:rPr>
        <w:t xml:space="preserve">от </w:t>
      </w:r>
      <w:r w:rsidR="00265187">
        <w:rPr>
          <w:b/>
          <w:sz w:val="28"/>
          <w:szCs w:val="28"/>
        </w:rPr>
        <w:t xml:space="preserve">29 октября </w:t>
      </w:r>
      <w:r w:rsidRPr="00325628">
        <w:rPr>
          <w:b/>
          <w:sz w:val="28"/>
          <w:szCs w:val="28"/>
        </w:rPr>
        <w:t>20</w:t>
      </w:r>
      <w:r w:rsidR="002C471F">
        <w:rPr>
          <w:b/>
          <w:sz w:val="28"/>
          <w:szCs w:val="28"/>
        </w:rPr>
        <w:t>20</w:t>
      </w:r>
      <w:r w:rsidRPr="00325628">
        <w:rPr>
          <w:b/>
          <w:sz w:val="28"/>
          <w:szCs w:val="28"/>
        </w:rPr>
        <w:t xml:space="preserve"> года</w:t>
      </w:r>
      <w:r w:rsidR="00445B1C" w:rsidRPr="00325628">
        <w:rPr>
          <w:b/>
          <w:sz w:val="28"/>
          <w:szCs w:val="28"/>
        </w:rPr>
        <w:tab/>
      </w:r>
      <w:r w:rsidR="00445B1C" w:rsidRPr="00325628">
        <w:rPr>
          <w:b/>
          <w:sz w:val="28"/>
          <w:szCs w:val="28"/>
        </w:rPr>
        <w:tab/>
      </w:r>
      <w:r w:rsidR="00445B1C" w:rsidRPr="00325628">
        <w:rPr>
          <w:b/>
          <w:sz w:val="28"/>
          <w:szCs w:val="28"/>
        </w:rPr>
        <w:tab/>
      </w:r>
      <w:r w:rsidR="00445B1C" w:rsidRPr="00325628">
        <w:rPr>
          <w:b/>
          <w:sz w:val="28"/>
          <w:szCs w:val="28"/>
        </w:rPr>
        <w:tab/>
      </w:r>
      <w:r w:rsidR="00445B1C" w:rsidRPr="00325628">
        <w:rPr>
          <w:b/>
          <w:sz w:val="28"/>
          <w:szCs w:val="28"/>
        </w:rPr>
        <w:tab/>
        <w:t xml:space="preserve">№ </w:t>
      </w:r>
      <w:r w:rsidR="00265187">
        <w:rPr>
          <w:b/>
          <w:sz w:val="28"/>
          <w:szCs w:val="28"/>
        </w:rPr>
        <w:t>724</w:t>
      </w:r>
    </w:p>
    <w:p w:rsidR="00445B1C" w:rsidRPr="00445B1C" w:rsidRDefault="00445B1C" w:rsidP="00445B1C">
      <w:pPr>
        <w:widowControl/>
        <w:autoSpaceDE/>
        <w:autoSpaceDN/>
        <w:adjustRightInd/>
        <w:rPr>
          <w:sz w:val="27"/>
          <w:szCs w:val="27"/>
        </w:rPr>
      </w:pPr>
    </w:p>
    <w:p w:rsidR="00445B1C" w:rsidRDefault="00445B1C" w:rsidP="00445B1C">
      <w:pPr>
        <w:shd w:val="clear" w:color="auto" w:fill="FFFFFF"/>
        <w:ind w:left="5" w:firstLine="706"/>
        <w:jc w:val="center"/>
        <w:outlineLvl w:val="0"/>
        <w:rPr>
          <w:b/>
          <w:color w:val="000000"/>
          <w:sz w:val="28"/>
          <w:szCs w:val="28"/>
        </w:rPr>
      </w:pPr>
    </w:p>
    <w:p w:rsidR="00445B1C" w:rsidRDefault="00445B1C" w:rsidP="00445B1C">
      <w:pPr>
        <w:shd w:val="clear" w:color="auto" w:fill="FFFFFF"/>
        <w:spacing w:line="322" w:lineRule="exact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Об избрании главы Артемовского городского округа </w:t>
      </w:r>
    </w:p>
    <w:p w:rsidR="00445B1C" w:rsidRDefault="00445B1C" w:rsidP="00445B1C">
      <w:pPr>
        <w:shd w:val="clear" w:color="auto" w:fill="FFFFFF"/>
        <w:spacing w:line="322" w:lineRule="exact"/>
        <w:jc w:val="center"/>
        <w:rPr>
          <w:b/>
          <w:i/>
          <w:color w:val="000000"/>
          <w:sz w:val="28"/>
          <w:szCs w:val="28"/>
        </w:rPr>
      </w:pPr>
    </w:p>
    <w:p w:rsidR="00445B1C" w:rsidRDefault="004F0FAF" w:rsidP="00445B1C">
      <w:pPr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</w:t>
      </w:r>
      <w:proofErr w:type="spellStart"/>
      <w:r w:rsidR="006D682C">
        <w:rPr>
          <w:color w:val="000000"/>
          <w:sz w:val="28"/>
          <w:szCs w:val="28"/>
        </w:rPr>
        <w:t>Клевца</w:t>
      </w:r>
      <w:proofErr w:type="spellEnd"/>
      <w:r w:rsidR="006D682C">
        <w:rPr>
          <w:color w:val="000000"/>
          <w:sz w:val="28"/>
          <w:szCs w:val="28"/>
        </w:rPr>
        <w:t xml:space="preserve"> Н.А., управляющего Администрацией Восточного управленческого округа, </w:t>
      </w:r>
      <w:r>
        <w:rPr>
          <w:color w:val="000000"/>
          <w:sz w:val="28"/>
          <w:szCs w:val="28"/>
        </w:rPr>
        <w:t>председателя конкурсной комиссии по отбору кандидатур на должность главы Артемовского городского округа, о результатах конкурса, заслушав и обсудив кандидатов, представленных конкурсной комиссией, в</w:t>
      </w:r>
      <w:r w:rsidR="00445B1C" w:rsidRPr="00AB2E1B">
        <w:rPr>
          <w:color w:val="000000"/>
          <w:sz w:val="28"/>
          <w:szCs w:val="28"/>
        </w:rPr>
        <w:t xml:space="preserve"> соответствии </w:t>
      </w:r>
      <w:r w:rsidR="00445B1C">
        <w:rPr>
          <w:color w:val="000000"/>
          <w:sz w:val="28"/>
          <w:szCs w:val="28"/>
        </w:rPr>
        <w:t xml:space="preserve">с пунктом 2 статьи 28 Устава Артемовского городского округа, с пунктом 4 статьи 21 Регламента Думы Артемовского городского округа, утвержденного решением Думы Артемовского городского округа от 13 октября 2016 года № 11, протокола </w:t>
      </w:r>
      <w:r w:rsidR="00265187">
        <w:rPr>
          <w:color w:val="000000"/>
          <w:sz w:val="28"/>
          <w:szCs w:val="28"/>
        </w:rPr>
        <w:t xml:space="preserve">№ 3 </w:t>
      </w:r>
      <w:bookmarkStart w:id="0" w:name="_GoBack"/>
      <w:bookmarkEnd w:id="0"/>
      <w:r w:rsidR="00445B1C">
        <w:rPr>
          <w:color w:val="000000"/>
          <w:sz w:val="28"/>
          <w:szCs w:val="28"/>
        </w:rPr>
        <w:t xml:space="preserve">счетной комиссии о результатах тайного голосования </w:t>
      </w:r>
      <w:r w:rsidR="0039651D">
        <w:rPr>
          <w:color w:val="000000"/>
          <w:sz w:val="28"/>
          <w:szCs w:val="28"/>
        </w:rPr>
        <w:t xml:space="preserve">по вопросу «Об избрании </w:t>
      </w:r>
      <w:r w:rsidR="00445B1C">
        <w:rPr>
          <w:color w:val="000000"/>
          <w:sz w:val="28"/>
          <w:szCs w:val="28"/>
        </w:rPr>
        <w:t>главы Артемовского городского округа</w:t>
      </w:r>
      <w:r w:rsidR="0039651D">
        <w:rPr>
          <w:color w:val="000000"/>
          <w:sz w:val="28"/>
          <w:szCs w:val="28"/>
        </w:rPr>
        <w:t>»</w:t>
      </w:r>
      <w:r w:rsidR="002C471F">
        <w:rPr>
          <w:color w:val="000000"/>
          <w:sz w:val="28"/>
          <w:szCs w:val="28"/>
        </w:rPr>
        <w:t xml:space="preserve">  от </w:t>
      </w:r>
      <w:r w:rsidR="00265187">
        <w:rPr>
          <w:color w:val="000000"/>
          <w:sz w:val="28"/>
          <w:szCs w:val="28"/>
        </w:rPr>
        <w:t xml:space="preserve">29 октября </w:t>
      </w:r>
      <w:r w:rsidR="00445B1C">
        <w:rPr>
          <w:color w:val="000000"/>
          <w:sz w:val="28"/>
          <w:szCs w:val="28"/>
        </w:rPr>
        <w:t xml:space="preserve"> 20</w:t>
      </w:r>
      <w:r w:rsidR="002C471F">
        <w:rPr>
          <w:color w:val="000000"/>
          <w:sz w:val="28"/>
          <w:szCs w:val="28"/>
        </w:rPr>
        <w:t>20</w:t>
      </w:r>
      <w:r w:rsidR="00445B1C">
        <w:rPr>
          <w:color w:val="000000"/>
          <w:sz w:val="28"/>
          <w:szCs w:val="28"/>
        </w:rPr>
        <w:t xml:space="preserve"> года,</w:t>
      </w:r>
    </w:p>
    <w:p w:rsidR="00445B1C" w:rsidRDefault="00445B1C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 Артемовского городского округа</w:t>
      </w:r>
    </w:p>
    <w:p w:rsidR="00445B1C" w:rsidRDefault="00445B1C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265187" w:rsidRDefault="00265187" w:rsidP="00265187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45B1C">
        <w:rPr>
          <w:color w:val="000000"/>
          <w:sz w:val="28"/>
          <w:szCs w:val="28"/>
        </w:rPr>
        <w:t xml:space="preserve">Избрать </w:t>
      </w:r>
      <w:proofErr w:type="gramStart"/>
      <w:r w:rsidR="00445B1C">
        <w:rPr>
          <w:color w:val="000000"/>
          <w:sz w:val="28"/>
          <w:szCs w:val="28"/>
        </w:rPr>
        <w:t xml:space="preserve">главой </w:t>
      </w:r>
      <w:r>
        <w:rPr>
          <w:color w:val="000000"/>
          <w:sz w:val="28"/>
          <w:szCs w:val="28"/>
        </w:rPr>
        <w:t xml:space="preserve"> </w:t>
      </w:r>
      <w:r w:rsidR="00445B1C">
        <w:rPr>
          <w:color w:val="000000"/>
          <w:sz w:val="28"/>
          <w:szCs w:val="28"/>
        </w:rPr>
        <w:t>Артемовского</w:t>
      </w:r>
      <w:proofErr w:type="gramEnd"/>
      <w:r w:rsidR="00445B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45B1C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 xml:space="preserve"> </w:t>
      </w:r>
      <w:r w:rsidR="00445B1C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="002C47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сроком на пять лет Трофимова Константина Михайловича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9651D" w:rsidRDefault="0039651D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265187" w:rsidRDefault="00265187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445B1C" w:rsidRDefault="0039651D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</w:p>
    <w:p w:rsidR="0039651D" w:rsidRPr="005C4511" w:rsidRDefault="0039651D" w:rsidP="00445B1C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Артемовского городского округа                                               </w:t>
      </w:r>
      <w:proofErr w:type="spellStart"/>
      <w:r>
        <w:rPr>
          <w:color w:val="000000"/>
          <w:sz w:val="28"/>
          <w:szCs w:val="28"/>
        </w:rPr>
        <w:t>К.М.Трофимов</w:t>
      </w:r>
      <w:proofErr w:type="spellEnd"/>
    </w:p>
    <w:p w:rsidR="00445B1C" w:rsidRPr="005C4511" w:rsidRDefault="00445B1C" w:rsidP="00445B1C">
      <w:pPr>
        <w:shd w:val="clear" w:color="auto" w:fill="FFFFFF"/>
        <w:spacing w:line="322" w:lineRule="exact"/>
        <w:ind w:left="5" w:firstLine="706"/>
        <w:jc w:val="both"/>
        <w:rPr>
          <w:color w:val="000000"/>
          <w:sz w:val="28"/>
          <w:szCs w:val="28"/>
        </w:rPr>
      </w:pPr>
    </w:p>
    <w:p w:rsidR="00445B1C" w:rsidRPr="005C4511" w:rsidRDefault="00445B1C" w:rsidP="00445B1C"/>
    <w:p w:rsidR="00036453" w:rsidRDefault="00036453"/>
    <w:sectPr w:rsidR="0003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C"/>
    <w:rsid w:val="00036453"/>
    <w:rsid w:val="00265187"/>
    <w:rsid w:val="002C471F"/>
    <w:rsid w:val="00325628"/>
    <w:rsid w:val="0039651D"/>
    <w:rsid w:val="00445B1C"/>
    <w:rsid w:val="004F0FAF"/>
    <w:rsid w:val="00694C51"/>
    <w:rsid w:val="006973AA"/>
    <w:rsid w:val="006D682C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483D"/>
  <w15:docId w15:val="{B17A81F5-2E22-4E82-A534-922C8EEF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duma14</dc:creator>
  <cp:lastModifiedBy>Лариса Геннадьевна Коваль</cp:lastModifiedBy>
  <cp:revision>5</cp:revision>
  <cp:lastPrinted>2020-10-29T08:13:00Z</cp:lastPrinted>
  <dcterms:created xsi:type="dcterms:W3CDTF">2020-10-20T11:16:00Z</dcterms:created>
  <dcterms:modified xsi:type="dcterms:W3CDTF">2020-10-29T08:14:00Z</dcterms:modified>
</cp:coreProperties>
</file>