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E6" w:rsidRPr="004F0090" w:rsidRDefault="006652E6" w:rsidP="006652E6">
      <w:pPr>
        <w:jc w:val="right"/>
        <w:rPr>
          <w:b/>
        </w:rPr>
      </w:pPr>
      <w:r w:rsidRPr="004F0090">
        <w:rPr>
          <w:b/>
        </w:rPr>
        <w:t>ПРОЕКТ</w:t>
      </w:r>
    </w:p>
    <w:p w:rsidR="006652E6" w:rsidRDefault="006652E6" w:rsidP="000A512E">
      <w:pPr>
        <w:tabs>
          <w:tab w:val="left" w:pos="4111"/>
        </w:tabs>
      </w:pPr>
      <w:r>
        <w:tab/>
      </w:r>
      <w:r w:rsidR="000A512E">
        <w:rPr>
          <w:noProof/>
        </w:rPr>
        <w:drawing>
          <wp:inline distT="0" distB="0" distL="0" distR="0" wp14:anchorId="6EFACC37" wp14:editId="26793CF6">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6652E6" w:rsidRDefault="006652E6" w:rsidP="006652E6">
      <w:pPr>
        <w:tabs>
          <w:tab w:val="left" w:pos="6246"/>
        </w:tabs>
      </w:pPr>
    </w:p>
    <w:p w:rsidR="006652E6" w:rsidRDefault="006652E6" w:rsidP="006652E6">
      <w:pPr>
        <w:tabs>
          <w:tab w:val="left" w:pos="6246"/>
        </w:tabs>
        <w:ind w:firstLine="142"/>
        <w:jc w:val="center"/>
        <w:outlineLvl w:val="0"/>
        <w:rPr>
          <w:b/>
          <w:sz w:val="28"/>
          <w:szCs w:val="28"/>
        </w:rPr>
      </w:pPr>
      <w:r w:rsidRPr="00AE7B5C">
        <w:rPr>
          <w:b/>
          <w:sz w:val="28"/>
          <w:szCs w:val="28"/>
        </w:rPr>
        <w:t>Дума Артемовского городского округа</w:t>
      </w:r>
    </w:p>
    <w:p w:rsidR="006652E6" w:rsidRPr="000E3AD2" w:rsidRDefault="006652E6" w:rsidP="006652E6">
      <w:pPr>
        <w:tabs>
          <w:tab w:val="left" w:pos="6246"/>
        </w:tabs>
        <w:ind w:firstLine="142"/>
        <w:jc w:val="center"/>
        <w:outlineLvl w:val="0"/>
        <w:rPr>
          <w:b/>
          <w:sz w:val="28"/>
          <w:szCs w:val="28"/>
        </w:rPr>
      </w:pPr>
      <w:r>
        <w:rPr>
          <w:b/>
          <w:sz w:val="28"/>
          <w:szCs w:val="28"/>
          <w:lang w:val="en-US"/>
        </w:rPr>
        <w:t>VI</w:t>
      </w:r>
      <w:r>
        <w:rPr>
          <w:b/>
          <w:sz w:val="28"/>
          <w:szCs w:val="28"/>
        </w:rPr>
        <w:t xml:space="preserve"> созыв</w:t>
      </w:r>
    </w:p>
    <w:p w:rsidR="006652E6" w:rsidRPr="003A4082" w:rsidRDefault="006652E6" w:rsidP="006652E6">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заседа</w:t>
      </w:r>
      <w:r w:rsidRPr="003A4082">
        <w:rPr>
          <w:rFonts w:ascii="Times New Roman" w:hAnsi="Times New Roman" w:cs="Times New Roman"/>
          <w:sz w:val="28"/>
          <w:szCs w:val="28"/>
        </w:rPr>
        <w:t>ние</w:t>
      </w:r>
    </w:p>
    <w:p w:rsidR="006652E6" w:rsidRDefault="006652E6" w:rsidP="006652E6">
      <w:pPr>
        <w:tabs>
          <w:tab w:val="left" w:pos="6246"/>
        </w:tabs>
        <w:ind w:firstLine="142"/>
        <w:jc w:val="center"/>
        <w:outlineLvl w:val="0"/>
        <w:rPr>
          <w:b/>
          <w:sz w:val="32"/>
          <w:szCs w:val="32"/>
        </w:rPr>
      </w:pPr>
      <w:r w:rsidRPr="00D902E6">
        <w:rPr>
          <w:b/>
          <w:sz w:val="32"/>
          <w:szCs w:val="32"/>
        </w:rPr>
        <w:t xml:space="preserve">       </w:t>
      </w:r>
      <w:r w:rsidRPr="000C3BA4">
        <w:rPr>
          <w:b/>
          <w:sz w:val="32"/>
          <w:szCs w:val="32"/>
        </w:rPr>
        <w:t>РЕШЕНИЕ</w:t>
      </w:r>
    </w:p>
    <w:p w:rsidR="006652E6" w:rsidRPr="000C3BA4" w:rsidRDefault="006652E6" w:rsidP="006652E6">
      <w:pPr>
        <w:tabs>
          <w:tab w:val="left" w:pos="6246"/>
        </w:tabs>
        <w:ind w:firstLine="142"/>
        <w:jc w:val="center"/>
        <w:rPr>
          <w:b/>
          <w:sz w:val="32"/>
          <w:szCs w:val="32"/>
        </w:rPr>
      </w:pPr>
    </w:p>
    <w:p w:rsidR="006652E6" w:rsidRPr="00D902E6" w:rsidRDefault="006652E6" w:rsidP="006652E6">
      <w:pPr>
        <w:tabs>
          <w:tab w:val="left" w:pos="6246"/>
        </w:tabs>
        <w:jc w:val="both"/>
        <w:rPr>
          <w:sz w:val="28"/>
          <w:szCs w:val="28"/>
          <w:u w:val="single"/>
        </w:rPr>
      </w:pPr>
      <w:r w:rsidRPr="00D902E6">
        <w:rPr>
          <w:sz w:val="28"/>
          <w:szCs w:val="28"/>
        </w:rPr>
        <w:t xml:space="preserve">От  </w:t>
      </w:r>
      <w:r>
        <w:rPr>
          <w:sz w:val="28"/>
          <w:szCs w:val="28"/>
        </w:rPr>
        <w:t xml:space="preserve">26 октября 2017 года                                 </w:t>
      </w:r>
      <w:r>
        <w:rPr>
          <w:sz w:val="28"/>
          <w:szCs w:val="28"/>
        </w:rPr>
        <w:tab/>
      </w:r>
      <w:r>
        <w:rPr>
          <w:sz w:val="28"/>
          <w:szCs w:val="28"/>
        </w:rPr>
        <w:tab/>
      </w:r>
      <w:r>
        <w:rPr>
          <w:sz w:val="28"/>
          <w:szCs w:val="28"/>
        </w:rPr>
        <w:tab/>
        <w:t xml:space="preserve">          </w:t>
      </w:r>
      <w:r w:rsidR="008A46F2">
        <w:rPr>
          <w:sz w:val="28"/>
          <w:szCs w:val="28"/>
        </w:rPr>
        <w:t xml:space="preserve">     </w:t>
      </w:r>
      <w:r>
        <w:rPr>
          <w:sz w:val="28"/>
          <w:szCs w:val="28"/>
        </w:rPr>
        <w:t xml:space="preserve"> №_____</w:t>
      </w:r>
    </w:p>
    <w:p w:rsidR="006652E6" w:rsidRPr="00ED6A9D" w:rsidRDefault="006652E6" w:rsidP="006652E6">
      <w:pPr>
        <w:rPr>
          <w:sz w:val="26"/>
          <w:szCs w:val="26"/>
        </w:rPr>
      </w:pPr>
    </w:p>
    <w:p w:rsidR="006652E6" w:rsidRPr="0001520F" w:rsidRDefault="006652E6" w:rsidP="006652E6">
      <w:pPr>
        <w:jc w:val="center"/>
        <w:rPr>
          <w:b/>
          <w:i/>
          <w:sz w:val="28"/>
          <w:szCs w:val="28"/>
        </w:rPr>
      </w:pPr>
      <w:r>
        <w:rPr>
          <w:b/>
          <w:i/>
          <w:sz w:val="28"/>
          <w:szCs w:val="28"/>
        </w:rPr>
        <w:t xml:space="preserve">О повестке    </w:t>
      </w:r>
      <w:r w:rsidRPr="0001520F">
        <w:rPr>
          <w:b/>
          <w:i/>
          <w:sz w:val="28"/>
          <w:szCs w:val="28"/>
        </w:rPr>
        <w:t xml:space="preserve"> заседания Думы Артемовского городского округа</w:t>
      </w:r>
    </w:p>
    <w:p w:rsidR="006652E6" w:rsidRPr="0001520F" w:rsidRDefault="006652E6" w:rsidP="006652E6">
      <w:pPr>
        <w:jc w:val="center"/>
        <w:rPr>
          <w:i/>
          <w:sz w:val="28"/>
          <w:szCs w:val="28"/>
        </w:rPr>
      </w:pPr>
    </w:p>
    <w:p w:rsidR="006652E6" w:rsidRPr="0001520F" w:rsidRDefault="006652E6" w:rsidP="006652E6">
      <w:pPr>
        <w:shd w:val="clear" w:color="auto" w:fill="FFFFFF"/>
        <w:spacing w:line="317" w:lineRule="exact"/>
        <w:ind w:left="14" w:firstLine="694"/>
        <w:jc w:val="both"/>
        <w:rPr>
          <w:spacing w:val="2"/>
          <w:sz w:val="28"/>
          <w:szCs w:val="28"/>
        </w:rPr>
      </w:pPr>
      <w:r w:rsidRPr="0001520F">
        <w:rPr>
          <w:spacing w:val="6"/>
          <w:sz w:val="28"/>
          <w:szCs w:val="28"/>
        </w:rPr>
        <w:t>В соответствии с</w:t>
      </w:r>
      <w:r>
        <w:rPr>
          <w:spacing w:val="6"/>
          <w:sz w:val="28"/>
          <w:szCs w:val="28"/>
        </w:rPr>
        <w:t>о статьей 11</w:t>
      </w:r>
      <w:r w:rsidRPr="0001520F">
        <w:rPr>
          <w:spacing w:val="6"/>
          <w:sz w:val="28"/>
          <w:szCs w:val="28"/>
        </w:rPr>
        <w:t xml:space="preserve"> Регламента Думы Артемовского городского </w:t>
      </w:r>
      <w:r w:rsidRPr="0001520F">
        <w:rPr>
          <w:spacing w:val="2"/>
          <w:sz w:val="28"/>
          <w:szCs w:val="28"/>
        </w:rPr>
        <w:t xml:space="preserve">округа, принятого решением Думы от </w:t>
      </w:r>
      <w:r w:rsidR="008A46F2">
        <w:rPr>
          <w:spacing w:val="2"/>
          <w:sz w:val="28"/>
          <w:szCs w:val="28"/>
        </w:rPr>
        <w:t>13 октября 2016 года</w:t>
      </w:r>
      <w:r>
        <w:rPr>
          <w:spacing w:val="2"/>
          <w:sz w:val="28"/>
          <w:szCs w:val="28"/>
        </w:rPr>
        <w:t xml:space="preserve"> № 11</w:t>
      </w:r>
      <w:r w:rsidRPr="0001520F">
        <w:rPr>
          <w:spacing w:val="2"/>
          <w:sz w:val="28"/>
          <w:szCs w:val="28"/>
        </w:rPr>
        <w:t>,</w:t>
      </w:r>
    </w:p>
    <w:p w:rsidR="006652E6" w:rsidRPr="0001520F" w:rsidRDefault="006652E6" w:rsidP="006652E6">
      <w:pPr>
        <w:shd w:val="clear" w:color="auto" w:fill="FFFFFF"/>
        <w:spacing w:line="317" w:lineRule="exact"/>
        <w:ind w:left="14"/>
        <w:jc w:val="both"/>
        <w:outlineLvl w:val="0"/>
        <w:rPr>
          <w:spacing w:val="-2"/>
          <w:sz w:val="28"/>
          <w:szCs w:val="28"/>
        </w:rPr>
      </w:pPr>
      <w:r w:rsidRPr="0001520F">
        <w:rPr>
          <w:spacing w:val="-2"/>
          <w:sz w:val="28"/>
          <w:szCs w:val="28"/>
        </w:rPr>
        <w:t xml:space="preserve">Дума Артемовского городского округа </w:t>
      </w:r>
    </w:p>
    <w:p w:rsidR="006652E6" w:rsidRPr="0001520F" w:rsidRDefault="006652E6" w:rsidP="006652E6">
      <w:pPr>
        <w:shd w:val="clear" w:color="auto" w:fill="FFFFFF"/>
        <w:spacing w:line="317" w:lineRule="exact"/>
        <w:ind w:left="14"/>
        <w:jc w:val="both"/>
        <w:rPr>
          <w:sz w:val="28"/>
          <w:szCs w:val="28"/>
        </w:rPr>
      </w:pPr>
      <w:r w:rsidRPr="0001520F">
        <w:rPr>
          <w:spacing w:val="-3"/>
          <w:sz w:val="28"/>
          <w:szCs w:val="28"/>
        </w:rPr>
        <w:t>РЕШИЛА:</w:t>
      </w:r>
    </w:p>
    <w:p w:rsidR="006652E6" w:rsidRPr="0001520F" w:rsidRDefault="006652E6" w:rsidP="006652E6">
      <w:pPr>
        <w:shd w:val="clear" w:color="auto" w:fill="FFFFFF"/>
        <w:spacing w:line="322" w:lineRule="exact"/>
        <w:ind w:left="29" w:right="24" w:firstLine="696"/>
        <w:jc w:val="both"/>
        <w:rPr>
          <w:spacing w:val="-3"/>
          <w:sz w:val="28"/>
          <w:szCs w:val="28"/>
        </w:rPr>
      </w:pPr>
      <w:r>
        <w:rPr>
          <w:spacing w:val="4"/>
          <w:sz w:val="28"/>
          <w:szCs w:val="28"/>
        </w:rPr>
        <w:t xml:space="preserve">Утвердить повестку   </w:t>
      </w:r>
      <w:r w:rsidRPr="0001520F">
        <w:rPr>
          <w:spacing w:val="4"/>
          <w:sz w:val="28"/>
          <w:szCs w:val="28"/>
        </w:rPr>
        <w:t xml:space="preserve"> заседания  Думы Артемовского городского </w:t>
      </w:r>
      <w:r w:rsidRPr="0001520F">
        <w:rPr>
          <w:spacing w:val="-3"/>
          <w:sz w:val="28"/>
          <w:szCs w:val="28"/>
        </w:rPr>
        <w:t>округа:</w:t>
      </w:r>
    </w:p>
    <w:p w:rsidR="00FA4F98" w:rsidRDefault="006652E6" w:rsidP="000A512E">
      <w:pPr>
        <w:pStyle w:val="a3"/>
        <w:numPr>
          <w:ilvl w:val="0"/>
          <w:numId w:val="1"/>
        </w:numPr>
        <w:ind w:left="0" w:firstLine="568"/>
        <w:jc w:val="both"/>
        <w:rPr>
          <w:b/>
          <w:sz w:val="28"/>
          <w:szCs w:val="28"/>
        </w:rPr>
      </w:pPr>
      <w:r w:rsidRPr="000A512E">
        <w:rPr>
          <w:b/>
          <w:sz w:val="28"/>
          <w:szCs w:val="28"/>
        </w:rPr>
        <w:t>О реализации на территории Артемовского городского округа в 2017 году государственной программы С</w:t>
      </w:r>
      <w:r w:rsidR="00E921C2" w:rsidRPr="000A512E">
        <w:rPr>
          <w:b/>
          <w:sz w:val="28"/>
          <w:szCs w:val="28"/>
        </w:rPr>
        <w:t>вердловской области «Реализация основных направлений государственной политики в строительном комплексе Свердловской области до 2020 года» в части улучшения жилищных условий многодетных семей».</w:t>
      </w:r>
    </w:p>
    <w:p w:rsidR="000A512E" w:rsidRDefault="000A512E" w:rsidP="000A512E">
      <w:pPr>
        <w:jc w:val="both"/>
        <w:rPr>
          <w:sz w:val="28"/>
          <w:szCs w:val="28"/>
        </w:rPr>
      </w:pPr>
      <w:r w:rsidRPr="000A512E">
        <w:rPr>
          <w:sz w:val="28"/>
          <w:szCs w:val="28"/>
        </w:rPr>
        <w:t>Докладывает Александр Иванович  Миронов, заместитель главы Администрации – начальник Управления по городскому хозяйству и жилью.</w:t>
      </w:r>
    </w:p>
    <w:p w:rsidR="003B3791" w:rsidRPr="00FE20EE" w:rsidRDefault="003B3791" w:rsidP="00FE20EE">
      <w:pPr>
        <w:pStyle w:val="a3"/>
        <w:numPr>
          <w:ilvl w:val="0"/>
          <w:numId w:val="1"/>
        </w:numPr>
        <w:ind w:left="0" w:firstLine="709"/>
        <w:jc w:val="both"/>
        <w:rPr>
          <w:b/>
          <w:sz w:val="28"/>
          <w:szCs w:val="28"/>
        </w:rPr>
      </w:pPr>
      <w:r w:rsidRPr="00FE20EE">
        <w:rPr>
          <w:b/>
          <w:sz w:val="28"/>
          <w:szCs w:val="28"/>
        </w:rPr>
        <w:t xml:space="preserve">О признании </w:t>
      </w:r>
      <w:r w:rsidR="00FE20EE" w:rsidRPr="00FE20EE">
        <w:rPr>
          <w:b/>
          <w:sz w:val="28"/>
          <w:szCs w:val="28"/>
        </w:rPr>
        <w:t>обращения Арсенова В.С., депутата Думы Артемовского городского округа, в адрес главы Артемовского городского округа о предоставлении информации по ликвидации несанкционированных свалок в 2017 году,  депутатским запросом.</w:t>
      </w:r>
    </w:p>
    <w:p w:rsidR="00FE20EE" w:rsidRPr="00FE20EE" w:rsidRDefault="00FE20EE" w:rsidP="00FE20EE">
      <w:pPr>
        <w:jc w:val="both"/>
        <w:rPr>
          <w:sz w:val="28"/>
          <w:szCs w:val="28"/>
        </w:rPr>
      </w:pPr>
      <w:r>
        <w:rPr>
          <w:sz w:val="28"/>
          <w:szCs w:val="28"/>
        </w:rPr>
        <w:t xml:space="preserve">Докладывает </w:t>
      </w:r>
      <w:proofErr w:type="spellStart"/>
      <w:r>
        <w:rPr>
          <w:sz w:val="28"/>
          <w:szCs w:val="28"/>
        </w:rPr>
        <w:t>К.М.Трофимов</w:t>
      </w:r>
      <w:proofErr w:type="spellEnd"/>
      <w:r>
        <w:rPr>
          <w:sz w:val="28"/>
          <w:szCs w:val="28"/>
        </w:rPr>
        <w:t xml:space="preserve">, председатель Думы Артемовского городского округа. </w:t>
      </w:r>
    </w:p>
    <w:p w:rsidR="00FA4F98" w:rsidRPr="00AA6762" w:rsidRDefault="00FA4F98" w:rsidP="00FF4075">
      <w:pPr>
        <w:pStyle w:val="a3"/>
        <w:numPr>
          <w:ilvl w:val="0"/>
          <w:numId w:val="1"/>
        </w:numPr>
        <w:shd w:val="clear" w:color="auto" w:fill="FFFFFF"/>
        <w:spacing w:line="276" w:lineRule="auto"/>
        <w:ind w:left="0" w:right="24" w:firstLine="568"/>
        <w:jc w:val="both"/>
        <w:rPr>
          <w:sz w:val="28"/>
          <w:szCs w:val="28"/>
        </w:rPr>
      </w:pPr>
      <w:r w:rsidRPr="00480A9F">
        <w:rPr>
          <w:b/>
          <w:sz w:val="28"/>
          <w:szCs w:val="28"/>
        </w:rPr>
        <w:t>О ходе исполнения решения Думы Артемовского городского</w:t>
      </w:r>
      <w:r w:rsidRPr="00480A9F">
        <w:rPr>
          <w:b/>
          <w:i/>
          <w:sz w:val="28"/>
          <w:szCs w:val="28"/>
        </w:rPr>
        <w:t xml:space="preserve"> </w:t>
      </w:r>
      <w:r w:rsidRPr="00480A9F">
        <w:rPr>
          <w:b/>
          <w:sz w:val="28"/>
          <w:szCs w:val="28"/>
        </w:rPr>
        <w:t xml:space="preserve">округа </w:t>
      </w:r>
      <w:r w:rsidR="008A46F2" w:rsidRPr="00480A9F">
        <w:rPr>
          <w:b/>
          <w:sz w:val="28"/>
          <w:szCs w:val="28"/>
        </w:rPr>
        <w:t>от</w:t>
      </w:r>
      <w:r w:rsidR="00480A9F" w:rsidRPr="00480A9F">
        <w:rPr>
          <w:b/>
          <w:sz w:val="28"/>
          <w:szCs w:val="28"/>
        </w:rPr>
        <w:t xml:space="preserve"> </w:t>
      </w:r>
      <w:r w:rsidR="00AA6762">
        <w:rPr>
          <w:b/>
          <w:sz w:val="28"/>
          <w:szCs w:val="28"/>
        </w:rPr>
        <w:t>28.04.2016 № 816</w:t>
      </w:r>
      <w:r w:rsidR="008A46F2" w:rsidRPr="00480A9F">
        <w:rPr>
          <w:b/>
          <w:sz w:val="28"/>
          <w:szCs w:val="28"/>
        </w:rPr>
        <w:t xml:space="preserve"> </w:t>
      </w:r>
      <w:r w:rsidRPr="00480A9F">
        <w:rPr>
          <w:b/>
          <w:sz w:val="28"/>
          <w:szCs w:val="28"/>
        </w:rPr>
        <w:t>«О признании депутатского обращения депутата Думы Артемовского городского округа  по единому избирательному округу</w:t>
      </w:r>
      <w:r w:rsidRPr="00480A9F">
        <w:rPr>
          <w:b/>
          <w:i/>
          <w:sz w:val="28"/>
          <w:szCs w:val="28"/>
        </w:rPr>
        <w:t xml:space="preserve"> </w:t>
      </w:r>
      <w:r w:rsidRPr="00480A9F">
        <w:rPr>
          <w:b/>
          <w:sz w:val="28"/>
          <w:szCs w:val="28"/>
        </w:rPr>
        <w:t xml:space="preserve">Котловой Е.И.,  депутатским запросом» </w:t>
      </w:r>
      <w:r w:rsidRPr="00AA6762">
        <w:rPr>
          <w:sz w:val="28"/>
          <w:szCs w:val="28"/>
        </w:rPr>
        <w:t xml:space="preserve">(об откачке </w:t>
      </w:r>
      <w:r w:rsidR="00AA6762" w:rsidRPr="00AA6762">
        <w:rPr>
          <w:sz w:val="28"/>
          <w:szCs w:val="28"/>
        </w:rPr>
        <w:t xml:space="preserve">канализационных стоков в многоквартирных домах </w:t>
      </w:r>
      <w:proofErr w:type="spellStart"/>
      <w:r w:rsidR="00AA6762" w:rsidRPr="00AA6762">
        <w:rPr>
          <w:sz w:val="28"/>
          <w:szCs w:val="28"/>
        </w:rPr>
        <w:t>п</w:t>
      </w:r>
      <w:proofErr w:type="gramStart"/>
      <w:r w:rsidR="00AA6762" w:rsidRPr="00AA6762">
        <w:rPr>
          <w:sz w:val="28"/>
          <w:szCs w:val="28"/>
        </w:rPr>
        <w:t>.Н</w:t>
      </w:r>
      <w:proofErr w:type="gramEnd"/>
      <w:r w:rsidR="00AA6762" w:rsidRPr="00AA6762">
        <w:rPr>
          <w:sz w:val="28"/>
          <w:szCs w:val="28"/>
        </w:rPr>
        <w:t>овостройка</w:t>
      </w:r>
      <w:proofErr w:type="spellEnd"/>
      <w:r w:rsidR="00AA6762" w:rsidRPr="00AA6762">
        <w:rPr>
          <w:sz w:val="28"/>
          <w:szCs w:val="28"/>
        </w:rPr>
        <w:t>)</w:t>
      </w:r>
      <w:r w:rsidR="00AA6762">
        <w:rPr>
          <w:sz w:val="28"/>
          <w:szCs w:val="28"/>
        </w:rPr>
        <w:t>.</w:t>
      </w:r>
    </w:p>
    <w:p w:rsidR="00E85CA3" w:rsidRDefault="00480A9F" w:rsidP="00FF4075">
      <w:pPr>
        <w:ind w:firstLine="568"/>
        <w:jc w:val="both"/>
        <w:rPr>
          <w:sz w:val="28"/>
          <w:szCs w:val="28"/>
        </w:rPr>
      </w:pPr>
      <w:r>
        <w:rPr>
          <w:sz w:val="28"/>
          <w:szCs w:val="28"/>
        </w:rPr>
        <w:t xml:space="preserve">Докладывает </w:t>
      </w:r>
      <w:r w:rsidR="00E85CA3">
        <w:rPr>
          <w:sz w:val="28"/>
          <w:szCs w:val="28"/>
        </w:rPr>
        <w:t>Миронов А.И., заместитель главы Администрации – начальник по городскому хозяйству и жилью.</w:t>
      </w:r>
    </w:p>
    <w:p w:rsidR="00AC1B85" w:rsidRDefault="00E85CA3" w:rsidP="00FF4075">
      <w:pPr>
        <w:ind w:firstLine="568"/>
        <w:jc w:val="both"/>
        <w:rPr>
          <w:b/>
          <w:sz w:val="28"/>
          <w:szCs w:val="28"/>
        </w:rPr>
      </w:pPr>
      <w:r>
        <w:rPr>
          <w:sz w:val="28"/>
          <w:szCs w:val="28"/>
        </w:rPr>
        <w:lastRenderedPageBreak/>
        <w:t xml:space="preserve"> </w:t>
      </w:r>
      <w:r w:rsidR="003841C5">
        <w:rPr>
          <w:sz w:val="28"/>
          <w:szCs w:val="28"/>
        </w:rPr>
        <w:t>4</w:t>
      </w:r>
      <w:r w:rsidR="00FF4075" w:rsidRPr="00AA6762">
        <w:rPr>
          <w:b/>
          <w:sz w:val="28"/>
          <w:szCs w:val="28"/>
        </w:rPr>
        <w:t>.</w:t>
      </w:r>
      <w:r w:rsidR="00AC1B85" w:rsidRPr="00AA6762">
        <w:rPr>
          <w:b/>
          <w:sz w:val="28"/>
          <w:szCs w:val="28"/>
        </w:rPr>
        <w:t>О ходе исполнения решения Думы Артемовского городского округа от 27.12.2016 № 68 «О признании депутатского обращения Котловой Е.И.,  депутата Думы Артемовского городского округа  по одномандатному  избирательному округу № 1,  в адрес Комитета по управлению муниципальным имуществом Артемовского городского округа, депутатским запросом» (ул. Заводская, 36а)</w:t>
      </w:r>
      <w:proofErr w:type="gramStart"/>
      <w:r w:rsidR="00AC1B85" w:rsidRPr="00AA6762">
        <w:rPr>
          <w:b/>
          <w:sz w:val="28"/>
          <w:szCs w:val="28"/>
        </w:rPr>
        <w:t>.»</w:t>
      </w:r>
      <w:proofErr w:type="gramEnd"/>
      <w:r w:rsidR="00AA6762">
        <w:rPr>
          <w:b/>
          <w:sz w:val="28"/>
          <w:szCs w:val="28"/>
        </w:rPr>
        <w:t>.</w:t>
      </w:r>
    </w:p>
    <w:p w:rsidR="00E85CA3" w:rsidRDefault="00AA6762" w:rsidP="00E85CA3">
      <w:pPr>
        <w:ind w:firstLine="568"/>
        <w:jc w:val="both"/>
        <w:rPr>
          <w:sz w:val="28"/>
          <w:szCs w:val="28"/>
        </w:rPr>
      </w:pPr>
      <w:r w:rsidRPr="00AA6762">
        <w:rPr>
          <w:sz w:val="28"/>
          <w:szCs w:val="28"/>
        </w:rPr>
        <w:t>Докладывает</w:t>
      </w:r>
      <w:r w:rsidR="00E85CA3" w:rsidRPr="00E85CA3">
        <w:rPr>
          <w:sz w:val="28"/>
          <w:szCs w:val="28"/>
        </w:rPr>
        <w:t xml:space="preserve"> </w:t>
      </w:r>
      <w:r w:rsidR="00E85CA3">
        <w:rPr>
          <w:sz w:val="28"/>
          <w:szCs w:val="28"/>
        </w:rPr>
        <w:t>Миронов А.И., заместитель главы Администрации – начальник по городскому хозяйству и жилью.</w:t>
      </w:r>
    </w:p>
    <w:p w:rsidR="00AC639A" w:rsidRPr="001F47C9" w:rsidRDefault="003841C5" w:rsidP="001F47C9">
      <w:pPr>
        <w:ind w:firstLine="568"/>
        <w:jc w:val="both"/>
        <w:rPr>
          <w:b/>
          <w:sz w:val="28"/>
          <w:szCs w:val="28"/>
        </w:rPr>
      </w:pPr>
      <w:r>
        <w:rPr>
          <w:b/>
          <w:sz w:val="28"/>
          <w:szCs w:val="28"/>
        </w:rPr>
        <w:t>5</w:t>
      </w:r>
      <w:r w:rsidR="00FF4075" w:rsidRPr="001F47C9">
        <w:rPr>
          <w:b/>
          <w:sz w:val="28"/>
          <w:szCs w:val="28"/>
        </w:rPr>
        <w:t xml:space="preserve">. </w:t>
      </w:r>
      <w:r w:rsidR="00BF2E9E" w:rsidRPr="001F47C9">
        <w:rPr>
          <w:b/>
          <w:color w:val="000000"/>
          <w:sz w:val="28"/>
          <w:szCs w:val="28"/>
        </w:rPr>
        <w:t xml:space="preserve"> </w:t>
      </w:r>
      <w:r w:rsidR="00AC639A" w:rsidRPr="001F47C9">
        <w:rPr>
          <w:b/>
          <w:color w:val="000000"/>
          <w:sz w:val="28"/>
          <w:szCs w:val="28"/>
        </w:rPr>
        <w:t xml:space="preserve">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 поселок Белый Яр, село </w:t>
      </w:r>
      <w:proofErr w:type="spellStart"/>
      <w:r w:rsidR="00AC639A" w:rsidRPr="001F47C9">
        <w:rPr>
          <w:b/>
          <w:color w:val="000000"/>
          <w:sz w:val="28"/>
          <w:szCs w:val="28"/>
        </w:rPr>
        <w:t>Писанец</w:t>
      </w:r>
      <w:proofErr w:type="spellEnd"/>
      <w:r w:rsidR="00AC639A" w:rsidRPr="001F47C9">
        <w:rPr>
          <w:b/>
          <w:color w:val="000000"/>
          <w:sz w:val="28"/>
          <w:szCs w:val="28"/>
        </w:rPr>
        <w:t>.</w:t>
      </w:r>
    </w:p>
    <w:p w:rsidR="00AC639A" w:rsidRPr="001F47C9" w:rsidRDefault="00AC639A" w:rsidP="00AC639A">
      <w:pPr>
        <w:jc w:val="both"/>
        <w:rPr>
          <w:sz w:val="28"/>
          <w:szCs w:val="28"/>
        </w:rPr>
      </w:pPr>
      <w:r w:rsidRPr="001F47C9">
        <w:rPr>
          <w:b/>
          <w:color w:val="000000"/>
          <w:sz w:val="28"/>
          <w:szCs w:val="28"/>
        </w:rPr>
        <w:t xml:space="preserve"> </w:t>
      </w:r>
      <w:r w:rsidRPr="001F47C9">
        <w:rPr>
          <w:sz w:val="28"/>
          <w:szCs w:val="28"/>
        </w:rPr>
        <w:t xml:space="preserve">Докладывает </w:t>
      </w:r>
      <w:proofErr w:type="spellStart"/>
      <w:r w:rsidR="00AA6762" w:rsidRPr="001F47C9">
        <w:rPr>
          <w:sz w:val="28"/>
          <w:szCs w:val="28"/>
        </w:rPr>
        <w:t>Е.В.Пономарева</w:t>
      </w:r>
      <w:proofErr w:type="spellEnd"/>
      <w:r w:rsidR="00AA6762" w:rsidRPr="001F47C9">
        <w:rPr>
          <w:sz w:val="28"/>
          <w:szCs w:val="28"/>
        </w:rPr>
        <w:t xml:space="preserve">, заведующий </w:t>
      </w:r>
      <w:r w:rsidRPr="001F47C9">
        <w:rPr>
          <w:sz w:val="28"/>
          <w:szCs w:val="28"/>
        </w:rPr>
        <w:t>юридическ</w:t>
      </w:r>
      <w:r w:rsidR="00AA6762" w:rsidRPr="001F47C9">
        <w:rPr>
          <w:sz w:val="28"/>
          <w:szCs w:val="28"/>
        </w:rPr>
        <w:t>им</w:t>
      </w:r>
      <w:r w:rsidRPr="001F47C9">
        <w:rPr>
          <w:sz w:val="28"/>
          <w:szCs w:val="28"/>
        </w:rPr>
        <w:t xml:space="preserve">  отдел</w:t>
      </w:r>
      <w:r w:rsidR="00AA6762" w:rsidRPr="001F47C9">
        <w:rPr>
          <w:sz w:val="28"/>
          <w:szCs w:val="28"/>
        </w:rPr>
        <w:t>ом</w:t>
      </w:r>
      <w:r w:rsidRPr="001F47C9">
        <w:rPr>
          <w:sz w:val="28"/>
          <w:szCs w:val="28"/>
        </w:rPr>
        <w:t xml:space="preserve">  Администрации Артемовского городского округа.</w:t>
      </w:r>
    </w:p>
    <w:p w:rsidR="00AC639A" w:rsidRPr="00BF2E9E" w:rsidRDefault="00BF2E9E" w:rsidP="00BF2E9E">
      <w:pPr>
        <w:jc w:val="both"/>
        <w:rPr>
          <w:b/>
          <w:sz w:val="28"/>
          <w:szCs w:val="28"/>
        </w:rPr>
      </w:pPr>
      <w:r>
        <w:rPr>
          <w:sz w:val="28"/>
          <w:szCs w:val="28"/>
        </w:rPr>
        <w:tab/>
      </w:r>
      <w:r w:rsidR="003841C5">
        <w:rPr>
          <w:sz w:val="28"/>
          <w:szCs w:val="28"/>
        </w:rPr>
        <w:t>6</w:t>
      </w:r>
      <w:r w:rsidRPr="00BF2E9E">
        <w:rPr>
          <w:sz w:val="28"/>
          <w:szCs w:val="28"/>
        </w:rPr>
        <w:t xml:space="preserve">. </w:t>
      </w:r>
      <w:r w:rsidR="00AC639A" w:rsidRPr="00BF2E9E">
        <w:rPr>
          <w:b/>
          <w:color w:val="000000"/>
          <w:sz w:val="28"/>
          <w:szCs w:val="28"/>
        </w:rPr>
        <w:t xml:space="preserve">О внесении изменения в Положение о Территориальном органе местного самоуправления села </w:t>
      </w:r>
      <w:proofErr w:type="spellStart"/>
      <w:r w:rsidR="00AC639A" w:rsidRPr="00BF2E9E">
        <w:rPr>
          <w:b/>
          <w:color w:val="000000"/>
          <w:sz w:val="28"/>
          <w:szCs w:val="28"/>
        </w:rPr>
        <w:t>Мироново</w:t>
      </w:r>
      <w:proofErr w:type="spellEnd"/>
      <w:r w:rsidR="00AC639A" w:rsidRPr="00BF2E9E">
        <w:rPr>
          <w:b/>
          <w:color w:val="000000"/>
          <w:sz w:val="28"/>
          <w:szCs w:val="28"/>
        </w:rPr>
        <w:t xml:space="preserve"> с подведомственной территорией населенных пунктов: деревня </w:t>
      </w:r>
      <w:proofErr w:type="spellStart"/>
      <w:r w:rsidR="00AC639A" w:rsidRPr="00BF2E9E">
        <w:rPr>
          <w:b/>
          <w:color w:val="000000"/>
          <w:sz w:val="28"/>
          <w:szCs w:val="28"/>
        </w:rPr>
        <w:t>Бучино</w:t>
      </w:r>
      <w:proofErr w:type="spellEnd"/>
      <w:r w:rsidR="00AC639A" w:rsidRPr="00BF2E9E">
        <w:rPr>
          <w:b/>
          <w:color w:val="000000"/>
          <w:sz w:val="28"/>
          <w:szCs w:val="28"/>
        </w:rPr>
        <w:t>, деревня Луговая, деревня Родники, село Липино.</w:t>
      </w:r>
    </w:p>
    <w:p w:rsidR="00BF2E9E" w:rsidRPr="00BF2E9E" w:rsidRDefault="00AC639A" w:rsidP="00BF2E9E">
      <w:pPr>
        <w:jc w:val="both"/>
        <w:rPr>
          <w:sz w:val="28"/>
          <w:szCs w:val="28"/>
        </w:rPr>
      </w:pPr>
      <w:r w:rsidRPr="00BF2E9E">
        <w:rPr>
          <w:sz w:val="28"/>
          <w:szCs w:val="28"/>
        </w:rPr>
        <w:t xml:space="preserve">Докладывает </w:t>
      </w:r>
      <w:proofErr w:type="spellStart"/>
      <w:r w:rsidR="00BF2E9E" w:rsidRPr="00BF2E9E">
        <w:rPr>
          <w:sz w:val="28"/>
          <w:szCs w:val="28"/>
        </w:rPr>
        <w:t>Е.В.Пономарева</w:t>
      </w:r>
      <w:proofErr w:type="spellEnd"/>
      <w:r w:rsidR="00BF2E9E" w:rsidRPr="00BF2E9E">
        <w:rPr>
          <w:sz w:val="28"/>
          <w:szCs w:val="28"/>
        </w:rPr>
        <w:t>, заведующий юридическим  отделом  Администрации Артемовского городского округа.</w:t>
      </w:r>
    </w:p>
    <w:p w:rsidR="00AC639A" w:rsidRPr="00BF2E9E" w:rsidRDefault="00BF2E9E" w:rsidP="00BF2E9E">
      <w:pPr>
        <w:jc w:val="both"/>
        <w:rPr>
          <w:b/>
          <w:color w:val="000000"/>
          <w:sz w:val="28"/>
          <w:szCs w:val="28"/>
        </w:rPr>
      </w:pPr>
      <w:r w:rsidRPr="00BF2E9E">
        <w:rPr>
          <w:sz w:val="28"/>
          <w:szCs w:val="28"/>
        </w:rPr>
        <w:tab/>
      </w:r>
      <w:r w:rsidR="003841C5">
        <w:rPr>
          <w:sz w:val="28"/>
          <w:szCs w:val="28"/>
        </w:rPr>
        <w:t>7</w:t>
      </w:r>
      <w:r w:rsidRPr="00BF2E9E">
        <w:rPr>
          <w:b/>
          <w:sz w:val="28"/>
          <w:szCs w:val="28"/>
        </w:rPr>
        <w:t xml:space="preserve">. </w:t>
      </w:r>
      <w:r w:rsidR="00AC639A" w:rsidRPr="00BF2E9E">
        <w:rPr>
          <w:b/>
          <w:color w:val="000000"/>
          <w:sz w:val="28"/>
          <w:szCs w:val="28"/>
        </w:rPr>
        <w:t xml:space="preserve">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 деревня </w:t>
      </w:r>
      <w:proofErr w:type="spellStart"/>
      <w:r w:rsidR="00AC639A" w:rsidRPr="00BF2E9E">
        <w:rPr>
          <w:b/>
          <w:color w:val="000000"/>
          <w:sz w:val="28"/>
          <w:szCs w:val="28"/>
        </w:rPr>
        <w:t>Лисава</w:t>
      </w:r>
      <w:proofErr w:type="spellEnd"/>
      <w:r w:rsidR="00AC639A" w:rsidRPr="00BF2E9E">
        <w:rPr>
          <w:b/>
          <w:color w:val="000000"/>
          <w:sz w:val="28"/>
          <w:szCs w:val="28"/>
        </w:rPr>
        <w:t xml:space="preserve">, деревня </w:t>
      </w:r>
      <w:proofErr w:type="spellStart"/>
      <w:r w:rsidR="00AC639A" w:rsidRPr="00BF2E9E">
        <w:rPr>
          <w:b/>
          <w:color w:val="000000"/>
          <w:sz w:val="28"/>
          <w:szCs w:val="28"/>
        </w:rPr>
        <w:t>Налимово</w:t>
      </w:r>
      <w:proofErr w:type="spellEnd"/>
      <w:r w:rsidR="00AC639A" w:rsidRPr="00BF2E9E">
        <w:rPr>
          <w:b/>
          <w:color w:val="000000"/>
          <w:sz w:val="28"/>
          <w:szCs w:val="28"/>
        </w:rPr>
        <w:t>.</w:t>
      </w:r>
    </w:p>
    <w:p w:rsidR="00BF2E9E" w:rsidRPr="00BF2E9E" w:rsidRDefault="00BF2E9E" w:rsidP="00BF2E9E">
      <w:pPr>
        <w:jc w:val="both"/>
        <w:rPr>
          <w:sz w:val="28"/>
          <w:szCs w:val="28"/>
        </w:rPr>
      </w:pPr>
      <w:r w:rsidRPr="00BF2E9E">
        <w:rPr>
          <w:sz w:val="28"/>
          <w:szCs w:val="28"/>
        </w:rPr>
        <w:t xml:space="preserve">Докладывает </w:t>
      </w:r>
      <w:proofErr w:type="spellStart"/>
      <w:r w:rsidRPr="00BF2E9E">
        <w:rPr>
          <w:sz w:val="28"/>
          <w:szCs w:val="28"/>
        </w:rPr>
        <w:t>Е.В.Пономарева</w:t>
      </w:r>
      <w:proofErr w:type="spellEnd"/>
      <w:r w:rsidRPr="00BF2E9E">
        <w:rPr>
          <w:sz w:val="28"/>
          <w:szCs w:val="28"/>
        </w:rPr>
        <w:t>, заведующий юридическим  отделом  Администрации Артемовского городского округа.</w:t>
      </w:r>
    </w:p>
    <w:p w:rsidR="00AC639A" w:rsidRPr="00BF2E9E" w:rsidRDefault="003841C5" w:rsidP="00BF2E9E">
      <w:pPr>
        <w:pStyle w:val="30"/>
        <w:shd w:val="clear" w:color="auto" w:fill="auto"/>
        <w:spacing w:before="0" w:after="0"/>
        <w:ind w:right="40" w:firstLine="708"/>
        <w:jc w:val="both"/>
        <w:rPr>
          <w:rFonts w:ascii="Times New Roman" w:hAnsi="Times New Roman" w:cs="Times New Roman"/>
          <w:i w:val="0"/>
          <w:color w:val="000000"/>
        </w:rPr>
      </w:pPr>
      <w:r>
        <w:rPr>
          <w:rFonts w:ascii="Times New Roman" w:hAnsi="Times New Roman" w:cs="Times New Roman"/>
          <w:i w:val="0"/>
          <w:color w:val="000000"/>
        </w:rPr>
        <w:t>8</w:t>
      </w:r>
      <w:r w:rsidR="00BF2E9E" w:rsidRPr="00BF2E9E">
        <w:rPr>
          <w:rFonts w:ascii="Times New Roman" w:hAnsi="Times New Roman" w:cs="Times New Roman"/>
          <w:i w:val="0"/>
          <w:color w:val="000000"/>
        </w:rPr>
        <w:t>.</w:t>
      </w:r>
      <w:r w:rsidR="00AC639A" w:rsidRPr="00BF2E9E">
        <w:rPr>
          <w:rFonts w:ascii="Times New Roman" w:hAnsi="Times New Roman" w:cs="Times New Roman"/>
          <w:i w:val="0"/>
          <w:color w:val="000000"/>
        </w:rPr>
        <w:t xml:space="preserve">О внесении изменения в Положение о Территориальном органе местного самоуправления села Большое </w:t>
      </w:r>
      <w:proofErr w:type="spellStart"/>
      <w:r w:rsidR="00AC639A" w:rsidRPr="00BF2E9E">
        <w:rPr>
          <w:rFonts w:ascii="Times New Roman" w:hAnsi="Times New Roman" w:cs="Times New Roman"/>
          <w:i w:val="0"/>
          <w:color w:val="000000"/>
        </w:rPr>
        <w:t>Трифоново</w:t>
      </w:r>
      <w:proofErr w:type="spellEnd"/>
      <w:r w:rsidR="00AC639A" w:rsidRPr="00BF2E9E">
        <w:rPr>
          <w:rFonts w:ascii="Times New Roman" w:hAnsi="Times New Roman" w:cs="Times New Roman"/>
          <w:i w:val="0"/>
          <w:color w:val="000000"/>
        </w:rPr>
        <w:t xml:space="preserve"> с подведомственной территорией населенных пунктов: деревня Малое </w:t>
      </w:r>
      <w:proofErr w:type="spellStart"/>
      <w:r w:rsidR="00AC639A" w:rsidRPr="00BF2E9E">
        <w:rPr>
          <w:rFonts w:ascii="Times New Roman" w:hAnsi="Times New Roman" w:cs="Times New Roman"/>
          <w:i w:val="0"/>
          <w:color w:val="000000"/>
        </w:rPr>
        <w:t>Трифоново</w:t>
      </w:r>
      <w:proofErr w:type="spellEnd"/>
      <w:r w:rsidR="00BF2E9E" w:rsidRPr="00BF2E9E">
        <w:rPr>
          <w:rFonts w:ascii="Times New Roman" w:hAnsi="Times New Roman" w:cs="Times New Roman"/>
          <w:i w:val="0"/>
          <w:color w:val="000000"/>
        </w:rPr>
        <w:t>,</w:t>
      </w:r>
      <w:r w:rsidR="00AC639A" w:rsidRPr="00BF2E9E">
        <w:rPr>
          <w:rStyle w:val="327pt"/>
          <w:rFonts w:eastAsia="Calibri"/>
          <w:sz w:val="28"/>
          <w:szCs w:val="28"/>
        </w:rPr>
        <w:t xml:space="preserve"> </w:t>
      </w:r>
      <w:r w:rsidR="00AC639A" w:rsidRPr="00BF2E9E">
        <w:rPr>
          <w:rFonts w:ascii="Times New Roman" w:hAnsi="Times New Roman" w:cs="Times New Roman"/>
          <w:i w:val="0"/>
          <w:color w:val="000000"/>
        </w:rPr>
        <w:t xml:space="preserve">поселок </w:t>
      </w:r>
      <w:proofErr w:type="spellStart"/>
      <w:r w:rsidR="00AC639A" w:rsidRPr="00BF2E9E">
        <w:rPr>
          <w:rFonts w:ascii="Times New Roman" w:hAnsi="Times New Roman" w:cs="Times New Roman"/>
          <w:i w:val="0"/>
          <w:color w:val="000000"/>
        </w:rPr>
        <w:t>Кислянка</w:t>
      </w:r>
      <w:proofErr w:type="spellEnd"/>
      <w:r w:rsidR="00AC639A" w:rsidRPr="00BF2E9E">
        <w:rPr>
          <w:rFonts w:ascii="Times New Roman" w:hAnsi="Times New Roman" w:cs="Times New Roman"/>
          <w:i w:val="0"/>
          <w:color w:val="000000"/>
        </w:rPr>
        <w:t>.</w:t>
      </w:r>
    </w:p>
    <w:p w:rsidR="00BF2E9E" w:rsidRPr="00BF2E9E" w:rsidRDefault="00BF2E9E" w:rsidP="00BF2E9E">
      <w:pPr>
        <w:jc w:val="both"/>
        <w:rPr>
          <w:sz w:val="28"/>
          <w:szCs w:val="28"/>
        </w:rPr>
      </w:pPr>
      <w:r w:rsidRPr="00BF2E9E">
        <w:rPr>
          <w:sz w:val="28"/>
          <w:szCs w:val="28"/>
        </w:rPr>
        <w:t xml:space="preserve">Докладывает </w:t>
      </w:r>
      <w:proofErr w:type="spellStart"/>
      <w:r w:rsidRPr="00BF2E9E">
        <w:rPr>
          <w:sz w:val="28"/>
          <w:szCs w:val="28"/>
        </w:rPr>
        <w:t>Е.В.Пономарева</w:t>
      </w:r>
      <w:proofErr w:type="spellEnd"/>
      <w:r w:rsidRPr="00BF2E9E">
        <w:rPr>
          <w:sz w:val="28"/>
          <w:szCs w:val="28"/>
        </w:rPr>
        <w:t>, заведующий юридическим  отделом  Администрации Артемовского городского округа.</w:t>
      </w:r>
    </w:p>
    <w:p w:rsidR="00AC639A" w:rsidRPr="00BF2E9E" w:rsidRDefault="003841C5" w:rsidP="00BF2E9E">
      <w:pPr>
        <w:pStyle w:val="30"/>
        <w:shd w:val="clear" w:color="auto" w:fill="auto"/>
        <w:spacing w:before="0" w:after="0"/>
        <w:ind w:right="40" w:firstLine="708"/>
        <w:jc w:val="both"/>
        <w:rPr>
          <w:rFonts w:ascii="Times New Roman" w:hAnsi="Times New Roman" w:cs="Times New Roman"/>
          <w:b w:val="0"/>
          <w:i w:val="0"/>
        </w:rPr>
      </w:pPr>
      <w:r>
        <w:rPr>
          <w:rFonts w:ascii="Times New Roman" w:hAnsi="Times New Roman" w:cs="Times New Roman"/>
          <w:b w:val="0"/>
          <w:i w:val="0"/>
        </w:rPr>
        <w:t>9</w:t>
      </w:r>
      <w:r w:rsidR="00BF2E9E" w:rsidRPr="00BF2E9E">
        <w:rPr>
          <w:rFonts w:ascii="Times New Roman" w:hAnsi="Times New Roman" w:cs="Times New Roman"/>
          <w:b w:val="0"/>
          <w:i w:val="0"/>
        </w:rPr>
        <w:t>.</w:t>
      </w:r>
      <w:r w:rsidR="00AC639A" w:rsidRPr="00BF2E9E">
        <w:rPr>
          <w:rFonts w:ascii="Times New Roman" w:hAnsi="Times New Roman" w:cs="Times New Roman"/>
          <w:i w:val="0"/>
          <w:color w:val="000000"/>
        </w:rPr>
        <w:t xml:space="preserve">О внесении изменения в Положение о Территориальном органе местного самоуправления села </w:t>
      </w:r>
      <w:proofErr w:type="spellStart"/>
      <w:r w:rsidR="00AC639A" w:rsidRPr="00BF2E9E">
        <w:rPr>
          <w:rFonts w:ascii="Times New Roman" w:hAnsi="Times New Roman" w:cs="Times New Roman"/>
          <w:i w:val="0"/>
          <w:color w:val="000000"/>
        </w:rPr>
        <w:t>Шогринское</w:t>
      </w:r>
      <w:proofErr w:type="spellEnd"/>
      <w:r w:rsidR="00AC639A" w:rsidRPr="00BF2E9E">
        <w:rPr>
          <w:rFonts w:ascii="Times New Roman" w:hAnsi="Times New Roman" w:cs="Times New Roman"/>
          <w:i w:val="0"/>
          <w:color w:val="000000"/>
        </w:rPr>
        <w:t xml:space="preserve"> с подведомственной территорией населенных пунктов: поселок </w:t>
      </w:r>
      <w:proofErr w:type="spellStart"/>
      <w:r w:rsidR="00AC639A" w:rsidRPr="00BF2E9E">
        <w:rPr>
          <w:rFonts w:ascii="Times New Roman" w:hAnsi="Times New Roman" w:cs="Times New Roman"/>
          <w:i w:val="0"/>
          <w:color w:val="000000"/>
        </w:rPr>
        <w:t>Брагино</w:t>
      </w:r>
      <w:proofErr w:type="spellEnd"/>
      <w:r w:rsidR="00AC639A" w:rsidRPr="00BF2E9E">
        <w:rPr>
          <w:rFonts w:ascii="Times New Roman" w:hAnsi="Times New Roman" w:cs="Times New Roman"/>
          <w:i w:val="0"/>
          <w:color w:val="000000"/>
        </w:rPr>
        <w:t xml:space="preserve">, село </w:t>
      </w:r>
      <w:proofErr w:type="spellStart"/>
      <w:r w:rsidR="00AC639A" w:rsidRPr="00BF2E9E">
        <w:rPr>
          <w:rFonts w:ascii="Times New Roman" w:hAnsi="Times New Roman" w:cs="Times New Roman"/>
          <w:i w:val="0"/>
          <w:color w:val="000000"/>
        </w:rPr>
        <w:t>Сарафаново</w:t>
      </w:r>
      <w:proofErr w:type="spellEnd"/>
      <w:r w:rsidR="00AC639A" w:rsidRPr="00BF2E9E">
        <w:rPr>
          <w:rFonts w:ascii="Times New Roman" w:hAnsi="Times New Roman" w:cs="Times New Roman"/>
          <w:i w:val="0"/>
          <w:color w:val="000000"/>
        </w:rPr>
        <w:t>.</w:t>
      </w:r>
    </w:p>
    <w:p w:rsidR="00AC639A" w:rsidRPr="00BF2E9E" w:rsidRDefault="00AC639A" w:rsidP="00AC639A">
      <w:pPr>
        <w:jc w:val="both"/>
        <w:rPr>
          <w:sz w:val="28"/>
          <w:szCs w:val="28"/>
        </w:rPr>
      </w:pPr>
      <w:r w:rsidRPr="00BF2E9E">
        <w:rPr>
          <w:sz w:val="28"/>
          <w:szCs w:val="28"/>
        </w:rPr>
        <w:t>Докладывает</w:t>
      </w:r>
      <w:r w:rsidR="00BF2E9E" w:rsidRPr="00BF2E9E">
        <w:rPr>
          <w:sz w:val="28"/>
          <w:szCs w:val="28"/>
        </w:rPr>
        <w:t xml:space="preserve"> </w:t>
      </w:r>
      <w:proofErr w:type="spellStart"/>
      <w:r w:rsidR="00BF2E9E" w:rsidRPr="00BF2E9E">
        <w:rPr>
          <w:sz w:val="28"/>
          <w:szCs w:val="28"/>
        </w:rPr>
        <w:t>Е.В.Пономарева</w:t>
      </w:r>
      <w:proofErr w:type="spellEnd"/>
      <w:r w:rsidR="00BF2E9E" w:rsidRPr="00BF2E9E">
        <w:rPr>
          <w:sz w:val="28"/>
          <w:szCs w:val="28"/>
        </w:rPr>
        <w:t>, заведующий юридическим  отделом  Администрации Артемовского городского округа.</w:t>
      </w:r>
    </w:p>
    <w:p w:rsidR="00AC639A" w:rsidRPr="00BF2E9E" w:rsidRDefault="00BF2E9E" w:rsidP="00BF2E9E">
      <w:pPr>
        <w:jc w:val="both"/>
        <w:rPr>
          <w:b/>
          <w:sz w:val="28"/>
          <w:szCs w:val="28"/>
        </w:rPr>
      </w:pPr>
      <w:r w:rsidRPr="00BF2E9E">
        <w:rPr>
          <w:sz w:val="28"/>
          <w:szCs w:val="28"/>
        </w:rPr>
        <w:tab/>
        <w:t>1</w:t>
      </w:r>
      <w:r w:rsidR="003841C5">
        <w:rPr>
          <w:sz w:val="28"/>
          <w:szCs w:val="28"/>
        </w:rPr>
        <w:t>0</w:t>
      </w:r>
      <w:r w:rsidRPr="00BF2E9E">
        <w:rPr>
          <w:b/>
          <w:sz w:val="28"/>
          <w:szCs w:val="28"/>
        </w:rPr>
        <w:t xml:space="preserve">. </w:t>
      </w:r>
      <w:r w:rsidR="00AC639A" w:rsidRPr="00BF2E9E">
        <w:rPr>
          <w:b/>
          <w:color w:val="000000"/>
          <w:sz w:val="28"/>
          <w:szCs w:val="28"/>
        </w:rPr>
        <w:t xml:space="preserve">О внесении изменения в Положение о Территориальном органе местного самоуправления села </w:t>
      </w:r>
      <w:proofErr w:type="spellStart"/>
      <w:r w:rsidR="00AC639A" w:rsidRPr="00BF2E9E">
        <w:rPr>
          <w:b/>
          <w:color w:val="000000"/>
          <w:sz w:val="28"/>
          <w:szCs w:val="28"/>
        </w:rPr>
        <w:t>Лебедкино</w:t>
      </w:r>
      <w:proofErr w:type="spellEnd"/>
      <w:r w:rsidR="00AC639A" w:rsidRPr="00BF2E9E">
        <w:rPr>
          <w:b/>
          <w:color w:val="000000"/>
          <w:sz w:val="28"/>
          <w:szCs w:val="28"/>
        </w:rPr>
        <w:t xml:space="preserve"> с подведомственной территорией населенных пунктов: поселок </w:t>
      </w:r>
      <w:proofErr w:type="spellStart"/>
      <w:r w:rsidR="00AC639A" w:rsidRPr="00BF2E9E">
        <w:rPr>
          <w:b/>
          <w:color w:val="000000"/>
          <w:sz w:val="28"/>
          <w:szCs w:val="28"/>
        </w:rPr>
        <w:t>Боровской</w:t>
      </w:r>
      <w:proofErr w:type="spellEnd"/>
      <w:r w:rsidR="00AC639A" w:rsidRPr="00BF2E9E">
        <w:rPr>
          <w:b/>
          <w:color w:val="000000"/>
          <w:sz w:val="28"/>
          <w:szCs w:val="28"/>
        </w:rPr>
        <w:t xml:space="preserve">, село Антоново, село </w:t>
      </w:r>
      <w:proofErr w:type="spellStart"/>
      <w:r w:rsidR="00AC639A" w:rsidRPr="00BF2E9E">
        <w:rPr>
          <w:b/>
          <w:color w:val="000000"/>
          <w:sz w:val="28"/>
          <w:szCs w:val="28"/>
        </w:rPr>
        <w:t>Бичур</w:t>
      </w:r>
      <w:proofErr w:type="spellEnd"/>
      <w:r w:rsidR="00AC639A" w:rsidRPr="00BF2E9E">
        <w:rPr>
          <w:b/>
          <w:color w:val="000000"/>
          <w:sz w:val="28"/>
          <w:szCs w:val="28"/>
        </w:rPr>
        <w:t>.</w:t>
      </w:r>
    </w:p>
    <w:p w:rsidR="00BF2E9E" w:rsidRPr="00BF2E9E" w:rsidRDefault="00AC639A" w:rsidP="00BF2E9E">
      <w:pPr>
        <w:jc w:val="both"/>
        <w:rPr>
          <w:sz w:val="28"/>
          <w:szCs w:val="28"/>
        </w:rPr>
      </w:pPr>
      <w:r w:rsidRPr="00BF2E9E">
        <w:rPr>
          <w:sz w:val="28"/>
          <w:szCs w:val="28"/>
        </w:rPr>
        <w:t xml:space="preserve">Докладывает </w:t>
      </w:r>
      <w:proofErr w:type="spellStart"/>
      <w:r w:rsidR="00BF2E9E" w:rsidRPr="00BF2E9E">
        <w:rPr>
          <w:sz w:val="28"/>
          <w:szCs w:val="28"/>
        </w:rPr>
        <w:t>Е.В.Пономарева</w:t>
      </w:r>
      <w:proofErr w:type="spellEnd"/>
      <w:r w:rsidR="00BF2E9E" w:rsidRPr="00BF2E9E">
        <w:rPr>
          <w:sz w:val="28"/>
          <w:szCs w:val="28"/>
        </w:rPr>
        <w:t>, заведующий юридическим  отделом  Администрации Артемовского городского округа.</w:t>
      </w:r>
    </w:p>
    <w:p w:rsidR="00AC639A" w:rsidRPr="00BF2E9E" w:rsidRDefault="00BF2E9E" w:rsidP="00BF2E9E">
      <w:pPr>
        <w:ind w:firstLine="708"/>
        <w:jc w:val="both"/>
        <w:rPr>
          <w:b/>
          <w:sz w:val="28"/>
          <w:szCs w:val="28"/>
        </w:rPr>
      </w:pPr>
      <w:r w:rsidRPr="00BF2E9E">
        <w:rPr>
          <w:b/>
          <w:color w:val="000000"/>
          <w:sz w:val="28"/>
          <w:szCs w:val="28"/>
        </w:rPr>
        <w:t>1</w:t>
      </w:r>
      <w:r w:rsidR="003841C5">
        <w:rPr>
          <w:b/>
          <w:color w:val="000000"/>
          <w:sz w:val="28"/>
          <w:szCs w:val="28"/>
        </w:rPr>
        <w:t>1</w:t>
      </w:r>
      <w:r w:rsidRPr="00BF2E9E">
        <w:rPr>
          <w:b/>
          <w:color w:val="000000"/>
          <w:sz w:val="28"/>
          <w:szCs w:val="28"/>
        </w:rPr>
        <w:t xml:space="preserve">. </w:t>
      </w:r>
      <w:r w:rsidR="00AC639A" w:rsidRPr="00BF2E9E">
        <w:rPr>
          <w:b/>
          <w:color w:val="000000"/>
          <w:sz w:val="28"/>
          <w:szCs w:val="28"/>
        </w:rPr>
        <w:t>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w:t>
      </w:r>
    </w:p>
    <w:p w:rsidR="00BF2E9E" w:rsidRDefault="00AC639A" w:rsidP="00BF2E9E">
      <w:pPr>
        <w:jc w:val="both"/>
        <w:rPr>
          <w:sz w:val="28"/>
          <w:szCs w:val="28"/>
        </w:rPr>
      </w:pPr>
      <w:r w:rsidRPr="00BF2E9E">
        <w:rPr>
          <w:sz w:val="28"/>
          <w:szCs w:val="28"/>
        </w:rPr>
        <w:lastRenderedPageBreak/>
        <w:t>Докладывает</w:t>
      </w:r>
      <w:r w:rsidR="00BF2E9E">
        <w:rPr>
          <w:sz w:val="28"/>
          <w:szCs w:val="28"/>
        </w:rPr>
        <w:t xml:space="preserve"> </w:t>
      </w:r>
      <w:proofErr w:type="spellStart"/>
      <w:r w:rsidR="00BF2E9E" w:rsidRPr="00BF2E9E">
        <w:rPr>
          <w:sz w:val="28"/>
          <w:szCs w:val="28"/>
        </w:rPr>
        <w:t>Е.В.Пономарева</w:t>
      </w:r>
      <w:proofErr w:type="spellEnd"/>
      <w:r w:rsidR="00BF2E9E" w:rsidRPr="00BF2E9E">
        <w:rPr>
          <w:sz w:val="28"/>
          <w:szCs w:val="28"/>
        </w:rPr>
        <w:t>, заведующий юридическим  отделом  Администрации Артемовского городского округа.</w:t>
      </w:r>
    </w:p>
    <w:p w:rsidR="003970AA" w:rsidRPr="00A11FFC" w:rsidRDefault="003970AA" w:rsidP="00BF2E9E">
      <w:pPr>
        <w:jc w:val="both"/>
        <w:rPr>
          <w:b/>
          <w:sz w:val="28"/>
          <w:szCs w:val="28"/>
        </w:rPr>
      </w:pPr>
      <w:r>
        <w:rPr>
          <w:sz w:val="28"/>
          <w:szCs w:val="28"/>
        </w:rPr>
        <w:tab/>
      </w:r>
      <w:r w:rsidRPr="00A11FFC">
        <w:rPr>
          <w:b/>
          <w:sz w:val="28"/>
          <w:szCs w:val="28"/>
        </w:rPr>
        <w:t>1</w:t>
      </w:r>
      <w:r w:rsidR="003841C5">
        <w:rPr>
          <w:b/>
          <w:sz w:val="28"/>
          <w:szCs w:val="28"/>
        </w:rPr>
        <w:t>2</w:t>
      </w:r>
      <w:r w:rsidRPr="00A11FFC">
        <w:rPr>
          <w:b/>
          <w:sz w:val="28"/>
          <w:szCs w:val="28"/>
        </w:rPr>
        <w:t>. О внесении изменений в Положение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w:t>
      </w:r>
    </w:p>
    <w:p w:rsidR="003970AA" w:rsidRDefault="003970AA" w:rsidP="00BF2E9E">
      <w:pPr>
        <w:jc w:val="both"/>
        <w:rPr>
          <w:sz w:val="28"/>
          <w:szCs w:val="28"/>
        </w:rPr>
      </w:pPr>
      <w:r>
        <w:rPr>
          <w:sz w:val="28"/>
          <w:szCs w:val="28"/>
        </w:rPr>
        <w:t xml:space="preserve">Докладывает  </w:t>
      </w:r>
      <w:proofErr w:type="spellStart"/>
      <w:r w:rsidR="00E85CA3">
        <w:rPr>
          <w:sz w:val="28"/>
          <w:szCs w:val="28"/>
        </w:rPr>
        <w:t>М.Л.Суворова</w:t>
      </w:r>
      <w:proofErr w:type="spellEnd"/>
      <w:r w:rsidR="00E85CA3">
        <w:rPr>
          <w:sz w:val="28"/>
          <w:szCs w:val="28"/>
        </w:rPr>
        <w:t>, заведующий отделом</w:t>
      </w:r>
      <w:r w:rsidR="002454A5">
        <w:rPr>
          <w:sz w:val="28"/>
          <w:szCs w:val="28"/>
        </w:rPr>
        <w:t xml:space="preserve"> организации и обеспечения</w:t>
      </w:r>
      <w:r w:rsidR="00E85CA3">
        <w:rPr>
          <w:sz w:val="28"/>
          <w:szCs w:val="28"/>
        </w:rPr>
        <w:t xml:space="preserve"> Администрации Артемовского городского округа.</w:t>
      </w:r>
    </w:p>
    <w:p w:rsidR="003841C5" w:rsidRPr="001F4C63" w:rsidRDefault="003841C5" w:rsidP="00BF2E9E">
      <w:pPr>
        <w:jc w:val="both"/>
        <w:rPr>
          <w:b/>
          <w:sz w:val="28"/>
          <w:szCs w:val="28"/>
        </w:rPr>
      </w:pPr>
      <w:r>
        <w:rPr>
          <w:sz w:val="28"/>
          <w:szCs w:val="28"/>
        </w:rPr>
        <w:tab/>
      </w:r>
      <w:r w:rsidRPr="001F4C63">
        <w:rPr>
          <w:b/>
          <w:sz w:val="28"/>
          <w:szCs w:val="28"/>
        </w:rPr>
        <w:t>13. О внесении  изменений в Положение о назначении и выплате пенсии за выслугу лет лицам, замещавшим муниципальные должности муниципальной службы Артемовского городского округа».</w:t>
      </w:r>
    </w:p>
    <w:p w:rsidR="002454A5" w:rsidRDefault="003841C5" w:rsidP="002454A5">
      <w:pPr>
        <w:jc w:val="both"/>
        <w:rPr>
          <w:sz w:val="28"/>
          <w:szCs w:val="28"/>
        </w:rPr>
      </w:pPr>
      <w:r>
        <w:rPr>
          <w:sz w:val="28"/>
          <w:szCs w:val="28"/>
        </w:rPr>
        <w:t xml:space="preserve">Докладывает  </w:t>
      </w:r>
      <w:proofErr w:type="spellStart"/>
      <w:r>
        <w:rPr>
          <w:sz w:val="28"/>
          <w:szCs w:val="28"/>
        </w:rPr>
        <w:t>М.Л.Суворова</w:t>
      </w:r>
      <w:proofErr w:type="spellEnd"/>
      <w:r>
        <w:rPr>
          <w:sz w:val="28"/>
          <w:szCs w:val="28"/>
        </w:rPr>
        <w:t xml:space="preserve">, </w:t>
      </w:r>
      <w:r w:rsidR="002454A5">
        <w:rPr>
          <w:sz w:val="28"/>
          <w:szCs w:val="28"/>
        </w:rPr>
        <w:t>заведующий отделом организации и обеспечения Администрации Артемовского городского округа.</w:t>
      </w:r>
    </w:p>
    <w:p w:rsidR="00B66F0F" w:rsidRPr="00B66F0F" w:rsidRDefault="00E85CA3" w:rsidP="00BF2E9E">
      <w:pPr>
        <w:jc w:val="both"/>
        <w:rPr>
          <w:b/>
          <w:sz w:val="28"/>
          <w:szCs w:val="28"/>
        </w:rPr>
      </w:pPr>
      <w:bookmarkStart w:id="0" w:name="_GoBack"/>
      <w:bookmarkEnd w:id="0"/>
      <w:r>
        <w:rPr>
          <w:sz w:val="28"/>
          <w:szCs w:val="28"/>
        </w:rPr>
        <w:tab/>
      </w:r>
      <w:r w:rsidRPr="00B66F0F">
        <w:rPr>
          <w:b/>
          <w:sz w:val="28"/>
          <w:szCs w:val="28"/>
        </w:rPr>
        <w:t>1</w:t>
      </w:r>
      <w:r w:rsidR="003841C5">
        <w:rPr>
          <w:b/>
          <w:sz w:val="28"/>
          <w:szCs w:val="28"/>
        </w:rPr>
        <w:t>4</w:t>
      </w:r>
      <w:r w:rsidRPr="00B66F0F">
        <w:rPr>
          <w:b/>
          <w:sz w:val="28"/>
          <w:szCs w:val="28"/>
        </w:rPr>
        <w:t>. О внесении изменений в Программу управления муниципальной собственностью Артемовского городского округа</w:t>
      </w:r>
      <w:r w:rsidR="00B66F0F" w:rsidRPr="00B66F0F">
        <w:rPr>
          <w:b/>
          <w:sz w:val="28"/>
          <w:szCs w:val="28"/>
        </w:rPr>
        <w:t xml:space="preserve"> на 2016-2018 годы».</w:t>
      </w:r>
    </w:p>
    <w:p w:rsidR="00E85CA3" w:rsidRDefault="00B66F0F" w:rsidP="00BF2E9E">
      <w:pPr>
        <w:jc w:val="both"/>
        <w:rPr>
          <w:sz w:val="28"/>
          <w:szCs w:val="28"/>
        </w:rPr>
      </w:pPr>
      <w:r>
        <w:rPr>
          <w:sz w:val="28"/>
          <w:szCs w:val="28"/>
        </w:rPr>
        <w:t xml:space="preserve">Докладывает </w:t>
      </w:r>
      <w:proofErr w:type="spellStart"/>
      <w:r>
        <w:rPr>
          <w:sz w:val="28"/>
          <w:szCs w:val="28"/>
        </w:rPr>
        <w:t>В.А.Юсупова</w:t>
      </w:r>
      <w:proofErr w:type="spellEnd"/>
      <w:r>
        <w:rPr>
          <w:sz w:val="28"/>
          <w:szCs w:val="28"/>
        </w:rPr>
        <w:t xml:space="preserve">, председатель Комитета по управлению муниципальным имуществом Артемовского городского округа. </w:t>
      </w:r>
      <w:r w:rsidR="00E85CA3">
        <w:rPr>
          <w:sz w:val="28"/>
          <w:szCs w:val="28"/>
        </w:rPr>
        <w:t xml:space="preserve"> </w:t>
      </w:r>
    </w:p>
    <w:p w:rsidR="00BF2E9E" w:rsidRPr="003970AA" w:rsidRDefault="0023440E" w:rsidP="00FF4075">
      <w:pPr>
        <w:jc w:val="both"/>
        <w:rPr>
          <w:b/>
          <w:sz w:val="28"/>
          <w:szCs w:val="28"/>
        </w:rPr>
      </w:pPr>
      <w:r>
        <w:rPr>
          <w:sz w:val="28"/>
          <w:szCs w:val="28"/>
        </w:rPr>
        <w:tab/>
        <w:t>1</w:t>
      </w:r>
      <w:r w:rsidR="003841C5">
        <w:rPr>
          <w:sz w:val="28"/>
          <w:szCs w:val="28"/>
        </w:rPr>
        <w:t>5</w:t>
      </w:r>
      <w:r>
        <w:rPr>
          <w:sz w:val="28"/>
          <w:szCs w:val="28"/>
        </w:rPr>
        <w:t xml:space="preserve">. </w:t>
      </w:r>
      <w:r w:rsidR="00BF2E9E">
        <w:rPr>
          <w:sz w:val="28"/>
          <w:szCs w:val="28"/>
        </w:rPr>
        <w:t xml:space="preserve"> </w:t>
      </w:r>
      <w:r w:rsidR="003970AA" w:rsidRPr="003970AA">
        <w:rPr>
          <w:b/>
          <w:sz w:val="28"/>
          <w:szCs w:val="28"/>
        </w:rPr>
        <w:t>Информация Счетной палаты о результатах контрольного мероприятия «Проверка законности, результативности (эффективности и экономности) использования бюджетных средств на финансовое обеспечение мероприятий подпрограммы «Обеспечение жильем молодых семей Артемовского городского округа», подпрограммы «Устойчивое развитие  сельских территорий Артемовского городского округа» муниципальной программы «Развитие Артемовского городского округа до 2020 года» за 2016 год».</w:t>
      </w:r>
    </w:p>
    <w:p w:rsidR="003970AA" w:rsidRDefault="003970AA" w:rsidP="00FF4075">
      <w:pPr>
        <w:jc w:val="both"/>
        <w:rPr>
          <w:sz w:val="28"/>
          <w:szCs w:val="28"/>
        </w:rPr>
      </w:pPr>
      <w:r>
        <w:rPr>
          <w:sz w:val="28"/>
          <w:szCs w:val="28"/>
        </w:rPr>
        <w:t xml:space="preserve">Докладывает </w:t>
      </w:r>
      <w:proofErr w:type="spellStart"/>
      <w:r>
        <w:rPr>
          <w:sz w:val="28"/>
          <w:szCs w:val="28"/>
        </w:rPr>
        <w:t>Е.А.Курьина</w:t>
      </w:r>
      <w:proofErr w:type="spellEnd"/>
      <w:r>
        <w:rPr>
          <w:sz w:val="28"/>
          <w:szCs w:val="28"/>
        </w:rPr>
        <w:t>, председатель Счетной палаты Артемовского городского округа.</w:t>
      </w:r>
    </w:p>
    <w:p w:rsidR="00A11FFC" w:rsidRPr="00104F93" w:rsidRDefault="00A11FFC" w:rsidP="00FF4075">
      <w:pPr>
        <w:jc w:val="both"/>
        <w:rPr>
          <w:b/>
          <w:sz w:val="28"/>
          <w:szCs w:val="28"/>
        </w:rPr>
      </w:pPr>
      <w:r>
        <w:rPr>
          <w:sz w:val="28"/>
          <w:szCs w:val="28"/>
        </w:rPr>
        <w:tab/>
      </w:r>
      <w:r w:rsidR="00B66F0F">
        <w:rPr>
          <w:b/>
          <w:sz w:val="28"/>
          <w:szCs w:val="28"/>
        </w:rPr>
        <w:t>1</w:t>
      </w:r>
      <w:r w:rsidR="003841C5">
        <w:rPr>
          <w:b/>
          <w:sz w:val="28"/>
          <w:szCs w:val="28"/>
        </w:rPr>
        <w:t>6</w:t>
      </w:r>
      <w:r w:rsidRPr="00104F93">
        <w:rPr>
          <w:b/>
          <w:sz w:val="28"/>
          <w:szCs w:val="28"/>
        </w:rPr>
        <w:t xml:space="preserve">. </w:t>
      </w:r>
      <w:proofErr w:type="gramStart"/>
      <w:r w:rsidRPr="00104F93">
        <w:rPr>
          <w:b/>
          <w:sz w:val="28"/>
          <w:szCs w:val="28"/>
        </w:rPr>
        <w:t>Информация Счетной палаты Артемовского городского округа о результатах контрольного мероприя</w:t>
      </w:r>
      <w:r w:rsidR="00080247" w:rsidRPr="00104F93">
        <w:rPr>
          <w:b/>
          <w:sz w:val="28"/>
          <w:szCs w:val="28"/>
        </w:rPr>
        <w:t>т</w:t>
      </w:r>
      <w:r w:rsidRPr="00104F93">
        <w:rPr>
          <w:b/>
          <w:sz w:val="28"/>
          <w:szCs w:val="28"/>
        </w:rPr>
        <w:t>ия «Проверка законности и обоснованности использования бюджетных средств, выделенных Комитету по управлению</w:t>
      </w:r>
      <w:r w:rsidR="00080247" w:rsidRPr="00104F93">
        <w:rPr>
          <w:b/>
          <w:sz w:val="28"/>
          <w:szCs w:val="28"/>
        </w:rPr>
        <w:t xml:space="preserve"> муниципальным </w:t>
      </w:r>
      <w:r w:rsidRPr="00104F93">
        <w:rPr>
          <w:b/>
          <w:sz w:val="28"/>
          <w:szCs w:val="28"/>
        </w:rPr>
        <w:t xml:space="preserve"> имуществ</w:t>
      </w:r>
      <w:r w:rsidR="00080247" w:rsidRPr="00104F93">
        <w:rPr>
          <w:b/>
          <w:sz w:val="28"/>
          <w:szCs w:val="28"/>
        </w:rPr>
        <w:t>ом</w:t>
      </w:r>
      <w:r w:rsidRPr="00104F93">
        <w:rPr>
          <w:b/>
          <w:sz w:val="28"/>
          <w:szCs w:val="28"/>
        </w:rPr>
        <w:t xml:space="preserve"> </w:t>
      </w:r>
      <w:r w:rsidR="00080247" w:rsidRPr="00104F93">
        <w:rPr>
          <w:b/>
          <w:sz w:val="28"/>
          <w:szCs w:val="28"/>
        </w:rPr>
        <w:t xml:space="preserve">Артемовского городского округа на финансирование мероприятия «Приобретение квартир в муниципальную </w:t>
      </w:r>
      <w:r w:rsidR="00D34C66" w:rsidRPr="00104F93">
        <w:rPr>
          <w:b/>
          <w:sz w:val="28"/>
          <w:szCs w:val="28"/>
        </w:rPr>
        <w:t>собственность» муниципальной программы «Управление муниципальным имуществом и земельными ресурсами Артемовского городского округа на 201</w:t>
      </w:r>
      <w:r w:rsidR="00104F93" w:rsidRPr="00104F93">
        <w:rPr>
          <w:b/>
          <w:sz w:val="28"/>
          <w:szCs w:val="28"/>
        </w:rPr>
        <w:t>5-2020 годы» за 2015-2016 годы».</w:t>
      </w:r>
      <w:proofErr w:type="gramEnd"/>
    </w:p>
    <w:p w:rsidR="00104F93" w:rsidRDefault="00104F93" w:rsidP="00104F93">
      <w:pPr>
        <w:jc w:val="both"/>
        <w:rPr>
          <w:sz w:val="28"/>
          <w:szCs w:val="28"/>
        </w:rPr>
      </w:pPr>
      <w:r>
        <w:rPr>
          <w:sz w:val="28"/>
          <w:szCs w:val="28"/>
        </w:rPr>
        <w:t xml:space="preserve">Докладывает </w:t>
      </w:r>
      <w:proofErr w:type="spellStart"/>
      <w:r>
        <w:rPr>
          <w:sz w:val="28"/>
          <w:szCs w:val="28"/>
        </w:rPr>
        <w:t>Е.А.Курьина</w:t>
      </w:r>
      <w:proofErr w:type="spellEnd"/>
      <w:r>
        <w:rPr>
          <w:sz w:val="28"/>
          <w:szCs w:val="28"/>
        </w:rPr>
        <w:t>, председатель Счетной палаты Артемовского городского округа.</w:t>
      </w:r>
    </w:p>
    <w:p w:rsidR="003970AA" w:rsidRPr="0023440E" w:rsidRDefault="003970AA" w:rsidP="003970AA">
      <w:pPr>
        <w:jc w:val="both"/>
        <w:rPr>
          <w:b/>
          <w:sz w:val="28"/>
          <w:szCs w:val="28"/>
        </w:rPr>
      </w:pPr>
      <w:r w:rsidRPr="00BF2E9E">
        <w:rPr>
          <w:sz w:val="28"/>
          <w:szCs w:val="28"/>
        </w:rPr>
        <w:t xml:space="preserve">          </w:t>
      </w:r>
      <w:r>
        <w:rPr>
          <w:sz w:val="28"/>
          <w:szCs w:val="28"/>
        </w:rPr>
        <w:tab/>
        <w:t>1</w:t>
      </w:r>
      <w:r w:rsidR="003841C5">
        <w:rPr>
          <w:sz w:val="28"/>
          <w:szCs w:val="28"/>
        </w:rPr>
        <w:t>7</w:t>
      </w:r>
      <w:r>
        <w:rPr>
          <w:sz w:val="28"/>
          <w:szCs w:val="28"/>
        </w:rPr>
        <w:t xml:space="preserve">. </w:t>
      </w:r>
      <w:r w:rsidRPr="0023440E">
        <w:rPr>
          <w:b/>
          <w:sz w:val="28"/>
          <w:szCs w:val="28"/>
        </w:rPr>
        <w:t xml:space="preserve">О досрочном прекращении полномочий депутата Думы Артемовского городского округа </w:t>
      </w:r>
      <w:proofErr w:type="spellStart"/>
      <w:r w:rsidRPr="0023440E">
        <w:rPr>
          <w:b/>
          <w:sz w:val="28"/>
          <w:szCs w:val="28"/>
        </w:rPr>
        <w:t>Шарафиева</w:t>
      </w:r>
      <w:proofErr w:type="spellEnd"/>
      <w:r w:rsidRPr="0023440E">
        <w:rPr>
          <w:b/>
          <w:sz w:val="28"/>
          <w:szCs w:val="28"/>
        </w:rPr>
        <w:t xml:space="preserve"> </w:t>
      </w:r>
      <w:proofErr w:type="spellStart"/>
      <w:r w:rsidRPr="0023440E">
        <w:rPr>
          <w:b/>
          <w:sz w:val="28"/>
          <w:szCs w:val="28"/>
        </w:rPr>
        <w:t>Агзама</w:t>
      </w:r>
      <w:proofErr w:type="spellEnd"/>
      <w:r w:rsidRPr="0023440E">
        <w:rPr>
          <w:b/>
          <w:sz w:val="28"/>
          <w:szCs w:val="28"/>
        </w:rPr>
        <w:t xml:space="preserve"> </w:t>
      </w:r>
      <w:proofErr w:type="spellStart"/>
      <w:r w:rsidRPr="0023440E">
        <w:rPr>
          <w:b/>
          <w:sz w:val="28"/>
          <w:szCs w:val="28"/>
        </w:rPr>
        <w:t>Мавлявовича</w:t>
      </w:r>
      <w:proofErr w:type="spellEnd"/>
      <w:r w:rsidRPr="0023440E">
        <w:rPr>
          <w:b/>
          <w:sz w:val="28"/>
          <w:szCs w:val="28"/>
        </w:rPr>
        <w:t>.</w:t>
      </w:r>
    </w:p>
    <w:p w:rsidR="00104F93" w:rsidRDefault="003970AA" w:rsidP="00104F93">
      <w:pPr>
        <w:jc w:val="both"/>
        <w:rPr>
          <w:sz w:val="28"/>
          <w:szCs w:val="28"/>
        </w:rPr>
      </w:pPr>
      <w:r>
        <w:rPr>
          <w:sz w:val="28"/>
          <w:szCs w:val="28"/>
        </w:rPr>
        <w:t xml:space="preserve">Докладывает </w:t>
      </w:r>
      <w:proofErr w:type="spellStart"/>
      <w:r>
        <w:rPr>
          <w:sz w:val="28"/>
          <w:szCs w:val="28"/>
        </w:rPr>
        <w:t>К.М.Трофимов</w:t>
      </w:r>
      <w:proofErr w:type="spellEnd"/>
      <w:r>
        <w:rPr>
          <w:sz w:val="28"/>
          <w:szCs w:val="28"/>
        </w:rPr>
        <w:t>, председатель Думы Артемовского городского округа.</w:t>
      </w:r>
    </w:p>
    <w:p w:rsidR="00104F93" w:rsidRPr="008E1ED7" w:rsidRDefault="00104F93" w:rsidP="00104F93">
      <w:pPr>
        <w:jc w:val="both"/>
        <w:rPr>
          <w:b/>
          <w:sz w:val="28"/>
          <w:szCs w:val="28"/>
        </w:rPr>
      </w:pPr>
      <w:r w:rsidRPr="008E1ED7">
        <w:rPr>
          <w:b/>
          <w:sz w:val="28"/>
          <w:szCs w:val="28"/>
        </w:rPr>
        <w:t xml:space="preserve">        1</w:t>
      </w:r>
      <w:r w:rsidR="00FE20EE">
        <w:rPr>
          <w:b/>
          <w:sz w:val="28"/>
          <w:szCs w:val="28"/>
        </w:rPr>
        <w:t>8</w:t>
      </w:r>
      <w:r w:rsidRPr="008E1ED7">
        <w:rPr>
          <w:b/>
          <w:sz w:val="28"/>
          <w:szCs w:val="28"/>
        </w:rPr>
        <w:t xml:space="preserve">. О внесении изменений в состав комиссии по вопросам местного самоуправления, нормотворчеству и </w:t>
      </w:r>
      <w:r w:rsidR="008E1ED7" w:rsidRPr="008E1ED7">
        <w:rPr>
          <w:b/>
          <w:sz w:val="28"/>
          <w:szCs w:val="28"/>
        </w:rPr>
        <w:t>регламенту.</w:t>
      </w:r>
    </w:p>
    <w:p w:rsidR="008E1ED7" w:rsidRDefault="008E1ED7" w:rsidP="00104F93">
      <w:pPr>
        <w:jc w:val="both"/>
        <w:rPr>
          <w:sz w:val="28"/>
          <w:szCs w:val="28"/>
        </w:rPr>
      </w:pPr>
      <w:r>
        <w:rPr>
          <w:sz w:val="28"/>
          <w:szCs w:val="28"/>
        </w:rPr>
        <w:lastRenderedPageBreak/>
        <w:t xml:space="preserve">Докладывает </w:t>
      </w:r>
      <w:proofErr w:type="spellStart"/>
      <w:r>
        <w:rPr>
          <w:sz w:val="28"/>
          <w:szCs w:val="28"/>
        </w:rPr>
        <w:t>К.М.Трофимов</w:t>
      </w:r>
      <w:proofErr w:type="spellEnd"/>
      <w:r>
        <w:rPr>
          <w:sz w:val="28"/>
          <w:szCs w:val="28"/>
        </w:rPr>
        <w:t>, председатель Думы Артемовского городского округа.</w:t>
      </w:r>
    </w:p>
    <w:p w:rsidR="00B66F0F" w:rsidRPr="00B66F0F" w:rsidRDefault="002B7FFA" w:rsidP="00104F93">
      <w:pPr>
        <w:jc w:val="both"/>
        <w:rPr>
          <w:b/>
          <w:sz w:val="28"/>
          <w:szCs w:val="28"/>
        </w:rPr>
      </w:pPr>
      <w:r>
        <w:rPr>
          <w:sz w:val="28"/>
          <w:szCs w:val="28"/>
        </w:rPr>
        <w:tab/>
      </w:r>
      <w:r w:rsidR="00B66F0F">
        <w:rPr>
          <w:sz w:val="28"/>
          <w:szCs w:val="28"/>
        </w:rPr>
        <w:t>1</w:t>
      </w:r>
      <w:r w:rsidR="00FE20EE">
        <w:rPr>
          <w:sz w:val="28"/>
          <w:szCs w:val="28"/>
        </w:rPr>
        <w:t>9</w:t>
      </w:r>
      <w:r w:rsidR="00B66F0F">
        <w:rPr>
          <w:sz w:val="28"/>
          <w:szCs w:val="28"/>
        </w:rPr>
        <w:t xml:space="preserve">. </w:t>
      </w:r>
      <w:r w:rsidR="00B66F0F" w:rsidRPr="00B66F0F">
        <w:rPr>
          <w:b/>
          <w:sz w:val="28"/>
          <w:szCs w:val="28"/>
        </w:rPr>
        <w:t>Об избрании заместителя председателя Думы Артемовского городского округа.</w:t>
      </w:r>
    </w:p>
    <w:p w:rsidR="00B66F0F" w:rsidRDefault="00B66F0F" w:rsidP="00104F93">
      <w:pPr>
        <w:jc w:val="both"/>
        <w:rPr>
          <w:sz w:val="28"/>
          <w:szCs w:val="28"/>
        </w:rPr>
      </w:pPr>
      <w:r>
        <w:rPr>
          <w:sz w:val="28"/>
          <w:szCs w:val="28"/>
        </w:rPr>
        <w:t xml:space="preserve">Докладывает </w:t>
      </w:r>
      <w:proofErr w:type="spellStart"/>
      <w:r>
        <w:rPr>
          <w:sz w:val="28"/>
          <w:szCs w:val="28"/>
        </w:rPr>
        <w:t>К.М.Трофимов</w:t>
      </w:r>
      <w:proofErr w:type="spellEnd"/>
      <w:r>
        <w:rPr>
          <w:sz w:val="28"/>
          <w:szCs w:val="28"/>
        </w:rPr>
        <w:t xml:space="preserve">, председатель Думы Артемовского городского округа. </w:t>
      </w:r>
    </w:p>
    <w:p w:rsidR="00104F93" w:rsidRPr="00BF2E9E" w:rsidRDefault="00551BDF" w:rsidP="00104F93">
      <w:pPr>
        <w:jc w:val="both"/>
        <w:rPr>
          <w:sz w:val="28"/>
          <w:szCs w:val="28"/>
        </w:rPr>
      </w:pPr>
      <w:r>
        <w:rPr>
          <w:sz w:val="28"/>
          <w:szCs w:val="28"/>
        </w:rPr>
        <w:tab/>
      </w:r>
      <w:r w:rsidR="00FE20EE">
        <w:rPr>
          <w:sz w:val="28"/>
          <w:szCs w:val="28"/>
        </w:rPr>
        <w:t>20</w:t>
      </w:r>
      <w:r w:rsidR="00104F93" w:rsidRPr="00BF2E9E">
        <w:rPr>
          <w:sz w:val="28"/>
          <w:szCs w:val="28"/>
        </w:rPr>
        <w:t xml:space="preserve">. </w:t>
      </w:r>
      <w:r w:rsidR="00104F93" w:rsidRPr="0023440E">
        <w:rPr>
          <w:b/>
          <w:sz w:val="28"/>
          <w:szCs w:val="28"/>
        </w:rPr>
        <w:t>О награждении Почетными грамотами Думы Артемовского городского округа</w:t>
      </w:r>
      <w:r w:rsidR="00104F93" w:rsidRPr="00BF2E9E">
        <w:rPr>
          <w:sz w:val="28"/>
          <w:szCs w:val="28"/>
        </w:rPr>
        <w:t>.</w:t>
      </w:r>
    </w:p>
    <w:p w:rsidR="00B66F0F" w:rsidRDefault="00104F93" w:rsidP="00B66F0F">
      <w:pPr>
        <w:jc w:val="both"/>
        <w:rPr>
          <w:sz w:val="28"/>
          <w:szCs w:val="28"/>
        </w:rPr>
      </w:pPr>
      <w:r w:rsidRPr="00BF2E9E">
        <w:rPr>
          <w:sz w:val="28"/>
          <w:szCs w:val="28"/>
        </w:rPr>
        <w:t xml:space="preserve">Докладывает </w:t>
      </w:r>
      <w:proofErr w:type="spellStart"/>
      <w:r w:rsidR="00B66F0F">
        <w:rPr>
          <w:sz w:val="28"/>
          <w:szCs w:val="28"/>
        </w:rPr>
        <w:t>К.М.Трофимов</w:t>
      </w:r>
      <w:proofErr w:type="spellEnd"/>
      <w:r w:rsidR="00B66F0F">
        <w:rPr>
          <w:sz w:val="28"/>
          <w:szCs w:val="28"/>
        </w:rPr>
        <w:t xml:space="preserve">, председатель Думы Артемовского городского округа. </w:t>
      </w:r>
    </w:p>
    <w:p w:rsidR="00104F93" w:rsidRPr="00BF2E9E" w:rsidRDefault="00104F93" w:rsidP="00104F93">
      <w:pPr>
        <w:jc w:val="both"/>
        <w:rPr>
          <w:sz w:val="28"/>
          <w:szCs w:val="28"/>
        </w:rPr>
      </w:pPr>
    </w:p>
    <w:p w:rsidR="00BF2E9E" w:rsidRDefault="00BF2E9E" w:rsidP="00FF4075">
      <w:pPr>
        <w:jc w:val="both"/>
        <w:rPr>
          <w:sz w:val="28"/>
          <w:szCs w:val="28"/>
        </w:rPr>
      </w:pPr>
    </w:p>
    <w:p w:rsidR="00551BDF" w:rsidRPr="00FF4075" w:rsidRDefault="00551BDF" w:rsidP="00FF4075">
      <w:pPr>
        <w:jc w:val="both"/>
        <w:rPr>
          <w:sz w:val="28"/>
          <w:szCs w:val="28"/>
        </w:rPr>
      </w:pPr>
    </w:p>
    <w:p w:rsidR="00FF4075" w:rsidRPr="00FF4075" w:rsidRDefault="00FF4075" w:rsidP="00FF4075">
      <w:pPr>
        <w:jc w:val="both"/>
        <w:rPr>
          <w:sz w:val="28"/>
          <w:szCs w:val="28"/>
        </w:rPr>
      </w:pPr>
      <w:r w:rsidRPr="00FF4075">
        <w:rPr>
          <w:sz w:val="28"/>
          <w:szCs w:val="28"/>
        </w:rPr>
        <w:t>Председатель Думы</w:t>
      </w:r>
    </w:p>
    <w:p w:rsidR="00FF4075" w:rsidRPr="00FF4075" w:rsidRDefault="00FF4075" w:rsidP="00FF4075">
      <w:pPr>
        <w:jc w:val="both"/>
        <w:rPr>
          <w:sz w:val="28"/>
          <w:szCs w:val="28"/>
        </w:rPr>
      </w:pPr>
      <w:r w:rsidRPr="00FF4075">
        <w:rPr>
          <w:sz w:val="28"/>
          <w:szCs w:val="28"/>
        </w:rPr>
        <w:t>Думы Артемовского городского округа</w:t>
      </w:r>
      <w:r w:rsidRPr="00FF4075">
        <w:rPr>
          <w:sz w:val="28"/>
          <w:szCs w:val="28"/>
        </w:rPr>
        <w:tab/>
      </w:r>
      <w:r w:rsidRPr="00FF4075">
        <w:rPr>
          <w:sz w:val="28"/>
          <w:szCs w:val="28"/>
        </w:rPr>
        <w:tab/>
      </w:r>
      <w:r w:rsidRPr="00FF4075">
        <w:rPr>
          <w:sz w:val="28"/>
          <w:szCs w:val="28"/>
        </w:rPr>
        <w:tab/>
      </w:r>
      <w:r w:rsidR="00B66F0F">
        <w:rPr>
          <w:sz w:val="28"/>
          <w:szCs w:val="28"/>
        </w:rPr>
        <w:t xml:space="preserve">                </w:t>
      </w:r>
      <w:proofErr w:type="spellStart"/>
      <w:r w:rsidRPr="00FF4075">
        <w:rPr>
          <w:sz w:val="28"/>
          <w:szCs w:val="28"/>
        </w:rPr>
        <w:t>К.М.Трофимов</w:t>
      </w:r>
      <w:proofErr w:type="spellEnd"/>
    </w:p>
    <w:sectPr w:rsidR="00FF4075" w:rsidRPr="00FF4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152D"/>
    <w:multiLevelType w:val="hybridMultilevel"/>
    <w:tmpl w:val="E8D865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71A88"/>
    <w:multiLevelType w:val="hybridMultilevel"/>
    <w:tmpl w:val="4794573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9716A1"/>
    <w:multiLevelType w:val="hybridMultilevel"/>
    <w:tmpl w:val="B764FAFE"/>
    <w:lvl w:ilvl="0" w:tplc="FDF67D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CD"/>
    <w:rsid w:val="00080247"/>
    <w:rsid w:val="000A512E"/>
    <w:rsid w:val="00104F93"/>
    <w:rsid w:val="001F47C9"/>
    <w:rsid w:val="001F4C63"/>
    <w:rsid w:val="0023440E"/>
    <w:rsid w:val="002454A5"/>
    <w:rsid w:val="00250D98"/>
    <w:rsid w:val="002B7FFA"/>
    <w:rsid w:val="003841C5"/>
    <w:rsid w:val="003970AA"/>
    <w:rsid w:val="003B3791"/>
    <w:rsid w:val="003E1FBA"/>
    <w:rsid w:val="00467709"/>
    <w:rsid w:val="00480A9F"/>
    <w:rsid w:val="00551BDF"/>
    <w:rsid w:val="005E66D2"/>
    <w:rsid w:val="00644BFA"/>
    <w:rsid w:val="006652E6"/>
    <w:rsid w:val="007A613D"/>
    <w:rsid w:val="007D3FCD"/>
    <w:rsid w:val="008A46F2"/>
    <w:rsid w:val="008E1ED7"/>
    <w:rsid w:val="00A01E08"/>
    <w:rsid w:val="00A11FFC"/>
    <w:rsid w:val="00AA6762"/>
    <w:rsid w:val="00AC1B85"/>
    <w:rsid w:val="00AC639A"/>
    <w:rsid w:val="00B66F0F"/>
    <w:rsid w:val="00BF2E9E"/>
    <w:rsid w:val="00D34C66"/>
    <w:rsid w:val="00E85CA3"/>
    <w:rsid w:val="00E921C2"/>
    <w:rsid w:val="00FA4F98"/>
    <w:rsid w:val="00FE20EE"/>
    <w:rsid w:val="00FF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652E6"/>
    <w:pPr>
      <w:ind w:left="720"/>
      <w:contextualSpacing/>
    </w:pPr>
  </w:style>
  <w:style w:type="character" w:customStyle="1" w:styleId="3">
    <w:name w:val="Основной текст (3)_"/>
    <w:link w:val="30"/>
    <w:rsid w:val="00AC639A"/>
    <w:rPr>
      <w:b/>
      <w:bCs/>
      <w:i/>
      <w:iCs/>
      <w:sz w:val="28"/>
      <w:szCs w:val="28"/>
      <w:shd w:val="clear" w:color="auto" w:fill="FFFFFF"/>
    </w:rPr>
  </w:style>
  <w:style w:type="paragraph" w:customStyle="1" w:styleId="30">
    <w:name w:val="Основной текст (3)"/>
    <w:basedOn w:val="a"/>
    <w:link w:val="3"/>
    <w:rsid w:val="00AC639A"/>
    <w:pPr>
      <w:widowControl w:val="0"/>
      <w:shd w:val="clear" w:color="auto" w:fill="FFFFFF"/>
      <w:spacing w:before="780" w:after="240" w:line="322" w:lineRule="exact"/>
      <w:jc w:val="center"/>
    </w:pPr>
    <w:rPr>
      <w:rFonts w:asciiTheme="minorHAnsi" w:eastAsiaTheme="minorHAnsi" w:hAnsiTheme="minorHAnsi" w:cstheme="minorBidi"/>
      <w:b/>
      <w:bCs/>
      <w:i/>
      <w:iCs/>
      <w:sz w:val="28"/>
      <w:szCs w:val="28"/>
      <w:lang w:eastAsia="en-US"/>
    </w:rPr>
  </w:style>
  <w:style w:type="character" w:customStyle="1" w:styleId="327pt">
    <w:name w:val="Основной текст (3) + 27 pt;Не курсив"/>
    <w:rsid w:val="00AC639A"/>
    <w:rPr>
      <w:rFonts w:ascii="Times New Roman" w:eastAsia="Times New Roman" w:hAnsi="Times New Roman" w:cs="Times New Roman"/>
      <w:b/>
      <w:bCs/>
      <w:i/>
      <w:iCs/>
      <w:color w:val="000000"/>
      <w:spacing w:val="0"/>
      <w:w w:val="100"/>
      <w:position w:val="0"/>
      <w:sz w:val="54"/>
      <w:szCs w:val="54"/>
      <w:shd w:val="clear" w:color="auto" w:fill="FFFFFF"/>
    </w:rPr>
  </w:style>
  <w:style w:type="paragraph" w:styleId="a4">
    <w:name w:val="Balloon Text"/>
    <w:basedOn w:val="a"/>
    <w:link w:val="a5"/>
    <w:uiPriority w:val="99"/>
    <w:semiHidden/>
    <w:unhideWhenUsed/>
    <w:rsid w:val="000A512E"/>
    <w:rPr>
      <w:rFonts w:ascii="Tahoma" w:hAnsi="Tahoma" w:cs="Tahoma"/>
      <w:sz w:val="16"/>
      <w:szCs w:val="16"/>
    </w:rPr>
  </w:style>
  <w:style w:type="character" w:customStyle="1" w:styleId="a5">
    <w:name w:val="Текст выноски Знак"/>
    <w:basedOn w:val="a0"/>
    <w:link w:val="a4"/>
    <w:uiPriority w:val="99"/>
    <w:semiHidden/>
    <w:rsid w:val="000A5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652E6"/>
    <w:pPr>
      <w:ind w:left="720"/>
      <w:contextualSpacing/>
    </w:pPr>
  </w:style>
  <w:style w:type="character" w:customStyle="1" w:styleId="3">
    <w:name w:val="Основной текст (3)_"/>
    <w:link w:val="30"/>
    <w:rsid w:val="00AC639A"/>
    <w:rPr>
      <w:b/>
      <w:bCs/>
      <w:i/>
      <w:iCs/>
      <w:sz w:val="28"/>
      <w:szCs w:val="28"/>
      <w:shd w:val="clear" w:color="auto" w:fill="FFFFFF"/>
    </w:rPr>
  </w:style>
  <w:style w:type="paragraph" w:customStyle="1" w:styleId="30">
    <w:name w:val="Основной текст (3)"/>
    <w:basedOn w:val="a"/>
    <w:link w:val="3"/>
    <w:rsid w:val="00AC639A"/>
    <w:pPr>
      <w:widowControl w:val="0"/>
      <w:shd w:val="clear" w:color="auto" w:fill="FFFFFF"/>
      <w:spacing w:before="780" w:after="240" w:line="322" w:lineRule="exact"/>
      <w:jc w:val="center"/>
    </w:pPr>
    <w:rPr>
      <w:rFonts w:asciiTheme="minorHAnsi" w:eastAsiaTheme="minorHAnsi" w:hAnsiTheme="minorHAnsi" w:cstheme="minorBidi"/>
      <w:b/>
      <w:bCs/>
      <w:i/>
      <w:iCs/>
      <w:sz w:val="28"/>
      <w:szCs w:val="28"/>
      <w:lang w:eastAsia="en-US"/>
    </w:rPr>
  </w:style>
  <w:style w:type="character" w:customStyle="1" w:styleId="327pt">
    <w:name w:val="Основной текст (3) + 27 pt;Не курсив"/>
    <w:rsid w:val="00AC639A"/>
    <w:rPr>
      <w:rFonts w:ascii="Times New Roman" w:eastAsia="Times New Roman" w:hAnsi="Times New Roman" w:cs="Times New Roman"/>
      <w:b/>
      <w:bCs/>
      <w:i/>
      <w:iCs/>
      <w:color w:val="000000"/>
      <w:spacing w:val="0"/>
      <w:w w:val="100"/>
      <w:position w:val="0"/>
      <w:sz w:val="54"/>
      <w:szCs w:val="54"/>
      <w:shd w:val="clear" w:color="auto" w:fill="FFFFFF"/>
    </w:rPr>
  </w:style>
  <w:style w:type="paragraph" w:styleId="a4">
    <w:name w:val="Balloon Text"/>
    <w:basedOn w:val="a"/>
    <w:link w:val="a5"/>
    <w:uiPriority w:val="99"/>
    <w:semiHidden/>
    <w:unhideWhenUsed/>
    <w:rsid w:val="000A512E"/>
    <w:rPr>
      <w:rFonts w:ascii="Tahoma" w:hAnsi="Tahoma" w:cs="Tahoma"/>
      <w:sz w:val="16"/>
      <w:szCs w:val="16"/>
    </w:rPr>
  </w:style>
  <w:style w:type="character" w:customStyle="1" w:styleId="a5">
    <w:name w:val="Текст выноски Знак"/>
    <w:basedOn w:val="a0"/>
    <w:link w:val="a4"/>
    <w:uiPriority w:val="99"/>
    <w:semiHidden/>
    <w:rsid w:val="000A5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duma16</cp:lastModifiedBy>
  <cp:revision>8</cp:revision>
  <cp:lastPrinted>2017-10-16T11:01:00Z</cp:lastPrinted>
  <dcterms:created xsi:type="dcterms:W3CDTF">2017-10-13T11:56:00Z</dcterms:created>
  <dcterms:modified xsi:type="dcterms:W3CDTF">2017-10-17T04:58:00Z</dcterms:modified>
</cp:coreProperties>
</file>