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B54332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B54332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B5433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B54332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827DC" w:rsidRPr="00B5433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B54332">
        <w:rPr>
          <w:rFonts w:ascii="Liberation Serif" w:hAnsi="Liberation Serif"/>
          <w:b/>
          <w:sz w:val="26"/>
          <w:szCs w:val="26"/>
          <w:lang w:val="en-US"/>
        </w:rPr>
        <w:t>VI</w:t>
      </w:r>
      <w:r w:rsidR="00240E22" w:rsidRPr="00B54332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B54332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827DC" w:rsidRPr="00B54332" w:rsidRDefault="0078392B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B54332">
        <w:rPr>
          <w:rFonts w:ascii="Liberation Serif" w:hAnsi="Liberation Serif" w:cs="Times New Roman"/>
          <w:sz w:val="26"/>
          <w:szCs w:val="26"/>
        </w:rPr>
        <w:t>25</w:t>
      </w:r>
      <w:r w:rsidR="00D827DC" w:rsidRPr="00B54332">
        <w:rPr>
          <w:rFonts w:ascii="Liberation Serif" w:hAnsi="Liberation Serif" w:cs="Times New Roman"/>
          <w:sz w:val="26"/>
          <w:szCs w:val="26"/>
        </w:rPr>
        <w:t xml:space="preserve"> заседание</w:t>
      </w:r>
    </w:p>
    <w:p w:rsidR="00D827DC" w:rsidRPr="00B5433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B54332">
        <w:rPr>
          <w:rFonts w:ascii="Liberation Serif" w:hAnsi="Liberation Serif"/>
          <w:b/>
          <w:sz w:val="26"/>
          <w:szCs w:val="26"/>
        </w:rPr>
        <w:t xml:space="preserve">       РЕШЕНИЕ</w:t>
      </w:r>
    </w:p>
    <w:p w:rsidR="00D827DC" w:rsidRPr="00B54332" w:rsidRDefault="00B54332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  <w:r w:rsidRPr="00B54332">
        <w:rPr>
          <w:rFonts w:ascii="Liberation Serif" w:hAnsi="Liberation Serif"/>
          <w:b/>
          <w:sz w:val="26"/>
          <w:szCs w:val="26"/>
        </w:rPr>
        <w:t>ПРОЕКТ</w:t>
      </w:r>
    </w:p>
    <w:p w:rsidR="00D827DC" w:rsidRPr="00B54332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6"/>
          <w:szCs w:val="26"/>
          <w:u w:val="single"/>
        </w:rPr>
      </w:pPr>
      <w:r w:rsidRPr="00B54332">
        <w:rPr>
          <w:rFonts w:ascii="Liberation Serif" w:hAnsi="Liberation Serif"/>
          <w:sz w:val="26"/>
          <w:szCs w:val="26"/>
        </w:rPr>
        <w:t xml:space="preserve">От </w:t>
      </w:r>
      <w:r w:rsidR="0078392B" w:rsidRPr="00B54332">
        <w:rPr>
          <w:rFonts w:ascii="Liberation Serif" w:hAnsi="Liberation Serif"/>
          <w:sz w:val="26"/>
          <w:szCs w:val="26"/>
        </w:rPr>
        <w:t>27 апреля 2023 года</w:t>
      </w:r>
      <w:r w:rsidRPr="00B54332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Pr="00B54332">
        <w:rPr>
          <w:rFonts w:ascii="Liberation Serif" w:hAnsi="Liberation Serif"/>
          <w:sz w:val="26"/>
          <w:szCs w:val="26"/>
        </w:rPr>
        <w:tab/>
      </w:r>
      <w:r w:rsidRPr="00B54332">
        <w:rPr>
          <w:rFonts w:ascii="Liberation Serif" w:hAnsi="Liberation Serif"/>
          <w:sz w:val="26"/>
          <w:szCs w:val="26"/>
        </w:rPr>
        <w:tab/>
      </w:r>
      <w:r w:rsidRPr="00B54332">
        <w:rPr>
          <w:rFonts w:ascii="Liberation Serif" w:hAnsi="Liberation Serif"/>
          <w:sz w:val="26"/>
          <w:szCs w:val="26"/>
        </w:rPr>
        <w:tab/>
        <w:t xml:space="preserve">           №_____</w:t>
      </w:r>
    </w:p>
    <w:p w:rsidR="00D827DC" w:rsidRPr="00B54332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B54332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B54332">
        <w:rPr>
          <w:rFonts w:ascii="Liberation Serif" w:hAnsi="Liberation Serif"/>
          <w:b/>
          <w:i/>
          <w:sz w:val="26"/>
          <w:szCs w:val="26"/>
        </w:rPr>
        <w:t xml:space="preserve">О повестке </w:t>
      </w:r>
      <w:r w:rsidR="0078392B" w:rsidRPr="00B54332">
        <w:rPr>
          <w:rFonts w:ascii="Liberation Serif" w:hAnsi="Liberation Serif"/>
          <w:b/>
          <w:i/>
          <w:sz w:val="26"/>
          <w:szCs w:val="26"/>
        </w:rPr>
        <w:t>25</w:t>
      </w:r>
      <w:r w:rsidRPr="00B54332">
        <w:rPr>
          <w:rFonts w:ascii="Liberation Serif" w:hAnsi="Liberation Serif"/>
          <w:b/>
          <w:i/>
          <w:sz w:val="26"/>
          <w:szCs w:val="26"/>
        </w:rPr>
        <w:t xml:space="preserve">    заседания Думы Артемовского городского округа</w:t>
      </w:r>
    </w:p>
    <w:p w:rsidR="00D827DC" w:rsidRPr="00B54332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B54332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B54332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B54332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B54332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B54332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B54332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B54332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B54332">
        <w:rPr>
          <w:rFonts w:ascii="Liberation Serif" w:hAnsi="Liberation Serif"/>
          <w:spacing w:val="4"/>
          <w:sz w:val="26"/>
          <w:szCs w:val="26"/>
        </w:rPr>
        <w:t xml:space="preserve">Утвердить </w:t>
      </w:r>
      <w:r w:rsidR="0078392B" w:rsidRPr="00B54332">
        <w:rPr>
          <w:rFonts w:ascii="Liberation Serif" w:hAnsi="Liberation Serif"/>
          <w:spacing w:val="4"/>
          <w:sz w:val="26"/>
          <w:szCs w:val="26"/>
        </w:rPr>
        <w:t>повестку 25 заседания</w:t>
      </w:r>
      <w:r w:rsidR="008A7087" w:rsidRPr="00B54332">
        <w:rPr>
          <w:rFonts w:ascii="Liberation Serif" w:hAnsi="Liberation Serif"/>
          <w:spacing w:val="4"/>
          <w:sz w:val="26"/>
          <w:szCs w:val="26"/>
        </w:rPr>
        <w:t xml:space="preserve"> Думы</w:t>
      </w:r>
      <w:r w:rsidRPr="00B54332">
        <w:rPr>
          <w:rFonts w:ascii="Liberation Serif" w:hAnsi="Liberation Serif"/>
          <w:spacing w:val="4"/>
          <w:sz w:val="26"/>
          <w:szCs w:val="26"/>
        </w:rPr>
        <w:t xml:space="preserve"> Артемовского городского </w:t>
      </w:r>
      <w:r w:rsidRPr="00B54332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264311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Генеральный план Артемовского городского округа. </w:t>
      </w:r>
      <w:r w:rsidRPr="00264311">
        <w:rPr>
          <w:rFonts w:ascii="Liberation Serif" w:hAnsi="Liberation Serif" w:cs="Liberation Serif"/>
          <w:sz w:val="28"/>
          <w:szCs w:val="28"/>
        </w:rPr>
        <w:t>Докладывает Ольга Витальевна Сизова, начальник Управления архитектуры и градостроительства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264311">
        <w:rPr>
          <w:rFonts w:ascii="Liberation Serif" w:hAnsi="Liberation Serif"/>
          <w:b/>
          <w:sz w:val="28"/>
          <w:szCs w:val="28"/>
        </w:rPr>
        <w:t>О внесении изменений в решение Думы Артемовского городского округа от 27.01.2022 № 61 «Об утверждении Положения о старостах сельских населенных пунктов Артемовского городского округа».</w:t>
      </w:r>
      <w:r w:rsidRPr="00264311">
        <w:rPr>
          <w:rFonts w:ascii="Liberation Serif" w:hAnsi="Liberation Serif"/>
          <w:sz w:val="28"/>
          <w:szCs w:val="28"/>
        </w:rPr>
        <w:t xml:space="preserve"> Докладывает Елена Витальевна Пономарева, заведующий юридическим отделом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264311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 порядке организации и проведении публичных слушаний на территории Артемовского городского округа. </w:t>
      </w:r>
      <w:r w:rsidRPr="00264311">
        <w:rPr>
          <w:rFonts w:ascii="Liberation Serif" w:hAnsi="Liberation Serif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264311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Положение о создании условий для обеспечения жителей Артемовского городского округа услугами торговли, общественного питания и бытового обслуживания.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64311">
        <w:rPr>
          <w:rFonts w:ascii="Liberation Serif" w:hAnsi="Liberation Serif" w:cs="Liberation Serif"/>
          <w:sz w:val="28"/>
          <w:szCs w:val="28"/>
        </w:rPr>
        <w:t>Докладывает</w:t>
      </w:r>
      <w:r w:rsidRPr="0026431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64311">
        <w:rPr>
          <w:rFonts w:ascii="Liberation Serif" w:hAnsi="Liberation Serif"/>
          <w:sz w:val="28"/>
          <w:szCs w:val="28"/>
        </w:rPr>
        <w:t>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26431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внесении изменений в </w:t>
      </w:r>
      <w:r w:rsidRPr="00264311">
        <w:rPr>
          <w:rFonts w:ascii="Liberation Serif" w:hAnsi="Liberation Serif" w:cs="Liberation Serif"/>
          <w:b/>
          <w:iCs/>
          <w:sz w:val="28"/>
          <w:szCs w:val="28"/>
        </w:rPr>
        <w:t xml:space="preserve">Положение о порядке предоставления в аренду имущества, находящегося в собственности Артемовского городского округа. </w:t>
      </w:r>
      <w:r w:rsidRPr="00264311">
        <w:rPr>
          <w:rFonts w:ascii="Liberation Serif" w:hAnsi="Liberation Serif"/>
          <w:sz w:val="28"/>
          <w:szCs w:val="28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264311">
        <w:rPr>
          <w:rFonts w:ascii="Liberation Serif" w:hAnsi="Liberation Serif" w:cs="Liberation Serif"/>
          <w:b/>
          <w:sz w:val="28"/>
          <w:szCs w:val="28"/>
        </w:rPr>
        <w:t xml:space="preserve">Об Утверждении отчета об исполнении Программы Приватизации муниципального имущества Артемовского городского </w:t>
      </w:r>
      <w:r w:rsidRPr="00264311">
        <w:rPr>
          <w:rFonts w:ascii="Liberation Serif" w:hAnsi="Liberation Serif" w:cs="Liberation Serif"/>
          <w:b/>
          <w:sz w:val="28"/>
          <w:szCs w:val="28"/>
        </w:rPr>
        <w:lastRenderedPageBreak/>
        <w:t>округа за 2022 год.</w:t>
      </w:r>
      <w:r w:rsidRPr="00264311">
        <w:rPr>
          <w:rFonts w:ascii="Liberation Serif" w:hAnsi="Liberation Serif" w:cs="Liberation Serif"/>
          <w:sz w:val="28"/>
          <w:szCs w:val="28"/>
        </w:rPr>
        <w:t xml:space="preserve"> </w:t>
      </w:r>
      <w:r w:rsidRPr="00264311">
        <w:rPr>
          <w:rFonts w:ascii="Liberation Serif" w:hAnsi="Liberation Serif"/>
          <w:sz w:val="28"/>
          <w:szCs w:val="28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264311">
        <w:rPr>
          <w:rFonts w:ascii="Liberation Serif" w:hAnsi="Liberation Serif" w:cs="Liberation Serif"/>
          <w:b/>
          <w:sz w:val="28"/>
          <w:szCs w:val="28"/>
        </w:rPr>
        <w:t>Об Утверждении отчета об исполнении Программы Приватизации муниципального имущества Артемовского городского округа за 2022 год.</w:t>
      </w:r>
      <w:r w:rsidRPr="00264311">
        <w:rPr>
          <w:rFonts w:ascii="Liberation Serif" w:hAnsi="Liberation Serif" w:cs="Liberation Serif"/>
          <w:sz w:val="28"/>
          <w:szCs w:val="28"/>
        </w:rPr>
        <w:t xml:space="preserve"> </w:t>
      </w:r>
      <w:r w:rsidRPr="00264311">
        <w:rPr>
          <w:rFonts w:ascii="Liberation Serif" w:hAnsi="Liberation Serif"/>
          <w:sz w:val="28"/>
          <w:szCs w:val="28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264311">
        <w:rPr>
          <w:rFonts w:ascii="Liberation Serif" w:hAnsi="Liberation Serif" w:cs="Liberation Serif"/>
          <w:b/>
          <w:sz w:val="28"/>
          <w:szCs w:val="28"/>
        </w:rPr>
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64311">
        <w:rPr>
          <w:rFonts w:ascii="Liberation Serif" w:hAnsi="Liberation Serif" w:cs="Liberation Serif"/>
          <w:b/>
          <w:i/>
          <w:sz w:val="28"/>
          <w:szCs w:val="28"/>
        </w:rPr>
        <w:t>.</w:t>
      </w:r>
      <w:r w:rsidRPr="00264311">
        <w:rPr>
          <w:rFonts w:ascii="Liberation Serif" w:hAnsi="Liberation Serif" w:cs="Liberation Serif"/>
          <w:i/>
          <w:sz w:val="28"/>
          <w:szCs w:val="28"/>
        </w:rPr>
        <w:t xml:space="preserve">  </w:t>
      </w:r>
      <w:r w:rsidRPr="00264311">
        <w:rPr>
          <w:rFonts w:ascii="Liberation Serif" w:hAnsi="Liberation Serif" w:cs="Liberation Serif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264311">
        <w:rPr>
          <w:rFonts w:ascii="Liberation Serif" w:hAnsi="Liberation Serif"/>
          <w:b/>
          <w:sz w:val="28"/>
          <w:szCs w:val="28"/>
        </w:rPr>
        <w:t>О признании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округа».</w:t>
      </w:r>
      <w:r w:rsidRPr="00264311">
        <w:rPr>
          <w:rFonts w:ascii="Liberation Serif" w:hAnsi="Liberation Serif"/>
          <w:sz w:val="28"/>
          <w:szCs w:val="28"/>
        </w:rPr>
        <w:t xml:space="preserve"> </w:t>
      </w:r>
      <w:r w:rsidRPr="00264311">
        <w:rPr>
          <w:rFonts w:ascii="Liberation Serif" w:hAnsi="Liberation Serif" w:cs="Liberation Serif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264311">
        <w:rPr>
          <w:rFonts w:ascii="Liberation Serif" w:hAnsi="Liberation Serif" w:cs="Liberation Serif"/>
          <w:b/>
          <w:sz w:val="28"/>
          <w:szCs w:val="28"/>
        </w:rPr>
        <w:t>О внесении изменений в 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округа.</w:t>
      </w:r>
      <w:r w:rsidRPr="00264311">
        <w:rPr>
          <w:rFonts w:ascii="Liberation Serif" w:hAnsi="Liberation Serif" w:cs="Liberation Serif"/>
          <w:sz w:val="28"/>
          <w:szCs w:val="28"/>
        </w:rPr>
        <w:t xml:space="preserve"> 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264311" w:rsidRPr="00077EEE" w:rsidRDefault="00264311" w:rsidP="00264311">
      <w:pPr>
        <w:pStyle w:val="ConsPlusTitle"/>
        <w:numPr>
          <w:ilvl w:val="0"/>
          <w:numId w:val="5"/>
        </w:numPr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077EEE">
        <w:rPr>
          <w:rFonts w:ascii="Liberation Serif" w:eastAsia="Calibri" w:hAnsi="Liberation Serif"/>
          <w:sz w:val="28"/>
          <w:szCs w:val="28"/>
        </w:rPr>
        <w:t xml:space="preserve">Об отчете о деятельности Счетной палаты Артемовского городского округа в 2022 году. </w:t>
      </w:r>
      <w:r w:rsidRPr="00077EEE">
        <w:rPr>
          <w:rFonts w:ascii="Liberation Serif" w:hAnsi="Liberation Serif"/>
          <w:b w:val="0"/>
          <w:sz w:val="28"/>
          <w:szCs w:val="28"/>
        </w:rPr>
        <w:t>Докладывает Денис Сергеевич Авдеев, председатель Счетной палаты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8"/>
          <w:szCs w:val="28"/>
        </w:rPr>
      </w:pPr>
      <w:r w:rsidRPr="00264311">
        <w:rPr>
          <w:rFonts w:ascii="Liberation Serif" w:hAnsi="Liberation Serif" w:cs="Liberation Serif"/>
          <w:b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</w:r>
      <w:r w:rsidRPr="00264311">
        <w:rPr>
          <w:rFonts w:ascii="Liberation Serif" w:hAnsi="Liberation Serif" w:cs="Liberation Serif"/>
          <w:sz w:val="28"/>
          <w:szCs w:val="28"/>
        </w:rPr>
        <w:t xml:space="preserve"> </w:t>
      </w:r>
      <w:r w:rsidRPr="00264311">
        <w:rPr>
          <w:rFonts w:ascii="Liberation Serif" w:hAnsi="Liberation Serif"/>
          <w:sz w:val="28"/>
          <w:szCs w:val="28"/>
        </w:rPr>
        <w:t xml:space="preserve">Докладывает </w:t>
      </w:r>
      <w:r w:rsidRPr="00264311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264311">
        <w:rPr>
          <w:rFonts w:ascii="Liberation Serif" w:hAnsi="Liberation Serif" w:cs="Liberation Serif"/>
          <w:b/>
          <w:sz w:val="28"/>
          <w:szCs w:val="28"/>
        </w:rPr>
        <w:t xml:space="preserve">Об итогах реализации на территории Артемовского городского округа в 2022 году мероприятий по улучшению жилищных условий граждан, проживающих на сельских территориях в рамках </w:t>
      </w:r>
      <w:r w:rsidRPr="0026431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государственной программы Российской Федерации «Комплексное развитие сельских территорий». </w:t>
      </w:r>
      <w:r w:rsidRPr="00264311">
        <w:rPr>
          <w:rFonts w:ascii="Liberation Serif" w:hAnsi="Liberation Serif" w:cs="Liberation Serif"/>
          <w:sz w:val="28"/>
          <w:szCs w:val="28"/>
        </w:rPr>
        <w:t>Докладывает Анастасия Илдаровна Угланова, начальник Управление по городскому хозяйству и жилью Администрации</w:t>
      </w:r>
      <w:r w:rsidRPr="00264311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8"/>
          <w:szCs w:val="28"/>
        </w:rPr>
      </w:pPr>
      <w:r w:rsidRPr="0026431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направлении в состав Совета общественных организаций по защите прав пациентов депутатов Думы Артемовского городского округа. </w:t>
      </w:r>
      <w:r w:rsidRPr="00264311">
        <w:rPr>
          <w:rFonts w:ascii="Liberation Serif" w:hAnsi="Liberation Serif"/>
          <w:sz w:val="28"/>
          <w:szCs w:val="28"/>
        </w:rPr>
        <w:t xml:space="preserve">Докладывает </w:t>
      </w:r>
      <w:r w:rsidRPr="00264311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264311" w:rsidRPr="00264311" w:rsidRDefault="00264311" w:rsidP="00264311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264311">
        <w:rPr>
          <w:rFonts w:ascii="Liberation Serif" w:hAnsi="Liberation Serif"/>
          <w:b/>
          <w:sz w:val="28"/>
          <w:szCs w:val="28"/>
        </w:rPr>
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продолжения строительства (объект заморожен) Пушкинской аллеи в пос. Красногвардейском.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64311">
        <w:rPr>
          <w:rFonts w:ascii="Liberation Serif" w:hAnsi="Liberation Serif"/>
          <w:sz w:val="28"/>
          <w:szCs w:val="28"/>
        </w:rPr>
        <w:t xml:space="preserve">Докладывает </w:t>
      </w:r>
      <w:r w:rsidRPr="00264311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60216E" w:rsidRPr="0060216E" w:rsidRDefault="0060216E" w:rsidP="0060216E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8"/>
          <w:szCs w:val="28"/>
        </w:rPr>
      </w:pPr>
      <w:r w:rsidRPr="0060216E">
        <w:rPr>
          <w:rFonts w:ascii="Liberation Serif" w:hAnsi="Liberation Serif"/>
          <w:b/>
          <w:sz w:val="28"/>
          <w:szCs w:val="28"/>
        </w:rPr>
        <w:t>О награждении Почетными грамотами и вручении Благодарственных писем Думы Артемовского городского округа.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60216E">
        <w:rPr>
          <w:rFonts w:ascii="Liberation Serif" w:hAnsi="Liberation Serif"/>
          <w:sz w:val="28"/>
          <w:szCs w:val="28"/>
        </w:rPr>
        <w:t xml:space="preserve">Докладывает </w:t>
      </w:r>
      <w:r w:rsidRPr="0060216E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60216E" w:rsidRPr="0060216E" w:rsidRDefault="0060216E" w:rsidP="0060216E">
      <w:pPr>
        <w:pStyle w:val="a6"/>
        <w:numPr>
          <w:ilvl w:val="0"/>
          <w:numId w:val="5"/>
        </w:numPr>
        <w:spacing w:after="0" w:line="256" w:lineRule="auto"/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60216E">
        <w:rPr>
          <w:rFonts w:ascii="Liberation Serif" w:hAnsi="Liberation Serif"/>
          <w:b/>
          <w:sz w:val="28"/>
          <w:szCs w:val="28"/>
        </w:rPr>
        <w:t xml:space="preserve">О назначении и проведении публичных слушаний по обсуждению отчета об исполнении бюджета Артемовского городского округа за 2022 год и проекта решения Думы Артемовского городского округа» Об утверждении отчета об исполнении бюджета Артемовского городского округа за 2022 год».  </w:t>
      </w:r>
      <w:r w:rsidRPr="0060216E">
        <w:rPr>
          <w:rFonts w:ascii="Liberation Serif" w:hAnsi="Liberation Serif"/>
          <w:sz w:val="28"/>
          <w:szCs w:val="28"/>
        </w:rPr>
        <w:t>Докладывает Татьяна Владимировна Петрова, председатель постоянной комиссии по экономическим вопросам, бюджету и налогам.</w:t>
      </w:r>
    </w:p>
    <w:p w:rsidR="00264311" w:rsidRPr="00264311" w:rsidRDefault="00264311" w:rsidP="0060216E">
      <w:pPr>
        <w:pStyle w:val="a5"/>
        <w:shd w:val="clear" w:color="auto" w:fill="FFFFFF"/>
        <w:spacing w:line="322" w:lineRule="exact"/>
        <w:ind w:left="1085" w:right="24"/>
        <w:jc w:val="both"/>
        <w:rPr>
          <w:rFonts w:ascii="Liberation Serif" w:hAnsi="Liberation Serif"/>
          <w:spacing w:val="-3"/>
          <w:sz w:val="26"/>
          <w:szCs w:val="26"/>
        </w:rPr>
      </w:pPr>
    </w:p>
    <w:p w:rsidR="00D827DC" w:rsidRPr="00B54332" w:rsidRDefault="00D827DC" w:rsidP="00D827DC">
      <w:pPr>
        <w:jc w:val="both"/>
        <w:rPr>
          <w:rFonts w:ascii="Liberation Serif" w:hAnsi="Liberation Serif"/>
          <w:sz w:val="26"/>
          <w:szCs w:val="26"/>
        </w:rPr>
      </w:pPr>
      <w:r w:rsidRPr="00B54332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B54332" w:rsidRDefault="00D827DC" w:rsidP="00B54332">
      <w:pPr>
        <w:jc w:val="both"/>
        <w:rPr>
          <w:rFonts w:ascii="Liberation Serif" w:hAnsi="Liberation Serif"/>
          <w:b/>
          <w:sz w:val="26"/>
          <w:szCs w:val="26"/>
        </w:rPr>
      </w:pPr>
      <w:r w:rsidRPr="00B54332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B54332">
        <w:rPr>
          <w:rFonts w:ascii="Liberation Serif" w:hAnsi="Liberation Serif"/>
          <w:sz w:val="26"/>
          <w:szCs w:val="26"/>
        </w:rPr>
        <w:tab/>
      </w:r>
      <w:r w:rsidRPr="00B54332">
        <w:rPr>
          <w:rFonts w:ascii="Liberation Serif" w:hAnsi="Liberation Serif"/>
          <w:sz w:val="26"/>
          <w:szCs w:val="26"/>
        </w:rPr>
        <w:tab/>
        <w:t xml:space="preserve">                                 </w:t>
      </w:r>
      <w:r w:rsidR="00240E22" w:rsidRPr="00B54332">
        <w:rPr>
          <w:rFonts w:ascii="Liberation Serif" w:hAnsi="Liberation Serif"/>
          <w:sz w:val="26"/>
          <w:szCs w:val="26"/>
        </w:rPr>
        <w:t>В.С.Арсенов</w:t>
      </w:r>
    </w:p>
    <w:p w:rsidR="00D827DC" w:rsidRPr="00B54332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B54332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sectPr w:rsidR="00D827DC" w:rsidRPr="00B5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2F8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6D566FC"/>
    <w:multiLevelType w:val="hybridMultilevel"/>
    <w:tmpl w:val="EBAA5A1A"/>
    <w:lvl w:ilvl="0" w:tplc="0DEC53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57C4E3A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E355FAB"/>
    <w:multiLevelType w:val="hybridMultilevel"/>
    <w:tmpl w:val="88A491CE"/>
    <w:lvl w:ilvl="0" w:tplc="AD401A7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2B"/>
    <w:rsid w:val="000757EF"/>
    <w:rsid w:val="00077EEE"/>
    <w:rsid w:val="00233C00"/>
    <w:rsid w:val="00240E22"/>
    <w:rsid w:val="00264311"/>
    <w:rsid w:val="002F0A81"/>
    <w:rsid w:val="0060216E"/>
    <w:rsid w:val="006C467F"/>
    <w:rsid w:val="006D0C46"/>
    <w:rsid w:val="0078392B"/>
    <w:rsid w:val="008A7087"/>
    <w:rsid w:val="009C2D61"/>
    <w:rsid w:val="00A2050E"/>
    <w:rsid w:val="00A419BB"/>
    <w:rsid w:val="00B54332"/>
    <w:rsid w:val="00BC7124"/>
    <w:rsid w:val="00C83777"/>
    <w:rsid w:val="00D827DC"/>
    <w:rsid w:val="00E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268E-EEEF-4201-B940-95F0817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8392B"/>
    <w:pPr>
      <w:ind w:left="720"/>
      <w:contextualSpacing/>
    </w:pPr>
  </w:style>
  <w:style w:type="paragraph" w:customStyle="1" w:styleId="ConsPlusTitle">
    <w:name w:val="ConsPlusTitle"/>
    <w:rsid w:val="00A2050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6">
    <w:name w:val="Body Text"/>
    <w:basedOn w:val="a"/>
    <w:link w:val="a7"/>
    <w:uiPriority w:val="99"/>
    <w:rsid w:val="00233C00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233C0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81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Ольга Николаевна Исакова</cp:lastModifiedBy>
  <cp:revision>9</cp:revision>
  <cp:lastPrinted>2023-04-26T11:31:00Z</cp:lastPrinted>
  <dcterms:created xsi:type="dcterms:W3CDTF">2023-03-31T05:54:00Z</dcterms:created>
  <dcterms:modified xsi:type="dcterms:W3CDTF">2023-04-26T11:31:00Z</dcterms:modified>
</cp:coreProperties>
</file>