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7" w:rsidRDefault="001C6D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C6D8E6" wp14:editId="377BA069">
            <wp:simplePos x="0" y="0"/>
            <wp:positionH relativeFrom="column">
              <wp:posOffset>2268855</wp:posOffset>
            </wp:positionH>
            <wp:positionV relativeFrom="paragraph">
              <wp:posOffset>-150025</wp:posOffset>
            </wp:positionV>
            <wp:extent cx="1686560" cy="1247140"/>
            <wp:effectExtent l="0" t="0" r="8890" b="0"/>
            <wp:wrapNone/>
            <wp:docPr id="2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57" w:rsidRDefault="005B7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7557" w:rsidRDefault="005B7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7557" w:rsidRDefault="005B7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7557" w:rsidRDefault="005B7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7557" w:rsidRDefault="005B7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7557" w:rsidRDefault="005B7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7557" w:rsidRDefault="005B75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964EE" w:rsidRPr="00353716" w:rsidRDefault="004964EE" w:rsidP="001C6D78">
      <w:pPr>
        <w:tabs>
          <w:tab w:val="left" w:pos="6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3716">
        <w:rPr>
          <w:rFonts w:ascii="Times New Roman" w:hAnsi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4964EE" w:rsidRPr="003D4E02" w:rsidRDefault="004964EE" w:rsidP="001C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="006A31CA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</w:t>
      </w:r>
    </w:p>
    <w:p w:rsidR="004964EE" w:rsidRPr="00353716" w:rsidRDefault="004964EE" w:rsidP="001C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3716">
        <w:rPr>
          <w:rFonts w:ascii="Times New Roman" w:hAnsi="Times New Roman"/>
          <w:sz w:val="28"/>
          <w:szCs w:val="28"/>
          <w:lang w:eastAsia="ru-RU"/>
        </w:rPr>
        <w:t>заседание</w:t>
      </w:r>
    </w:p>
    <w:p w:rsidR="004964EE" w:rsidRPr="00353716" w:rsidRDefault="004964EE" w:rsidP="001C6D78">
      <w:pPr>
        <w:tabs>
          <w:tab w:val="left" w:pos="624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53716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4964EE" w:rsidRPr="00353716" w:rsidRDefault="004964EE" w:rsidP="004964E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4EE" w:rsidRPr="005D035F" w:rsidRDefault="004964EE" w:rsidP="004964EE">
      <w:pPr>
        <w:tabs>
          <w:tab w:val="left" w:pos="624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D035F">
        <w:rPr>
          <w:rFonts w:ascii="Times New Roman" w:hAnsi="Times New Roman"/>
          <w:sz w:val="27"/>
          <w:szCs w:val="27"/>
          <w:lang w:eastAsia="ru-RU"/>
        </w:rPr>
        <w:t>от  _________________</w:t>
      </w:r>
      <w:r w:rsidRPr="005D035F">
        <w:rPr>
          <w:rFonts w:ascii="Times New Roman" w:hAnsi="Times New Roman"/>
          <w:sz w:val="27"/>
          <w:szCs w:val="27"/>
          <w:lang w:eastAsia="ru-RU"/>
        </w:rPr>
        <w:tab/>
      </w:r>
      <w:r w:rsidRPr="005D035F">
        <w:rPr>
          <w:rFonts w:ascii="Times New Roman" w:hAnsi="Times New Roman"/>
          <w:sz w:val="27"/>
          <w:szCs w:val="27"/>
          <w:lang w:eastAsia="ru-RU"/>
        </w:rPr>
        <w:tab/>
      </w:r>
      <w:r w:rsidRPr="005D035F">
        <w:rPr>
          <w:rFonts w:ascii="Times New Roman" w:hAnsi="Times New Roman"/>
          <w:sz w:val="27"/>
          <w:szCs w:val="27"/>
          <w:lang w:eastAsia="ru-RU"/>
        </w:rPr>
        <w:tab/>
        <w:t>№ _____________</w:t>
      </w:r>
    </w:p>
    <w:p w:rsidR="004964EE" w:rsidRPr="005D035F" w:rsidRDefault="004964EE" w:rsidP="0049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964EE" w:rsidRPr="005D035F" w:rsidRDefault="004964EE" w:rsidP="0049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035F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B70E2F" w:rsidRPr="005D035F">
        <w:rPr>
          <w:rFonts w:ascii="Times New Roman" w:hAnsi="Times New Roman"/>
          <w:b/>
          <w:i/>
          <w:sz w:val="28"/>
          <w:szCs w:val="28"/>
        </w:rPr>
        <w:t>утверждении Положения об участии органов местного самоуправления Артемовского городского округа в профилактике терроризма, а также в минимизации и (или) ликвидации последствий проявления терроризма</w:t>
      </w:r>
    </w:p>
    <w:p w:rsidR="004964EE" w:rsidRPr="005D035F" w:rsidRDefault="004964EE" w:rsidP="0049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E2F" w:rsidRPr="005D035F" w:rsidRDefault="00B70E2F" w:rsidP="00B7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3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06 марта 2006 года № 35-ФЗ "О противодействии терроризму", Федеральным законом от 06 июля 2016 года № 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</w:t>
      </w:r>
      <w:proofErr w:type="gramEnd"/>
      <w:r w:rsidRPr="005D035F">
        <w:rPr>
          <w:rFonts w:ascii="Times New Roman" w:hAnsi="Times New Roman" w:cs="Times New Roman"/>
          <w:sz w:val="28"/>
          <w:szCs w:val="28"/>
        </w:rPr>
        <w:t xml:space="preserve"> терроризму и обеспечения общественной безопасности", статьи 23 Устава Артемовского городского округа, во исполнение поручений </w:t>
      </w:r>
      <w:r w:rsidR="00C03C04" w:rsidRPr="005D035F">
        <w:rPr>
          <w:rFonts w:ascii="Times New Roman" w:hAnsi="Times New Roman" w:cs="Times New Roman"/>
          <w:sz w:val="28"/>
          <w:szCs w:val="28"/>
        </w:rPr>
        <w:t>а</w:t>
      </w:r>
      <w:r w:rsidRPr="005D035F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в Свердловской области и оперативного штаба в Свердловской области от 29.08.2016, в целях реализации полномочий Артемовского городского округа по участию в профилактике терроризма, а также минимизации и (или) ликвидации последствий проявлений терроризма, Дума Артемовского городского округа </w:t>
      </w:r>
    </w:p>
    <w:p w:rsidR="00B70E2F" w:rsidRPr="005D035F" w:rsidRDefault="00B70E2F" w:rsidP="00B70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5F">
        <w:rPr>
          <w:rFonts w:ascii="Times New Roman" w:hAnsi="Times New Roman" w:cs="Times New Roman"/>
          <w:sz w:val="28"/>
          <w:szCs w:val="28"/>
        </w:rPr>
        <w:t>РЕШИЛА:</w:t>
      </w:r>
    </w:p>
    <w:p w:rsidR="00B70E2F" w:rsidRPr="005D035F" w:rsidRDefault="00B70E2F" w:rsidP="00B70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5F">
        <w:rPr>
          <w:rFonts w:ascii="Times New Roman" w:hAnsi="Times New Roman" w:cs="Times New Roman"/>
          <w:sz w:val="28"/>
          <w:szCs w:val="28"/>
        </w:rPr>
        <w:t>1. Утвердить Положение об участии органов местного самоуправления Артемовского городского округа в профилактике терроризма, а также в минимизации и (или) ликвидации последствий проявлений терроризма (</w:t>
      </w:r>
      <w:r w:rsidR="005D035F">
        <w:rPr>
          <w:rFonts w:ascii="Times New Roman" w:hAnsi="Times New Roman" w:cs="Times New Roman"/>
          <w:sz w:val="28"/>
          <w:szCs w:val="28"/>
        </w:rPr>
        <w:t>Приложение</w:t>
      </w:r>
      <w:r w:rsidRPr="005D035F">
        <w:rPr>
          <w:rFonts w:ascii="Times New Roman" w:hAnsi="Times New Roman" w:cs="Times New Roman"/>
          <w:sz w:val="28"/>
          <w:szCs w:val="28"/>
        </w:rPr>
        <w:t>).</w:t>
      </w:r>
    </w:p>
    <w:p w:rsidR="00297345" w:rsidRPr="005D035F" w:rsidRDefault="00297345" w:rsidP="0029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5F">
        <w:rPr>
          <w:rFonts w:ascii="Times New Roman" w:hAnsi="Times New Roman" w:cs="Times New Roman"/>
          <w:sz w:val="28"/>
          <w:szCs w:val="28"/>
        </w:rPr>
        <w:t>2. Настоящее решение опубликовать в 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B70E2F" w:rsidRPr="005D035F" w:rsidRDefault="00297345" w:rsidP="0029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5F">
        <w:rPr>
          <w:rFonts w:ascii="Times New Roman" w:hAnsi="Times New Roman" w:cs="Times New Roman"/>
          <w:sz w:val="28"/>
          <w:szCs w:val="28"/>
        </w:rPr>
        <w:t>3</w:t>
      </w:r>
      <w:r w:rsidR="00B70E2F" w:rsidRPr="005D0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E2F" w:rsidRPr="005D035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D03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0E2F" w:rsidRPr="005D03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Артемовского городского округа по </w:t>
      </w:r>
      <w:r w:rsidR="00C62A72" w:rsidRPr="005D035F">
        <w:rPr>
          <w:rFonts w:ascii="Times New Roman" w:hAnsi="Times New Roman" w:cs="Times New Roman"/>
          <w:sz w:val="28"/>
          <w:szCs w:val="28"/>
        </w:rPr>
        <w:t>вопросам местного самоуправления, нормотворчеству и регламенту</w:t>
      </w:r>
      <w:r w:rsidR="00B70E2F" w:rsidRPr="005D035F">
        <w:rPr>
          <w:rFonts w:ascii="Times New Roman" w:hAnsi="Times New Roman" w:cs="Times New Roman"/>
          <w:sz w:val="28"/>
          <w:szCs w:val="28"/>
        </w:rPr>
        <w:t>.</w:t>
      </w:r>
    </w:p>
    <w:p w:rsidR="00C62A72" w:rsidRPr="005D035F" w:rsidRDefault="00C62A72" w:rsidP="00B70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EA" w:rsidRPr="005D035F" w:rsidRDefault="00B70E2F" w:rsidP="00B70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5F">
        <w:rPr>
          <w:rFonts w:ascii="Times New Roman" w:hAnsi="Times New Roman" w:cs="Times New Roman"/>
          <w:sz w:val="28"/>
          <w:szCs w:val="28"/>
        </w:rPr>
        <w:t>Председател</w:t>
      </w:r>
      <w:r w:rsidR="000725EA" w:rsidRPr="005D035F">
        <w:rPr>
          <w:rFonts w:ascii="Times New Roman" w:hAnsi="Times New Roman" w:cs="Times New Roman"/>
          <w:sz w:val="28"/>
          <w:szCs w:val="28"/>
        </w:rPr>
        <w:t xml:space="preserve">ь Думы                                     </w:t>
      </w:r>
      <w:r w:rsidR="005D035F" w:rsidRPr="005D035F">
        <w:rPr>
          <w:rFonts w:ascii="Times New Roman" w:hAnsi="Times New Roman" w:cs="Times New Roman"/>
          <w:sz w:val="28"/>
          <w:szCs w:val="28"/>
        </w:rPr>
        <w:t xml:space="preserve"> </w:t>
      </w:r>
      <w:r w:rsidR="000725EA" w:rsidRPr="005D035F">
        <w:rPr>
          <w:rFonts w:ascii="Times New Roman" w:hAnsi="Times New Roman" w:cs="Times New Roman"/>
          <w:sz w:val="28"/>
          <w:szCs w:val="28"/>
        </w:rPr>
        <w:t xml:space="preserve">   </w:t>
      </w:r>
      <w:r w:rsidR="005D035F" w:rsidRPr="005D035F">
        <w:rPr>
          <w:rFonts w:ascii="Times New Roman" w:hAnsi="Times New Roman" w:cs="Times New Roman"/>
          <w:sz w:val="28"/>
          <w:szCs w:val="28"/>
        </w:rPr>
        <w:t xml:space="preserve"> </w:t>
      </w:r>
      <w:r w:rsidR="000725EA" w:rsidRPr="005D035F"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B70E2F" w:rsidRPr="005D035F" w:rsidRDefault="000725EA" w:rsidP="00B70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5F">
        <w:rPr>
          <w:rFonts w:ascii="Times New Roman" w:hAnsi="Times New Roman" w:cs="Times New Roman"/>
          <w:sz w:val="28"/>
          <w:szCs w:val="28"/>
        </w:rPr>
        <w:t>А</w:t>
      </w:r>
      <w:r w:rsidR="00B70E2F" w:rsidRPr="005D035F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                </w:t>
      </w:r>
      <w:r w:rsidRPr="005D035F">
        <w:rPr>
          <w:rFonts w:ascii="Times New Roman" w:hAnsi="Times New Roman" w:cs="Times New Roman"/>
          <w:sz w:val="28"/>
          <w:szCs w:val="28"/>
        </w:rPr>
        <w:t xml:space="preserve">        Артемовского городского округа </w:t>
      </w:r>
    </w:p>
    <w:p w:rsidR="000725EA" w:rsidRPr="005D035F" w:rsidRDefault="00B70E2F" w:rsidP="00072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035F">
        <w:rPr>
          <w:rFonts w:ascii="Times New Roman" w:hAnsi="Times New Roman" w:cs="Times New Roman"/>
          <w:sz w:val="28"/>
          <w:szCs w:val="28"/>
        </w:rPr>
        <w:t xml:space="preserve">  </w:t>
      </w:r>
      <w:r w:rsidRPr="005D035F">
        <w:rPr>
          <w:rFonts w:ascii="Times New Roman" w:hAnsi="Times New Roman" w:cs="Times New Roman"/>
          <w:sz w:val="28"/>
          <w:szCs w:val="28"/>
        </w:rPr>
        <w:t xml:space="preserve">  </w:t>
      </w:r>
      <w:r w:rsidR="005D035F">
        <w:rPr>
          <w:rFonts w:ascii="Times New Roman" w:hAnsi="Times New Roman" w:cs="Times New Roman"/>
          <w:sz w:val="28"/>
          <w:szCs w:val="28"/>
        </w:rPr>
        <w:t xml:space="preserve"> </w:t>
      </w:r>
      <w:r w:rsidR="005B72AF">
        <w:rPr>
          <w:rFonts w:ascii="Times New Roman" w:hAnsi="Times New Roman" w:cs="Times New Roman"/>
          <w:sz w:val="28"/>
          <w:szCs w:val="28"/>
        </w:rPr>
        <w:t xml:space="preserve">  </w:t>
      </w:r>
      <w:r w:rsidRPr="005D035F">
        <w:rPr>
          <w:rFonts w:ascii="Times New Roman" w:hAnsi="Times New Roman" w:cs="Times New Roman"/>
          <w:sz w:val="28"/>
          <w:szCs w:val="28"/>
        </w:rPr>
        <w:t xml:space="preserve">   К.М. Трофимов               </w:t>
      </w:r>
      <w:r w:rsidR="000725EA" w:rsidRPr="005D035F">
        <w:rPr>
          <w:rFonts w:ascii="Times New Roman" w:hAnsi="Times New Roman" w:cs="Times New Roman"/>
          <w:sz w:val="28"/>
          <w:szCs w:val="28"/>
        </w:rPr>
        <w:t xml:space="preserve">    </w:t>
      </w:r>
      <w:r w:rsidR="005D035F" w:rsidRPr="005D035F">
        <w:rPr>
          <w:rFonts w:ascii="Times New Roman" w:hAnsi="Times New Roman" w:cs="Times New Roman"/>
          <w:sz w:val="28"/>
          <w:szCs w:val="28"/>
        </w:rPr>
        <w:t xml:space="preserve">    </w:t>
      </w:r>
      <w:r w:rsidR="000725EA" w:rsidRPr="005D035F">
        <w:rPr>
          <w:rFonts w:ascii="Times New Roman" w:hAnsi="Times New Roman" w:cs="Times New Roman"/>
          <w:sz w:val="28"/>
          <w:szCs w:val="28"/>
        </w:rPr>
        <w:t xml:space="preserve">                            А.В. </w:t>
      </w:r>
      <w:proofErr w:type="spellStart"/>
      <w:r w:rsidR="000725EA" w:rsidRPr="005D035F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 w:rsidR="00C03C04" w:rsidRPr="005D0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DE31D3">
        <w:rPr>
          <w:rFonts w:ascii="Times New Roman" w:hAnsi="Times New Roman" w:cs="Times New Roman"/>
          <w:sz w:val="26"/>
          <w:szCs w:val="26"/>
        </w:rPr>
        <w:t>Артемовского</w:t>
      </w:r>
      <w:proofErr w:type="gramEnd"/>
      <w:r w:rsidRPr="00DE31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городского округа 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_______________ №_____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ПОЛОЖЕНИЕ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ОБ УЧАСТИИ ОРГАНОВ МЕСТНОГО САМОУПРАВЛЕНИЯ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АРТЕМОВСКОГО ГОРОДСКОГО ОКРУГА В ПРОФИЛАКТИКЕ ТЕРРОРИЗМА, А ТАКЖЕ В МИНИМИЗАЦИИ И (ИЛИ) ЛИКВИДАЦИИ ПОСЛЕДСТВИЙ ПРОЯВЛЕНИЯ ТЕРРОРИЗМА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1.1. Настоящее Положение об участии органов местного самоуправления Артемовского городского округа в профилактике терроризма, а также в минимизации и (или) ликвидации последствий проявлений терроризма (далее - Положение) направлено на реализацию полномочий органов местного самоуправления Артемовского городского округа по участию в профилактике терроризма, а также минимизации и (или) ликвидации последствий проявлений терроризма.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</w:t>
      </w:r>
      <w:proofErr w:type="gramStart"/>
      <w:r w:rsidRPr="00DE31D3">
        <w:rPr>
          <w:rFonts w:ascii="Times New Roman" w:hAnsi="Times New Roman" w:cs="Times New Roman"/>
          <w:sz w:val="26"/>
          <w:szCs w:val="26"/>
        </w:rPr>
        <w:t>осуществления мероприятий органов местного самоуправления Артемовского городского округа</w:t>
      </w:r>
      <w:proofErr w:type="gramEnd"/>
      <w:r w:rsidRPr="00DE31D3">
        <w:rPr>
          <w:rFonts w:ascii="Times New Roman" w:hAnsi="Times New Roman" w:cs="Times New Roman"/>
          <w:sz w:val="26"/>
          <w:szCs w:val="26"/>
        </w:rPr>
        <w:t xml:space="preserve">  по участию в профилактике терроризма на территории Артемовского городского округа.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1.2. Координатором по вопросам участия Артемовского городского округа в профилактике терроризма, а также в минимизации и (или) ликвидации последствий проявлений терроризма является заместитель главы Администрации Артемовского городского округа  по социальным вопросам.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СТАТЬЯ 2. ОСНОВНЫЕ ЦЕЛИ И ЗАДАЧИ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2.1. Основными целями при участии в профилактике терроризма на территории Артемовского городского округа являются: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1) обеспечение защиты личности и общества от терроризма;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2) противодействие проявлениям террористической деятельности, минимизация и (или) ликвидация ее последствий;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3) выявление и устранение причин и условий, способствующих проявлению террористической деятельности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2.2. Задачи по участию органов местного самоуправления Артемовского городского округа  в профилактике терроризма, также в минимизации и (или) ликвидации последствий проявлений терроризма определить следующие: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1) информирование населения по вопросам противодействия терроризму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2) мероприятия по совершенствованию антитеррористической и противодиверсионной защищенности объектов повышенной опасности (критически важных, потенциально опасных, жизнеобеспечения и с массовым пребыванием людей);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1D3">
        <w:rPr>
          <w:rFonts w:ascii="Times New Roman" w:hAnsi="Times New Roman" w:cs="Times New Roman"/>
          <w:sz w:val="26"/>
          <w:szCs w:val="26"/>
        </w:rPr>
        <w:t xml:space="preserve">3) организация взаимодействия с отделом Управления Федеральной службы </w:t>
      </w:r>
      <w:r w:rsidRPr="00DE31D3">
        <w:rPr>
          <w:rFonts w:ascii="Times New Roman" w:hAnsi="Times New Roman" w:cs="Times New Roman"/>
          <w:sz w:val="26"/>
          <w:szCs w:val="26"/>
        </w:rPr>
        <w:lastRenderedPageBreak/>
        <w:t>безопасности по Свердловской области по г. Артемовскому и отделом Министерства внутренних дел Российской Федерации по Артемовскому району в профилактике терроризма, а также минимизации их последствий.</w:t>
      </w:r>
      <w:proofErr w:type="gramEnd"/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СТАТЬЯ 3. ОСНОВНЫЕ НАПРАВЛЕНИЯ УЧАСТИЯ В ПРОФИЛАКТИКЕ ТЕРРОРИЗМА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3.1. Основными направлениями деятельности органов местного самоуправления  Артемовского городского округа по участию в профилактике терроризма, а также в минимизации и (или) ликвидации последствий проявлений терроризма являются: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1) поддержание и укрепление антитеррористической защищенности, мест массового пребывания людей и объектов жизнеобеспечения, находящихся в собственности Артемовского городского округа или в хозяйствующих субъектах, осуществляющих свою деятельность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2) проведение антитеррористических учений, направленных на отработку взаимодействия органов государственной власти и органов местного самоуправления Артемовского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1D3">
        <w:rPr>
          <w:rFonts w:ascii="Times New Roman" w:hAnsi="Times New Roman" w:cs="Times New Roman"/>
          <w:sz w:val="26"/>
          <w:szCs w:val="26"/>
        </w:rPr>
        <w:t>3)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граждан Артемовского городского округа с целью формирования у них неприятия идеологии терроризма, обучение населения Артемовского городского округа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</w:t>
      </w:r>
      <w:proofErr w:type="gramEnd"/>
      <w:r w:rsidRPr="00DE31D3">
        <w:rPr>
          <w:rFonts w:ascii="Times New Roman" w:hAnsi="Times New Roman" w:cs="Times New Roman"/>
          <w:sz w:val="26"/>
          <w:szCs w:val="26"/>
        </w:rPr>
        <w:t xml:space="preserve"> массовой информации);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4) проверка объектов, находящихся в собственности Артемовского городского округа, хозяйствующих субъектов, осуществляющих свою деятельность на территории Артемовского городского округа, на предмет антитеррористической защищенности объектов;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5) проведение мониторинга причин и условий, оказывающих влияние на ситуацию в области противодействия терроризму на территории.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 СТАТЬЯ 4. ПОЛНОМОЧИЯ ОРГАНОВ МЕСТНОГО САМОУПРАВЛЕНИЯ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АРТЕМОВСКОГО ГОРОДСКОГО ОКРУГА ПО УЧАСТИЮ В ПРОФИЛАКТИКЕ ТЕРРОРИЗМА, А ТАКЖЕ В МИНИМИЗАЦИИ И (ИЛИ) ЛИКВИДАЦИИ ПОСЛЕДСТВИЙ ПРОЯВЛЕНИЙ ТЕРРОРИЗМА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4.1. К полномочиям Думы Артемовского городского округа относятся: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муниципальных правовых актов по вопросам участия в профилактике терроризма, а также в минимизации и (или) ликвидации последствий проявлений терроризма в границах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утверждение местного бюджета, в том числе в части расходов на профилактику терроризма, а также в минимизации и (или) ликвидации последствий проявлений терроризма в границах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DE31D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E31D3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 по вопросам профилактики терроризма, а также в минимизации и (или) ликвидации последствий проявлений терроризма.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lastRenderedPageBreak/>
        <w:t xml:space="preserve">4.2.К полномочиям Счетной палаты Артемовского городского округа относятся: внешний </w:t>
      </w:r>
      <w:proofErr w:type="gramStart"/>
      <w:r w:rsidRPr="00DE31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31D3">
        <w:rPr>
          <w:rFonts w:ascii="Times New Roman" w:hAnsi="Times New Roman" w:cs="Times New Roman"/>
          <w:sz w:val="26"/>
          <w:szCs w:val="26"/>
        </w:rPr>
        <w:t xml:space="preserve"> целевым использованием финансовых средств, выделяемых на финансирование мероприятий по профилактике терроризма, а также минимизации и (или) ликвидации последствий проявлений терроризма.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4.3. К полномочиям главы Артемовского городского округа относятся: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нормативных правовых актов по вопросам участия в профилактике терроризма, а также в минимизации и (или) ликвидации последствий проявлений терроризма в границах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решения о создании антитеррористической комиссии Артемовского городского округа, а также рабочих групп в составе этих комиссий. Глава Артемовского городского округа, являясь председателем антитеррористической комиссии Артемовского городского округа, утверждает состав комиссии, положение о комиссии, регламент работы комиссии, План работы комиссии на предстоящий год;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утверждение ежегодного Плана мероприятий по противодействию терроризму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4.4. К полномочиям Администрации Артемовского городского округа относятся: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разработка и утверждение программ в сфере профилактики терроризма, а также в минимизации и (или) ликвидации последствий проявлений терроризма в границах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информационное взаимодействие с исполнительными органами государственной власти при реализации мероприятий подпрограммы «Осуществление мер по предупреждению терроризма, профилактике экстремизма и охране общественного порядка» муниципальной программы «Развитие Артемовского городского округа на период до 2020 года»;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взаимодействие с жилищно-коммунальными службами в сфере ликвидации последствий террористической деятельности;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обеспечение населения наглядной агитационной информацией предупредительного характера об угрозах террористической направленности;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муниципальных правовых актов, касающихся организации,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совершенствования и оценки эффективности деятельности организаций, предприятий и учреждений Артемовского городского округа по профилактике терроризма;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нормативных правовых актов по вопросам участия в профилактике терроризма, а также в минимизации и (или) ликвидации последствий проявлений терроризма в границах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профилактических, в том числе воспитательных, пропагандистских мер, направленных на предупреждение террористической деятельности;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обеспечение выполнения требований к антитеррористической защищенности объектов, находящихся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ежегодно при подготовке проекта бюджета Артемовского городского округа на очередной финансовый год планирование финансирования мероприятий по профилактике терроризма, а также минимизации и (или) ликвидации последствий проявлений терроризма;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- принятие решения в пределах своей компетенции по вопросам участия в профилактике </w:t>
      </w:r>
      <w:r w:rsidRPr="00DE31D3">
        <w:rPr>
          <w:rFonts w:ascii="Times New Roman" w:hAnsi="Times New Roman" w:cs="Times New Roman"/>
          <w:sz w:val="26"/>
          <w:szCs w:val="26"/>
        </w:rPr>
        <w:lastRenderedPageBreak/>
        <w:t>терроризма, а также в минимизации и (или) ликвидации последствий проявлений терроризма во взаимодействии с правоохранительными органами, организациями всех форм собственности, общественными объединениями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 к выполнению Плана мероприятий по обеспечению безопасности при установлении уровней террористической опасности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 к выполнению ежегодного Плана мероприятий по противодействию терроризму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 в части, касающейся выполнения протокольных поручений антитеррористической комиссии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привлечение муниципальных учреждений, организаций всех форм собственности, общественных организаций и объединений в пределах их компетенции к проведению мероприятий по профилактике терроризма, а также минимизации и (или) ликвидации последствий проявлений терроризма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участия в комиссионных обследованиях объектов организаций всех форм собственности, осуществляющих свою деятельность на территории городского округа, включая критически важные объекты, потенциально опасные объекты, объекты жизнеобеспечения населения, расположенные в границах городского округа, на предмет их защищенности от террористических угроз;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участия в антитеррористических учениях на территории городского округа, направленных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Артемовского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проведение информирования населения городского округа через средства массовой информации об угрозах террористического характера, а также о принятых в связи с этим мерах;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1D3">
        <w:rPr>
          <w:rFonts w:ascii="Times New Roman" w:hAnsi="Times New Roman" w:cs="Times New Roman"/>
          <w:sz w:val="26"/>
          <w:szCs w:val="26"/>
        </w:rPr>
        <w:t>-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граждан городского округа с целью формирования у них неприятия идеологии терроризма, обучение населения городского округа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местных средствах массовой информации</w:t>
      </w:r>
      <w:proofErr w:type="gramEnd"/>
      <w:r w:rsidRPr="00DE31D3">
        <w:rPr>
          <w:rFonts w:ascii="Times New Roman" w:hAnsi="Times New Roman" w:cs="Times New Roman"/>
          <w:sz w:val="26"/>
          <w:szCs w:val="26"/>
        </w:rPr>
        <w:t>, в том числе на официальных информационных сайтах);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привлечение для консультационной работы должностных лиц и специалистов различных отраслей деятельности по необходимым направлениям профилактики терроризма, в том числе по минимизации и (или) ликвидации последствий его проявлений;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- внутренний финансовый </w:t>
      </w:r>
      <w:proofErr w:type="gramStart"/>
      <w:r w:rsidRPr="00DE31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31D3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средств, выделяемых на финансирование мероприятий по профилактике терроризма, а также минимизации и (или) ликвидации последствий проявлений терроризма.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4.5. К полномочиям Управления образования Артемовского городского округа </w:t>
      </w:r>
      <w:r w:rsidRPr="00DE31D3">
        <w:rPr>
          <w:rFonts w:ascii="Times New Roman" w:hAnsi="Times New Roman" w:cs="Times New Roman"/>
          <w:sz w:val="26"/>
          <w:szCs w:val="26"/>
        </w:rPr>
        <w:lastRenderedPageBreak/>
        <w:t>относятся: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1D3">
        <w:rPr>
          <w:rFonts w:ascii="Times New Roman" w:hAnsi="Times New Roman" w:cs="Times New Roman"/>
          <w:sz w:val="26"/>
          <w:szCs w:val="26"/>
        </w:rPr>
        <w:t>- принятие участия в антитеррористических учениях на территории городского округа, направленных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Артемовского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  <w:proofErr w:type="gramEnd"/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воспитательных, пропагандистских мер, направленных на предупреждение террористической деятельности;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обеспечение выполнения требований к антитеррористической защищенности объектов образования, находящихся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 в части, касающейся выполнения протокольных поручений антитеррористической комиссии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принятие, в рамках своих полномочий нормативных правовых актов по вопросам участия в профилактике терроризма, а также в минимизации и (или) ликвидации последствий проявлений терроризма в границах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4.6. К полномочиям Комитета по управлению муниципальным имуществом Артемовского городского округа относятся: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 - принятие участия в антитеррористических учениях на территории городского округа, направленных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Артемовского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пропагандистских мер, направленных на предупреждение террористической деятельности;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 в части, касающейся выполнения протокольных поручений антитеррористической комиссии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4.7. К полномочиям Комитета по архитектуре и градостроительству Артемовского городского округа относятся: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1D3">
        <w:rPr>
          <w:rFonts w:ascii="Times New Roman" w:hAnsi="Times New Roman" w:cs="Times New Roman"/>
          <w:sz w:val="26"/>
          <w:szCs w:val="26"/>
        </w:rPr>
        <w:t>- принятие участия в антитеррористических учениях на территории городского округа, направленных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Артемовского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  <w:proofErr w:type="gramEnd"/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пропагандистских мер, направленных на предупреждение террористической деятельности;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</w:t>
      </w:r>
      <w:r w:rsidRPr="00DE31D3">
        <w:rPr>
          <w:rFonts w:ascii="Times New Roman" w:hAnsi="Times New Roman" w:cs="Times New Roman"/>
          <w:sz w:val="26"/>
          <w:szCs w:val="26"/>
        </w:rPr>
        <w:lastRenderedPageBreak/>
        <w:t>власти субъекта Российской Федерации;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 в части, касающейся выполнения протокольных поручений антитеррористической комиссии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4.8. К полномочиям территориальных органов местного самоуправления, муниципальных учреждений, организаций всех форм собственности в границах Артемовского городского округа относятся: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назначение в подчиненных подразделениях работников, ответственных за организацию и проведение работы по профилактике терроризма, а также минимизации и (или) ликвидации последствий его проявлений;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меры к антитеррористической защищенности подчиненных объектов;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в пределах своей компетенции принятие участия в профилактике терроризма, а также в минимизации и (или) ликвидации последствий его проявлений в границах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меры в части, касающейся выполнения протокольных поручений антитеррористической комиссии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принятие участия в антитеррористических учениях (тренировках) на территории Артемовского городского округа в рамках своей компетенции и полномочий;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при организации массовых мероприятий принятие меры к обеспечению безопасности таких мероприятий.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4.9. Полномочия координатора по вопросам участия Артемовского городского округа в профилактике терроризма, также в минимизации и (или) ликвидации последствий проявлений терроризма: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контроль по оценке эффективности реализации мероприятий по профилактике терроризма, минимизации и (или) ликвидации последствий проявлений терроризма;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формирование, определение задач  и  планов  мероприятий  работы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межведомственных коллегиальных органов по профилактике терроризма, рабочих групп по предупреждению терроризма, минимизации и (или) ликвидации последствий его проявлений;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взаимодействие с правоохранительными органами, жилищно-коммунальными службами, общественными организациями по вопросам профилактики терроризма на территории Артемовского городского округа;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- анализ информации о причинах и условиях, способствующих подготовке террористических актов на территории Артемовского городского округа.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 xml:space="preserve"> СТАТЬЯ 5. ФИНАНСОВОЕ ОБЕСПЕЧЕНИЕ МЕРОПРИЯТИЙ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ПО УЧАСТИЮ В ПРОФИЛАКТИКЕ ТЕРРОРИЗМА</w:t>
      </w: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1D3" w:rsidRPr="00DE31D3" w:rsidRDefault="00DE31D3" w:rsidP="00DE3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1D3">
        <w:rPr>
          <w:rFonts w:ascii="Times New Roman" w:hAnsi="Times New Roman" w:cs="Times New Roman"/>
          <w:sz w:val="26"/>
          <w:szCs w:val="26"/>
        </w:rPr>
        <w:t>5.1. Финансовое обеспечение мероприятий органов местного самоуправления Артемовского городского округа по участию в профилактике терроризма осуществляется за счет средств, предусмотренных на указанные цели в бюджете Артемовского городского округа.</w:t>
      </w:r>
    </w:p>
    <w:p w:rsidR="00C03C04" w:rsidRDefault="00C03C04" w:rsidP="00B70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03C04" w:rsidSect="00C03C04">
      <w:pgSz w:w="11906" w:h="16838"/>
      <w:pgMar w:top="851" w:right="62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7"/>
    <w:rsid w:val="00001571"/>
    <w:rsid w:val="00027B38"/>
    <w:rsid w:val="0005617F"/>
    <w:rsid w:val="000725EA"/>
    <w:rsid w:val="001C686C"/>
    <w:rsid w:val="001C6D78"/>
    <w:rsid w:val="00237CAE"/>
    <w:rsid w:val="00297345"/>
    <w:rsid w:val="00307B8E"/>
    <w:rsid w:val="0044544D"/>
    <w:rsid w:val="004964EE"/>
    <w:rsid w:val="00576C00"/>
    <w:rsid w:val="005B25D6"/>
    <w:rsid w:val="005B72AF"/>
    <w:rsid w:val="005B7557"/>
    <w:rsid w:val="005D035F"/>
    <w:rsid w:val="00610986"/>
    <w:rsid w:val="006673D9"/>
    <w:rsid w:val="00680B23"/>
    <w:rsid w:val="006A31CA"/>
    <w:rsid w:val="006C03B6"/>
    <w:rsid w:val="007067F7"/>
    <w:rsid w:val="00717447"/>
    <w:rsid w:val="00751F86"/>
    <w:rsid w:val="007E1ACF"/>
    <w:rsid w:val="008019B4"/>
    <w:rsid w:val="0082139E"/>
    <w:rsid w:val="00825438"/>
    <w:rsid w:val="008408F1"/>
    <w:rsid w:val="00863933"/>
    <w:rsid w:val="008C0328"/>
    <w:rsid w:val="008C1F8F"/>
    <w:rsid w:val="00932693"/>
    <w:rsid w:val="00A907EE"/>
    <w:rsid w:val="00A97040"/>
    <w:rsid w:val="00AF63D3"/>
    <w:rsid w:val="00B70E2F"/>
    <w:rsid w:val="00C03C04"/>
    <w:rsid w:val="00C15158"/>
    <w:rsid w:val="00C32E0C"/>
    <w:rsid w:val="00C62A72"/>
    <w:rsid w:val="00C6553C"/>
    <w:rsid w:val="00CC4AC7"/>
    <w:rsid w:val="00CF66FF"/>
    <w:rsid w:val="00D51CCE"/>
    <w:rsid w:val="00D543FC"/>
    <w:rsid w:val="00D55F6E"/>
    <w:rsid w:val="00D6336D"/>
    <w:rsid w:val="00D77365"/>
    <w:rsid w:val="00DB6ADD"/>
    <w:rsid w:val="00DE31D3"/>
    <w:rsid w:val="00E61A63"/>
    <w:rsid w:val="00E641F4"/>
    <w:rsid w:val="00EF39EE"/>
    <w:rsid w:val="00F3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A940-C3A1-49C2-8E44-C0339319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duma16</cp:lastModifiedBy>
  <cp:revision>2</cp:revision>
  <cp:lastPrinted>2017-11-02T10:10:00Z</cp:lastPrinted>
  <dcterms:created xsi:type="dcterms:W3CDTF">2017-11-02T11:11:00Z</dcterms:created>
  <dcterms:modified xsi:type="dcterms:W3CDTF">2017-11-02T11:11:00Z</dcterms:modified>
</cp:coreProperties>
</file>