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B31514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B31514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B31514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31514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B31514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31514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B31514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B31514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B31514" w:rsidRDefault="00BD59D3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24</w:t>
      </w:r>
      <w:r w:rsidR="00D827DC" w:rsidRPr="00B31514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B31514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31514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B31514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97034F" w:rsidRDefault="00A519A6" w:rsidP="00D827DC">
      <w:pPr>
        <w:tabs>
          <w:tab w:val="left" w:pos="6246"/>
        </w:tabs>
        <w:jc w:val="both"/>
        <w:rPr>
          <w:rFonts w:ascii="Liberation Serif" w:hAnsi="Liberation Serif"/>
          <w:sz w:val="26"/>
          <w:szCs w:val="26"/>
          <w:u w:val="single"/>
        </w:rPr>
      </w:pPr>
      <w:r w:rsidRPr="0097034F">
        <w:rPr>
          <w:rFonts w:ascii="Liberation Serif" w:hAnsi="Liberation Serif"/>
          <w:sz w:val="26"/>
          <w:szCs w:val="26"/>
        </w:rPr>
        <w:t>От 30 марта 2023 года</w:t>
      </w:r>
      <w:r w:rsidR="00D827DC" w:rsidRPr="0097034F">
        <w:rPr>
          <w:rFonts w:ascii="Liberation Serif" w:hAnsi="Liberation Serif"/>
          <w:sz w:val="26"/>
          <w:szCs w:val="26"/>
        </w:rPr>
        <w:t xml:space="preserve">                                      </w:t>
      </w:r>
      <w:r w:rsidR="00D827DC" w:rsidRPr="0097034F">
        <w:rPr>
          <w:rFonts w:ascii="Liberation Serif" w:hAnsi="Liberation Serif"/>
          <w:sz w:val="26"/>
          <w:szCs w:val="26"/>
        </w:rPr>
        <w:tab/>
      </w:r>
      <w:r w:rsidR="00D827DC" w:rsidRPr="0097034F">
        <w:rPr>
          <w:rFonts w:ascii="Liberation Serif" w:hAnsi="Liberation Serif"/>
          <w:sz w:val="26"/>
          <w:szCs w:val="26"/>
        </w:rPr>
        <w:tab/>
      </w:r>
      <w:r w:rsidR="00D827DC" w:rsidRPr="0097034F">
        <w:rPr>
          <w:rFonts w:ascii="Liberation Serif" w:hAnsi="Liberation Serif"/>
          <w:sz w:val="26"/>
          <w:szCs w:val="26"/>
        </w:rPr>
        <w:tab/>
        <w:t xml:space="preserve">           №_____</w:t>
      </w:r>
    </w:p>
    <w:p w:rsidR="00D827DC" w:rsidRPr="0097034F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97034F" w:rsidRDefault="00D827DC" w:rsidP="00D827D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97034F">
        <w:rPr>
          <w:rFonts w:ascii="Liberation Serif" w:hAnsi="Liberation Serif"/>
          <w:b/>
          <w:i/>
          <w:sz w:val="26"/>
          <w:szCs w:val="26"/>
        </w:rPr>
        <w:t xml:space="preserve">О повестке </w:t>
      </w:r>
      <w:r w:rsidR="00BD59D3">
        <w:rPr>
          <w:rFonts w:ascii="Liberation Serif" w:hAnsi="Liberation Serif"/>
          <w:b/>
          <w:i/>
          <w:sz w:val="26"/>
          <w:szCs w:val="26"/>
        </w:rPr>
        <w:t>24</w:t>
      </w:r>
      <w:r w:rsidR="00FB00D9">
        <w:rPr>
          <w:rFonts w:ascii="Liberation Serif" w:hAnsi="Liberation Serif"/>
          <w:b/>
          <w:i/>
          <w:sz w:val="26"/>
          <w:szCs w:val="26"/>
        </w:rPr>
        <w:t xml:space="preserve"> </w:t>
      </w:r>
      <w:r w:rsidRPr="0097034F">
        <w:rPr>
          <w:rFonts w:ascii="Liberation Serif" w:hAnsi="Liberation Serif"/>
          <w:b/>
          <w:i/>
          <w:sz w:val="26"/>
          <w:szCs w:val="26"/>
        </w:rPr>
        <w:t>заседания Думы Артемовского городского округа</w:t>
      </w:r>
    </w:p>
    <w:p w:rsidR="00D827DC" w:rsidRPr="0097034F" w:rsidRDefault="00D827DC" w:rsidP="00D827DC">
      <w:pPr>
        <w:jc w:val="center"/>
        <w:rPr>
          <w:rFonts w:ascii="Liberation Serif" w:hAnsi="Liberation Serif"/>
          <w:i/>
          <w:sz w:val="26"/>
          <w:szCs w:val="26"/>
        </w:rPr>
      </w:pPr>
    </w:p>
    <w:p w:rsidR="00D827DC" w:rsidRPr="0097034F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6"/>
          <w:szCs w:val="26"/>
        </w:rPr>
      </w:pPr>
      <w:r w:rsidRPr="0097034F">
        <w:rPr>
          <w:rFonts w:ascii="Liberation Serif" w:hAnsi="Liberation Serif"/>
          <w:spacing w:val="6"/>
          <w:sz w:val="26"/>
          <w:szCs w:val="26"/>
        </w:rPr>
        <w:t xml:space="preserve">В соответствии со статьей 11 Регламента Думы Артемовского городского </w:t>
      </w:r>
      <w:r w:rsidRPr="0097034F">
        <w:rPr>
          <w:rFonts w:ascii="Liberation Serif" w:hAnsi="Liberation Serif"/>
          <w:spacing w:val="2"/>
          <w:sz w:val="26"/>
          <w:szCs w:val="26"/>
        </w:rPr>
        <w:t>округа, принятого решением Думы от 13 октября 2016 года   № 11,</w:t>
      </w:r>
    </w:p>
    <w:p w:rsidR="00D827DC" w:rsidRPr="0097034F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6"/>
          <w:szCs w:val="26"/>
        </w:rPr>
      </w:pPr>
      <w:r w:rsidRPr="0097034F">
        <w:rPr>
          <w:rFonts w:ascii="Liberation Serif" w:hAnsi="Liberation Serif"/>
          <w:spacing w:val="-2"/>
          <w:sz w:val="26"/>
          <w:szCs w:val="26"/>
        </w:rPr>
        <w:t xml:space="preserve">Дума Артемовского городского округа </w:t>
      </w:r>
    </w:p>
    <w:p w:rsidR="00D827DC" w:rsidRPr="0097034F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6"/>
          <w:szCs w:val="26"/>
        </w:rPr>
      </w:pPr>
      <w:r w:rsidRPr="0097034F">
        <w:rPr>
          <w:rFonts w:ascii="Liberation Serif" w:hAnsi="Liberation Serif"/>
          <w:spacing w:val="-3"/>
          <w:sz w:val="26"/>
          <w:szCs w:val="26"/>
        </w:rPr>
        <w:t>РЕШИЛА:</w:t>
      </w:r>
    </w:p>
    <w:p w:rsidR="00D827DC" w:rsidRPr="0097034F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6"/>
          <w:szCs w:val="26"/>
        </w:rPr>
      </w:pPr>
      <w:r w:rsidRPr="0097034F">
        <w:rPr>
          <w:rFonts w:ascii="Liberation Serif" w:hAnsi="Liberation Serif"/>
          <w:spacing w:val="4"/>
          <w:sz w:val="26"/>
          <w:szCs w:val="26"/>
        </w:rPr>
        <w:t xml:space="preserve">Утвердить повестку </w:t>
      </w:r>
      <w:r w:rsidR="00BD59D3">
        <w:rPr>
          <w:rFonts w:ascii="Liberation Serif" w:hAnsi="Liberation Serif"/>
          <w:spacing w:val="4"/>
          <w:sz w:val="26"/>
          <w:szCs w:val="26"/>
        </w:rPr>
        <w:t>24</w:t>
      </w:r>
      <w:r w:rsidRPr="0097034F">
        <w:rPr>
          <w:rFonts w:ascii="Liberation Serif" w:hAnsi="Liberation Serif"/>
          <w:spacing w:val="4"/>
          <w:sz w:val="26"/>
          <w:szCs w:val="26"/>
        </w:rPr>
        <w:t xml:space="preserve"> </w:t>
      </w:r>
      <w:bookmarkStart w:id="0" w:name="_GoBack"/>
      <w:bookmarkEnd w:id="0"/>
      <w:r w:rsidR="008A7087" w:rsidRPr="0097034F">
        <w:rPr>
          <w:rFonts w:ascii="Liberation Serif" w:hAnsi="Liberation Serif"/>
          <w:spacing w:val="4"/>
          <w:sz w:val="26"/>
          <w:szCs w:val="26"/>
        </w:rPr>
        <w:t>заседания Думы</w:t>
      </w:r>
      <w:r w:rsidRPr="0097034F">
        <w:rPr>
          <w:rFonts w:ascii="Liberation Serif" w:hAnsi="Liberation Serif"/>
          <w:spacing w:val="4"/>
          <w:sz w:val="26"/>
          <w:szCs w:val="26"/>
        </w:rPr>
        <w:t xml:space="preserve"> Артемовского городского </w:t>
      </w:r>
      <w:r w:rsidRPr="0097034F">
        <w:rPr>
          <w:rFonts w:ascii="Liberation Serif" w:hAnsi="Liberation Serif"/>
          <w:spacing w:val="-3"/>
          <w:sz w:val="26"/>
          <w:szCs w:val="26"/>
        </w:rPr>
        <w:t>округа:</w:t>
      </w:r>
    </w:p>
    <w:p w:rsidR="000A2F1F" w:rsidRPr="0097034F" w:rsidRDefault="000A2F1F" w:rsidP="000A2F1F">
      <w:pPr>
        <w:pStyle w:val="a5"/>
        <w:numPr>
          <w:ilvl w:val="0"/>
          <w:numId w:val="10"/>
        </w:numPr>
        <w:shd w:val="clear" w:color="auto" w:fill="FFFFFF"/>
        <w:spacing w:line="322" w:lineRule="exact"/>
        <w:ind w:left="0" w:right="24" w:firstLine="725"/>
        <w:jc w:val="both"/>
        <w:rPr>
          <w:rStyle w:val="a8"/>
          <w:rFonts w:ascii="Liberation Serif" w:hAnsi="Liberation Serif"/>
          <w:b w:val="0"/>
          <w:bCs w:val="0"/>
          <w:spacing w:val="-3"/>
          <w:sz w:val="26"/>
          <w:szCs w:val="26"/>
        </w:rPr>
      </w:pPr>
      <w:r w:rsidRPr="0097034F">
        <w:rPr>
          <w:rFonts w:ascii="Liberation Serif" w:hAnsi="Liberation Serif"/>
          <w:b/>
          <w:sz w:val="26"/>
          <w:szCs w:val="26"/>
        </w:rPr>
        <w:t xml:space="preserve">Об оперативно-розыскной деятельности ОМВД России по Артемовскому району по итогам 2022 года. </w:t>
      </w:r>
      <w:r w:rsidRPr="0097034F">
        <w:rPr>
          <w:rFonts w:ascii="Liberation Serif" w:hAnsi="Liberation Serif"/>
          <w:sz w:val="26"/>
          <w:szCs w:val="26"/>
        </w:rPr>
        <w:t>Докладывает</w:t>
      </w:r>
      <w:r w:rsidRPr="0097034F">
        <w:rPr>
          <w:rStyle w:val="a8"/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 xml:space="preserve"> </w:t>
      </w:r>
      <w:r w:rsidRPr="0097034F">
        <w:rPr>
          <w:rStyle w:val="a8"/>
          <w:rFonts w:ascii="Liberation Serif" w:hAnsi="Liberation Serif" w:cs="Arial"/>
          <w:b w:val="0"/>
          <w:color w:val="000000"/>
          <w:sz w:val="26"/>
          <w:szCs w:val="26"/>
          <w:shd w:val="clear" w:color="auto" w:fill="FFFFFF"/>
        </w:rPr>
        <w:t>Артем Васильевич Хомченко, начальник отдела МВД России по Артемовскому району подполковнику полиции.</w:t>
      </w:r>
    </w:p>
    <w:p w:rsidR="000A2F1F" w:rsidRPr="0097034F" w:rsidRDefault="000A2F1F" w:rsidP="000A2F1F">
      <w:pPr>
        <w:pStyle w:val="a5"/>
        <w:numPr>
          <w:ilvl w:val="0"/>
          <w:numId w:val="10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6"/>
          <w:szCs w:val="26"/>
        </w:rPr>
      </w:pPr>
      <w:r w:rsidRPr="0097034F">
        <w:rPr>
          <w:rFonts w:ascii="Liberation Serif" w:hAnsi="Liberation Serif"/>
          <w:b/>
          <w:sz w:val="26"/>
          <w:szCs w:val="26"/>
        </w:rPr>
        <w:t xml:space="preserve">Информация о деятельности Общественной палаты Артемовского городского округа за 2022 год. </w:t>
      </w:r>
      <w:r w:rsidRPr="0097034F">
        <w:rPr>
          <w:rFonts w:ascii="Liberation Serif" w:hAnsi="Liberation Serif"/>
          <w:sz w:val="26"/>
          <w:szCs w:val="26"/>
        </w:rPr>
        <w:t>Докладывает Раиса Александровна Калугина, председатель Общественной палаты Артемовского городского округа.</w:t>
      </w:r>
    </w:p>
    <w:p w:rsidR="000A2F1F" w:rsidRPr="0097034F" w:rsidRDefault="000A2F1F" w:rsidP="000A2F1F">
      <w:pPr>
        <w:pStyle w:val="a5"/>
        <w:numPr>
          <w:ilvl w:val="0"/>
          <w:numId w:val="10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6"/>
          <w:szCs w:val="26"/>
        </w:rPr>
      </w:pPr>
      <w:r w:rsidRPr="0097034F">
        <w:rPr>
          <w:rFonts w:ascii="Liberation Serif" w:hAnsi="Liberation Serif"/>
          <w:b/>
          <w:spacing w:val="-3"/>
          <w:sz w:val="26"/>
          <w:szCs w:val="26"/>
        </w:rPr>
        <w:t xml:space="preserve">Информация Счетной палаты Артемовского городского округа о результатах контрольного мероприятия «Проверка финансового-хозяйственной деятельности муниципального унитарного предприятия Артемовского городского округа «Жилищно-коммунальное хозяйств поселка Буланаш»,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2020-2021 годах и текущем периоде 2022 года с проведением аудита в сфере закупок». </w:t>
      </w:r>
      <w:r w:rsidRPr="0097034F">
        <w:rPr>
          <w:rFonts w:ascii="Liberation Serif" w:hAnsi="Liberation Serif" w:cs="Liberation Serif"/>
          <w:sz w:val="26"/>
          <w:szCs w:val="26"/>
        </w:rPr>
        <w:t>Докладывает Денис Сергеевич Авдеев, председатель Счетной палаты Артемовского городского округа.</w:t>
      </w:r>
    </w:p>
    <w:p w:rsidR="000A2F1F" w:rsidRPr="0097034F" w:rsidRDefault="000A2F1F" w:rsidP="000A2F1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633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97034F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О внесении изменений в Положение об Управлении культуре Администрации Артемовского городского округа. </w:t>
      </w:r>
      <w:r w:rsidRPr="0097034F">
        <w:rPr>
          <w:rFonts w:ascii="Liberation Serif" w:hAnsi="Liberation Serif" w:cs="Liberation Serif"/>
          <w:bCs/>
          <w:iCs/>
          <w:sz w:val="26"/>
          <w:szCs w:val="26"/>
        </w:rPr>
        <w:t>Докладывает Елена Борисовна Сахарова, начальник Управления культуры Администрации Артемовского городского округа.</w:t>
      </w:r>
    </w:p>
    <w:p w:rsidR="000A2F1F" w:rsidRPr="0097034F" w:rsidRDefault="000A2F1F" w:rsidP="000A2F1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6"/>
          <w:szCs w:val="26"/>
        </w:rPr>
      </w:pPr>
      <w:r w:rsidRPr="0097034F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в Положение об Управлении муниципальным имуществом Администрации Артемовского городского округа». </w:t>
      </w:r>
      <w:r w:rsidRPr="0097034F">
        <w:rPr>
          <w:rFonts w:ascii="Liberation Serif" w:hAnsi="Liberation Serif"/>
          <w:sz w:val="26"/>
          <w:szCs w:val="26"/>
        </w:rPr>
        <w:t>Докладывает Евгения Павловна Кинзельская, начальник Управления муниципальным имуществом Администрации Артемовского городского округа.</w:t>
      </w:r>
    </w:p>
    <w:p w:rsidR="000A2F1F" w:rsidRPr="0097034F" w:rsidRDefault="000A2F1F" w:rsidP="000A2F1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97034F">
        <w:rPr>
          <w:rFonts w:ascii="Liberation Serif" w:hAnsi="Liberation Serif"/>
          <w:b/>
          <w:sz w:val="26"/>
          <w:szCs w:val="26"/>
        </w:rPr>
        <w:t xml:space="preserve">О внесении изменений в Положение о передаче в безвозмездное пользование имущества, находящегося в собственности Артемовского городского округа. </w:t>
      </w:r>
      <w:r w:rsidRPr="0097034F">
        <w:rPr>
          <w:rFonts w:ascii="Liberation Serif" w:hAnsi="Liberation Serif"/>
          <w:sz w:val="26"/>
          <w:szCs w:val="26"/>
        </w:rPr>
        <w:t>Докладывает Евгения Павловна Кинзельская, начальник Управления муниципальным имуществом Администрации Артемовского городского округа.</w:t>
      </w:r>
    </w:p>
    <w:p w:rsidR="000A2F1F" w:rsidRPr="0097034F" w:rsidRDefault="000A2F1F" w:rsidP="000A2F1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5"/>
        <w:jc w:val="both"/>
        <w:rPr>
          <w:rFonts w:ascii="Liberation Serif" w:hAnsi="Liberation Serif" w:cs="Liberation Serif"/>
          <w:sz w:val="26"/>
          <w:szCs w:val="26"/>
        </w:rPr>
      </w:pPr>
      <w:r w:rsidRPr="0097034F">
        <w:rPr>
          <w:rFonts w:ascii="Liberation Serif" w:hAnsi="Liberation Serif"/>
          <w:b/>
          <w:sz w:val="26"/>
          <w:szCs w:val="26"/>
        </w:rPr>
        <w:t xml:space="preserve">О предложениях по кандидатурам для назначения в составы участковых избирательных комиссий. </w:t>
      </w:r>
      <w:r w:rsidRPr="0097034F">
        <w:rPr>
          <w:rFonts w:ascii="Liberation Serif" w:hAnsi="Liberation Serif" w:cs="Liberation Serif"/>
          <w:bCs/>
          <w:sz w:val="26"/>
          <w:szCs w:val="26"/>
        </w:rPr>
        <w:t>Докладывает</w:t>
      </w:r>
      <w:r w:rsidRPr="0097034F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97034F">
        <w:rPr>
          <w:rFonts w:ascii="Liberation Serif" w:hAnsi="Liberation Serif" w:cs="Liberation Serif"/>
          <w:sz w:val="26"/>
          <w:szCs w:val="26"/>
        </w:rPr>
        <w:t xml:space="preserve">Екатерина Юрьевна Упорова, </w:t>
      </w:r>
      <w:r w:rsidRPr="0097034F">
        <w:rPr>
          <w:rFonts w:ascii="Liberation Serif" w:hAnsi="Liberation Serif" w:cs="Liberation Serif"/>
          <w:sz w:val="26"/>
          <w:szCs w:val="26"/>
        </w:rPr>
        <w:lastRenderedPageBreak/>
        <w:t>председатель постоянной комиссии по вопросам местного самоуправления, нормотворчеству и регламенту.</w:t>
      </w:r>
    </w:p>
    <w:p w:rsidR="000A2F1F" w:rsidRPr="0097034F" w:rsidRDefault="000A2F1F" w:rsidP="000A2F1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6"/>
          <w:szCs w:val="26"/>
        </w:rPr>
      </w:pPr>
      <w:r w:rsidRPr="0097034F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в Положение о порядке аттестации муниципальных служащих, замещающих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28.02.2008 № 302. </w:t>
      </w:r>
      <w:r w:rsidRPr="0097034F">
        <w:rPr>
          <w:rFonts w:ascii="Liberation Serif" w:hAnsi="Liberation Serif" w:cs="Liberation Serif"/>
          <w:sz w:val="26"/>
          <w:szCs w:val="26"/>
        </w:rPr>
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</w:r>
    </w:p>
    <w:p w:rsidR="000A2F1F" w:rsidRPr="0097034F" w:rsidRDefault="000A2F1F" w:rsidP="000A2F1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6"/>
          <w:szCs w:val="26"/>
        </w:rPr>
      </w:pPr>
      <w:r w:rsidRPr="0097034F">
        <w:rPr>
          <w:rFonts w:ascii="Liberation Serif" w:hAnsi="Liberation Serif" w:cs="Liberation Serif"/>
          <w:b/>
          <w:sz w:val="26"/>
          <w:szCs w:val="26"/>
        </w:rPr>
        <w:t>Об итогах реализации мероприятий муниципальной программы «Обеспечение жильем отдельных категорий граждан на территории Артемовского городского округа на 2019-2024 годы» за 2022 год</w:t>
      </w:r>
      <w:r w:rsidRPr="0097034F">
        <w:rPr>
          <w:rFonts w:ascii="Liberation Serif" w:hAnsi="Liberation Serif" w:cs="Liberation Serif"/>
          <w:sz w:val="26"/>
          <w:szCs w:val="26"/>
        </w:rPr>
        <w:t>. Докладывает Анастасия Илдаровна Угланова, начальник Управление по городскому хозяйству и жилью Администрации</w:t>
      </w:r>
      <w:r w:rsidRPr="0097034F">
        <w:rPr>
          <w:rFonts w:ascii="Liberation Serif" w:hAnsi="Liberation Serif"/>
          <w:sz w:val="26"/>
          <w:szCs w:val="26"/>
        </w:rPr>
        <w:t xml:space="preserve"> Артемовского городского округа.</w:t>
      </w:r>
    </w:p>
    <w:p w:rsidR="000A2F1F" w:rsidRPr="0097034F" w:rsidRDefault="000A2F1F" w:rsidP="000A2F1F">
      <w:pPr>
        <w:pStyle w:val="a5"/>
        <w:numPr>
          <w:ilvl w:val="0"/>
          <w:numId w:val="10"/>
        </w:numPr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97034F">
        <w:rPr>
          <w:rFonts w:ascii="Liberation Serif" w:hAnsi="Liberation Serif" w:cs="Liberation Serif"/>
          <w:b/>
          <w:sz w:val="26"/>
          <w:szCs w:val="26"/>
        </w:rPr>
        <w:t xml:space="preserve">О реализации подпрограммы «Развитие Жилищно-коммунального хозяйства Артемовского городского округа» муниципальной программы «Развитие Жилищно-коммунального хозяйства и повышение энергетической эффективности в Артемовском городском округе до 2024 года» за 2022 год. </w:t>
      </w:r>
      <w:r w:rsidRPr="0097034F">
        <w:rPr>
          <w:rFonts w:ascii="Liberation Serif" w:hAnsi="Liberation Serif" w:cs="Liberation Serif"/>
          <w:sz w:val="26"/>
          <w:szCs w:val="26"/>
        </w:rPr>
        <w:t>Докладывает</w:t>
      </w:r>
      <w:r w:rsidRPr="0097034F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97034F">
        <w:rPr>
          <w:rFonts w:ascii="Liberation Serif" w:hAnsi="Liberation Serif" w:cs="Liberation Serif"/>
          <w:sz w:val="26"/>
          <w:szCs w:val="26"/>
        </w:rPr>
        <w:t>Андрей Юрьевич Шуклин, начальник МКУ Артемовского городского округа «Жилкомстрой».</w:t>
      </w:r>
    </w:p>
    <w:p w:rsidR="000A2F1F" w:rsidRPr="0097034F" w:rsidRDefault="000A2F1F" w:rsidP="000A2F1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6"/>
          <w:szCs w:val="26"/>
        </w:rPr>
      </w:pPr>
      <w:r w:rsidRPr="0097034F">
        <w:rPr>
          <w:rFonts w:ascii="Liberation Serif" w:hAnsi="Liberation Serif"/>
          <w:b/>
          <w:sz w:val="26"/>
          <w:szCs w:val="26"/>
        </w:rPr>
        <w:t xml:space="preserve">О внесении изменений  в </w:t>
      </w:r>
      <w:r w:rsidRPr="0097034F">
        <w:rPr>
          <w:rFonts w:ascii="Liberation Serif" w:eastAsiaTheme="minorHAnsi" w:hAnsi="Liberation Serif" w:cs="Liberation Serif"/>
          <w:b/>
          <w:bCs/>
          <w:iCs/>
          <w:sz w:val="26"/>
          <w:szCs w:val="26"/>
          <w:lang w:eastAsia="en-US"/>
        </w:rPr>
        <w:t xml:space="preserve"> Порядок принятия решения о применении мер ответственности к депутату Думы Артемовского городского округа, главе Артемовского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 </w:t>
      </w:r>
      <w:r w:rsidRPr="0097034F">
        <w:rPr>
          <w:rFonts w:ascii="Liberation Serif" w:hAnsi="Liberation Serif" w:cs="Liberation Serif"/>
          <w:bCs/>
          <w:sz w:val="26"/>
          <w:szCs w:val="26"/>
        </w:rPr>
        <w:t>Докладывает</w:t>
      </w:r>
      <w:r w:rsidRPr="0097034F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97034F">
        <w:rPr>
          <w:rFonts w:ascii="Liberation Serif" w:hAnsi="Liberation Serif" w:cs="Liberation Serif"/>
          <w:sz w:val="26"/>
          <w:szCs w:val="26"/>
        </w:rPr>
        <w:t>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0A2F1F" w:rsidRPr="0097034F" w:rsidRDefault="000A2F1F" w:rsidP="000A2F1F">
      <w:pPr>
        <w:pStyle w:val="ConsPlusTitle"/>
        <w:numPr>
          <w:ilvl w:val="0"/>
          <w:numId w:val="10"/>
        </w:numPr>
        <w:shd w:val="clear" w:color="auto" w:fill="FFFFFF"/>
        <w:adjustRightInd w:val="0"/>
        <w:spacing w:line="322" w:lineRule="exact"/>
        <w:ind w:left="0" w:right="24" w:firstLine="725"/>
        <w:jc w:val="both"/>
        <w:outlineLvl w:val="0"/>
        <w:rPr>
          <w:rFonts w:ascii="Liberation Serif" w:hAnsi="Liberation Serif"/>
          <w:spacing w:val="-3"/>
          <w:sz w:val="26"/>
          <w:szCs w:val="26"/>
        </w:rPr>
      </w:pPr>
      <w:r w:rsidRPr="0097034F">
        <w:rPr>
          <w:rFonts w:ascii="Liberation Serif" w:hAnsi="Liberation Serif"/>
          <w:sz w:val="26"/>
          <w:szCs w:val="26"/>
        </w:rPr>
        <w:t>Отчет о деятельности Думы Артемовского городского округа в 2022 году</w:t>
      </w:r>
      <w:r w:rsidRPr="0097034F">
        <w:rPr>
          <w:rFonts w:ascii="Liberation Serif" w:hAnsi="Liberation Serif"/>
          <w:b w:val="0"/>
          <w:sz w:val="26"/>
          <w:szCs w:val="26"/>
        </w:rPr>
        <w:t xml:space="preserve">. Докладывает </w:t>
      </w:r>
      <w:r w:rsidRPr="0097034F">
        <w:rPr>
          <w:rFonts w:ascii="Liberation Serif" w:hAnsi="Liberation Serif"/>
          <w:b w:val="0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0A2F1F" w:rsidRPr="0097034F" w:rsidRDefault="000A2F1F" w:rsidP="000A2F1F">
      <w:pPr>
        <w:pStyle w:val="a5"/>
        <w:numPr>
          <w:ilvl w:val="0"/>
          <w:numId w:val="10"/>
        </w:numPr>
        <w:shd w:val="clear" w:color="auto" w:fill="FFFFFF"/>
        <w:adjustRightInd w:val="0"/>
        <w:spacing w:line="322" w:lineRule="exact"/>
        <w:ind w:left="0" w:right="24" w:firstLine="725"/>
        <w:jc w:val="both"/>
        <w:outlineLvl w:val="0"/>
        <w:rPr>
          <w:rFonts w:ascii="Liberation Serif" w:hAnsi="Liberation Serif"/>
          <w:spacing w:val="-3"/>
          <w:sz w:val="26"/>
          <w:szCs w:val="26"/>
        </w:rPr>
      </w:pPr>
      <w:r w:rsidRPr="0097034F">
        <w:rPr>
          <w:rFonts w:ascii="Liberation Serif" w:hAnsi="Liberation Serif"/>
          <w:b/>
          <w:sz w:val="26"/>
          <w:szCs w:val="26"/>
        </w:rPr>
        <w:t>О награждении Почетными грамотами Думы Артемовского городского округа.</w:t>
      </w:r>
      <w:r w:rsidRPr="0097034F">
        <w:rPr>
          <w:rFonts w:ascii="Liberation Serif" w:hAnsi="Liberation Serif"/>
          <w:sz w:val="26"/>
          <w:szCs w:val="26"/>
        </w:rPr>
        <w:t xml:space="preserve"> Докладывает </w:t>
      </w:r>
      <w:r w:rsidRPr="0097034F">
        <w:rPr>
          <w:rFonts w:ascii="Liberation Serif" w:hAnsi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0A2F1F" w:rsidRPr="0097034F" w:rsidRDefault="00AC1195" w:rsidP="00AC1195">
      <w:pPr>
        <w:pStyle w:val="a5"/>
        <w:numPr>
          <w:ilvl w:val="0"/>
          <w:numId w:val="10"/>
        </w:numPr>
        <w:shd w:val="clear" w:color="auto" w:fill="FFFFFF"/>
        <w:adjustRightInd w:val="0"/>
        <w:spacing w:line="322" w:lineRule="exact"/>
        <w:ind w:left="0" w:right="24" w:firstLine="725"/>
        <w:jc w:val="both"/>
        <w:outlineLvl w:val="0"/>
        <w:rPr>
          <w:rFonts w:ascii="Liberation Serif" w:hAnsi="Liberation Serif"/>
          <w:spacing w:val="-3"/>
          <w:sz w:val="26"/>
          <w:szCs w:val="26"/>
        </w:rPr>
      </w:pPr>
      <w:r w:rsidRPr="0097034F">
        <w:rPr>
          <w:rFonts w:ascii="Liberation Serif" w:hAnsi="Liberation Serif"/>
          <w:b/>
          <w:sz w:val="26"/>
          <w:szCs w:val="26"/>
        </w:rPr>
        <w:t xml:space="preserve"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 </w:t>
      </w:r>
      <w:r w:rsidRPr="0097034F">
        <w:rPr>
          <w:rFonts w:ascii="Liberation Serif" w:hAnsi="Liberation Serif"/>
          <w:sz w:val="26"/>
          <w:szCs w:val="26"/>
        </w:rPr>
        <w:t>Докладывает Екатерина Юрьевна Упорова, председатель постоянной комиссии по вопросам местного самоуправления. Нормотворчеству и регламенту.</w:t>
      </w:r>
    </w:p>
    <w:p w:rsidR="00AC1195" w:rsidRPr="0097034F" w:rsidRDefault="00AC1195" w:rsidP="00AC1195">
      <w:pPr>
        <w:pStyle w:val="a5"/>
        <w:numPr>
          <w:ilvl w:val="0"/>
          <w:numId w:val="10"/>
        </w:numPr>
        <w:shd w:val="clear" w:color="auto" w:fill="FFFFFF"/>
        <w:adjustRightInd w:val="0"/>
        <w:spacing w:line="322" w:lineRule="exact"/>
        <w:ind w:left="0" w:right="24" w:firstLine="725"/>
        <w:jc w:val="both"/>
        <w:outlineLvl w:val="0"/>
        <w:rPr>
          <w:rFonts w:ascii="Liberation Serif" w:hAnsi="Liberation Serif"/>
          <w:spacing w:val="-3"/>
          <w:sz w:val="26"/>
          <w:szCs w:val="26"/>
        </w:rPr>
      </w:pPr>
      <w:r w:rsidRPr="0097034F">
        <w:rPr>
          <w:rFonts w:ascii="Liberation Serif" w:hAnsi="Liberation Serif"/>
          <w:b/>
          <w:sz w:val="26"/>
          <w:szCs w:val="26"/>
        </w:rPr>
        <w:t>О признании депутатского обращения Ергашева В.Н., депутата Думы Артемовского городского округа по одномандатному избирательному округу № 17, к главе Артемовского городского округа по вопросу продолжения строительства (объект заморожен) Пушкинской аллеи в пос. Красногвардейском</w:t>
      </w:r>
      <w:r w:rsidR="00B5678C" w:rsidRPr="0097034F">
        <w:rPr>
          <w:rFonts w:ascii="Liberation Serif" w:hAnsi="Liberation Serif"/>
          <w:b/>
          <w:sz w:val="26"/>
          <w:szCs w:val="26"/>
        </w:rPr>
        <w:t>, депутатским запросом</w:t>
      </w:r>
      <w:r w:rsidRPr="0097034F">
        <w:rPr>
          <w:rFonts w:ascii="Liberation Serif" w:hAnsi="Liberation Serif"/>
          <w:b/>
          <w:sz w:val="26"/>
          <w:szCs w:val="26"/>
        </w:rPr>
        <w:t xml:space="preserve">. </w:t>
      </w:r>
      <w:r w:rsidRPr="0097034F">
        <w:rPr>
          <w:rFonts w:ascii="Liberation Serif" w:hAnsi="Liberation Serif"/>
          <w:sz w:val="26"/>
          <w:szCs w:val="26"/>
        </w:rPr>
        <w:t xml:space="preserve">Докладывает </w:t>
      </w:r>
      <w:r w:rsidRPr="0097034F">
        <w:rPr>
          <w:rFonts w:ascii="Liberation Serif" w:hAnsi="Liberation Serif"/>
          <w:spacing w:val="-3"/>
          <w:sz w:val="26"/>
          <w:szCs w:val="26"/>
        </w:rPr>
        <w:t>Владимир Степанович Арсенов, председатель Думы Артемовского городского округа.</w:t>
      </w:r>
    </w:p>
    <w:p w:rsidR="00AC1195" w:rsidRPr="0097034F" w:rsidRDefault="00AC1195" w:rsidP="00AC1195">
      <w:pPr>
        <w:pStyle w:val="a5"/>
        <w:ind w:left="1085"/>
        <w:jc w:val="both"/>
        <w:rPr>
          <w:rFonts w:ascii="Liberation Serif" w:hAnsi="Liberation Serif"/>
          <w:sz w:val="26"/>
          <w:szCs w:val="26"/>
        </w:rPr>
      </w:pPr>
    </w:p>
    <w:p w:rsidR="00AC1195" w:rsidRPr="0097034F" w:rsidRDefault="00AC1195" w:rsidP="00AC1195">
      <w:pPr>
        <w:pStyle w:val="a5"/>
        <w:shd w:val="clear" w:color="auto" w:fill="FFFFFF"/>
        <w:adjustRightInd w:val="0"/>
        <w:spacing w:line="322" w:lineRule="exact"/>
        <w:ind w:left="725" w:right="24"/>
        <w:jc w:val="both"/>
        <w:outlineLvl w:val="0"/>
        <w:rPr>
          <w:rFonts w:ascii="Liberation Serif" w:hAnsi="Liberation Serif"/>
          <w:spacing w:val="-3"/>
          <w:sz w:val="26"/>
          <w:szCs w:val="26"/>
        </w:rPr>
      </w:pPr>
    </w:p>
    <w:p w:rsidR="00D827DC" w:rsidRPr="0097034F" w:rsidRDefault="00D827DC" w:rsidP="00D827DC">
      <w:pPr>
        <w:jc w:val="both"/>
        <w:rPr>
          <w:rFonts w:ascii="Liberation Serif" w:hAnsi="Liberation Serif"/>
          <w:sz w:val="26"/>
          <w:szCs w:val="26"/>
        </w:rPr>
      </w:pPr>
      <w:r w:rsidRPr="0097034F">
        <w:rPr>
          <w:rFonts w:ascii="Liberation Serif" w:hAnsi="Liberation Serif"/>
          <w:sz w:val="26"/>
          <w:szCs w:val="26"/>
        </w:rPr>
        <w:t>Председатель Думы</w:t>
      </w:r>
    </w:p>
    <w:p w:rsidR="00D827DC" w:rsidRPr="0097034F" w:rsidRDefault="00D827DC" w:rsidP="0097034F">
      <w:pPr>
        <w:jc w:val="both"/>
        <w:rPr>
          <w:rFonts w:ascii="Liberation Serif" w:hAnsi="Liberation Serif"/>
          <w:b/>
          <w:sz w:val="26"/>
          <w:szCs w:val="26"/>
        </w:rPr>
      </w:pPr>
      <w:r w:rsidRPr="0097034F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  <w:r w:rsidRPr="0097034F">
        <w:rPr>
          <w:rFonts w:ascii="Liberation Serif" w:hAnsi="Liberation Serif"/>
          <w:sz w:val="26"/>
          <w:szCs w:val="26"/>
        </w:rPr>
        <w:tab/>
      </w:r>
      <w:r w:rsidRPr="0097034F">
        <w:rPr>
          <w:rFonts w:ascii="Liberation Serif" w:hAnsi="Liberation Serif"/>
          <w:sz w:val="26"/>
          <w:szCs w:val="26"/>
        </w:rPr>
        <w:tab/>
        <w:t xml:space="preserve">                                 </w:t>
      </w:r>
      <w:r w:rsidR="00240E22" w:rsidRPr="0097034F">
        <w:rPr>
          <w:rFonts w:ascii="Liberation Serif" w:hAnsi="Liberation Serif"/>
          <w:sz w:val="26"/>
          <w:szCs w:val="26"/>
        </w:rPr>
        <w:t>В.С.Арсенов</w:t>
      </w:r>
    </w:p>
    <w:sectPr w:rsidR="00D827DC" w:rsidRPr="0097034F" w:rsidSect="0097034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B3D"/>
    <w:multiLevelType w:val="hybridMultilevel"/>
    <w:tmpl w:val="B29813C2"/>
    <w:lvl w:ilvl="0" w:tplc="A1524EE2">
      <w:start w:val="23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2D52D3"/>
    <w:multiLevelType w:val="hybridMultilevel"/>
    <w:tmpl w:val="A2947D78"/>
    <w:lvl w:ilvl="0" w:tplc="477CBA1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0D6C22F8"/>
    <w:multiLevelType w:val="hybridMultilevel"/>
    <w:tmpl w:val="A2947D78"/>
    <w:lvl w:ilvl="0" w:tplc="477CBA1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12AE565D"/>
    <w:multiLevelType w:val="hybridMultilevel"/>
    <w:tmpl w:val="08AAA110"/>
    <w:lvl w:ilvl="0" w:tplc="4E4C37C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12D93758"/>
    <w:multiLevelType w:val="hybridMultilevel"/>
    <w:tmpl w:val="1B34EC52"/>
    <w:lvl w:ilvl="0" w:tplc="009A523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28B86551"/>
    <w:multiLevelType w:val="hybridMultilevel"/>
    <w:tmpl w:val="A2947D78"/>
    <w:lvl w:ilvl="0" w:tplc="477CBA1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 w15:restartNumberingAfterBreak="0">
    <w:nsid w:val="2F051CE7"/>
    <w:multiLevelType w:val="hybridMultilevel"/>
    <w:tmpl w:val="A2947D78"/>
    <w:lvl w:ilvl="0" w:tplc="477CBA1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31403440"/>
    <w:multiLevelType w:val="hybridMultilevel"/>
    <w:tmpl w:val="1B34EC52"/>
    <w:lvl w:ilvl="0" w:tplc="009A523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36726F88"/>
    <w:multiLevelType w:val="hybridMultilevel"/>
    <w:tmpl w:val="1B34EC52"/>
    <w:lvl w:ilvl="0" w:tplc="009A523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3F684B29"/>
    <w:multiLevelType w:val="hybridMultilevel"/>
    <w:tmpl w:val="F01E3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46F31DC2"/>
    <w:multiLevelType w:val="hybridMultilevel"/>
    <w:tmpl w:val="177C677A"/>
    <w:lvl w:ilvl="0" w:tplc="BC8A7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BC63AF6"/>
    <w:multiLevelType w:val="hybridMultilevel"/>
    <w:tmpl w:val="A2947D78"/>
    <w:lvl w:ilvl="0" w:tplc="477CBA1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3" w15:restartNumberingAfterBreak="0">
    <w:nsid w:val="4FE55BC8"/>
    <w:multiLevelType w:val="hybridMultilevel"/>
    <w:tmpl w:val="A2947D78"/>
    <w:lvl w:ilvl="0" w:tplc="477CBA1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4" w15:restartNumberingAfterBreak="0">
    <w:nsid w:val="513F285A"/>
    <w:multiLevelType w:val="hybridMultilevel"/>
    <w:tmpl w:val="A2947D78"/>
    <w:lvl w:ilvl="0" w:tplc="477CBA1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 w15:restartNumberingAfterBreak="0">
    <w:nsid w:val="5AA24149"/>
    <w:multiLevelType w:val="hybridMultilevel"/>
    <w:tmpl w:val="A2947D78"/>
    <w:lvl w:ilvl="0" w:tplc="477CBA1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6" w15:restartNumberingAfterBreak="0">
    <w:nsid w:val="6A783BC8"/>
    <w:multiLevelType w:val="hybridMultilevel"/>
    <w:tmpl w:val="08AAA110"/>
    <w:lvl w:ilvl="0" w:tplc="4E4C37C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A6"/>
    <w:rsid w:val="00006819"/>
    <w:rsid w:val="00054AE7"/>
    <w:rsid w:val="000757EF"/>
    <w:rsid w:val="00083B70"/>
    <w:rsid w:val="000A2F1F"/>
    <w:rsid w:val="000C69D5"/>
    <w:rsid w:val="000F5C90"/>
    <w:rsid w:val="00167D66"/>
    <w:rsid w:val="00240E22"/>
    <w:rsid w:val="002616A1"/>
    <w:rsid w:val="002C3147"/>
    <w:rsid w:val="002E3EA8"/>
    <w:rsid w:val="004058C9"/>
    <w:rsid w:val="00465418"/>
    <w:rsid w:val="00473189"/>
    <w:rsid w:val="004A52A3"/>
    <w:rsid w:val="00511E24"/>
    <w:rsid w:val="00514B10"/>
    <w:rsid w:val="006232CF"/>
    <w:rsid w:val="006C3151"/>
    <w:rsid w:val="006C467F"/>
    <w:rsid w:val="006F77C9"/>
    <w:rsid w:val="007725B5"/>
    <w:rsid w:val="00880D19"/>
    <w:rsid w:val="008A7087"/>
    <w:rsid w:val="008E7649"/>
    <w:rsid w:val="00941F72"/>
    <w:rsid w:val="0097034F"/>
    <w:rsid w:val="00974301"/>
    <w:rsid w:val="00A519A6"/>
    <w:rsid w:val="00A5259B"/>
    <w:rsid w:val="00A71A27"/>
    <w:rsid w:val="00A7472F"/>
    <w:rsid w:val="00AC1195"/>
    <w:rsid w:val="00B31514"/>
    <w:rsid w:val="00B4505E"/>
    <w:rsid w:val="00B54D00"/>
    <w:rsid w:val="00B5678C"/>
    <w:rsid w:val="00BD59D3"/>
    <w:rsid w:val="00C03D0E"/>
    <w:rsid w:val="00CA660E"/>
    <w:rsid w:val="00D827DC"/>
    <w:rsid w:val="00D84F63"/>
    <w:rsid w:val="00DB583F"/>
    <w:rsid w:val="00E9421A"/>
    <w:rsid w:val="00EF68E0"/>
    <w:rsid w:val="00F212B5"/>
    <w:rsid w:val="00F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7175"/>
  <w15:chartTrackingRefBased/>
  <w15:docId w15:val="{2C84A86E-64C9-4BF3-BB71-DCC5C82D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A519A6"/>
    <w:pPr>
      <w:ind w:left="720"/>
      <w:contextualSpacing/>
    </w:pPr>
  </w:style>
  <w:style w:type="character" w:customStyle="1" w:styleId="212pt">
    <w:name w:val="Основной текст (2) + 12 pt;Не полужирный"/>
    <w:basedOn w:val="a0"/>
    <w:rsid w:val="00880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941F7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41F72"/>
    <w:rPr>
      <w:rFonts w:ascii="Times New Roman" w:eastAsia="Times New Roman" w:hAnsi="Times New Roman"/>
      <w:sz w:val="24"/>
    </w:rPr>
  </w:style>
  <w:style w:type="character" w:styleId="a8">
    <w:name w:val="Strong"/>
    <w:uiPriority w:val="22"/>
    <w:qFormat/>
    <w:rsid w:val="00941F72"/>
    <w:rPr>
      <w:b/>
      <w:bCs/>
    </w:rPr>
  </w:style>
  <w:style w:type="paragraph" w:styleId="a9">
    <w:name w:val="No Spacing"/>
    <w:uiPriority w:val="1"/>
    <w:qFormat/>
    <w:rsid w:val="002616A1"/>
    <w:rPr>
      <w:rFonts w:ascii="Liberation Serif" w:eastAsiaTheme="minorHAnsi" w:hAnsi="Liberation Serif"/>
      <w:sz w:val="28"/>
      <w:szCs w:val="28"/>
      <w:lang w:eastAsia="en-US"/>
    </w:rPr>
  </w:style>
  <w:style w:type="paragraph" w:customStyle="1" w:styleId="ConsPlusTitle">
    <w:name w:val="ConsPlusTitle"/>
    <w:rsid w:val="002616A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139C-16BD-44DB-960C-CB423929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19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4</cp:revision>
  <cp:lastPrinted>2023-03-24T05:18:00Z</cp:lastPrinted>
  <dcterms:created xsi:type="dcterms:W3CDTF">2023-03-31T03:15:00Z</dcterms:created>
  <dcterms:modified xsi:type="dcterms:W3CDTF">2023-03-31T03:44:00Z</dcterms:modified>
</cp:coreProperties>
</file>