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F7B" w:rsidRPr="00D512B9" w:rsidRDefault="00185F7B" w:rsidP="00185F7B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D512B9">
        <w:rPr>
          <w:rFonts w:ascii="Liberation Serif" w:hAnsi="Liberation Serif"/>
          <w:noProof/>
        </w:rPr>
        <w:drawing>
          <wp:inline distT="0" distB="0" distL="0" distR="0" wp14:anchorId="56FF382F" wp14:editId="181B4B01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F7B" w:rsidRPr="00D512B9" w:rsidRDefault="00185F7B" w:rsidP="00185F7B">
      <w:pPr>
        <w:jc w:val="center"/>
        <w:rPr>
          <w:rFonts w:ascii="Liberation Serif" w:hAnsi="Liberation Serif"/>
        </w:rPr>
      </w:pPr>
    </w:p>
    <w:p w:rsidR="00185F7B" w:rsidRPr="00D512B9" w:rsidRDefault="00185F7B" w:rsidP="00185F7B">
      <w:pPr>
        <w:jc w:val="center"/>
        <w:outlineLvl w:val="0"/>
        <w:rPr>
          <w:rFonts w:ascii="Liberation Serif" w:hAnsi="Liberation Serif"/>
          <w:b/>
          <w:sz w:val="36"/>
          <w:szCs w:val="36"/>
        </w:rPr>
      </w:pPr>
      <w:r w:rsidRPr="00D512B9">
        <w:rPr>
          <w:rFonts w:ascii="Liberation Serif" w:hAnsi="Liberation Serif"/>
          <w:b/>
          <w:sz w:val="36"/>
          <w:szCs w:val="36"/>
        </w:rPr>
        <w:t>Председатель Думы Артемовского городского округа</w:t>
      </w:r>
    </w:p>
    <w:p w:rsidR="00185F7B" w:rsidRPr="00D512B9" w:rsidRDefault="00185F7B" w:rsidP="00185F7B">
      <w:pPr>
        <w:jc w:val="center"/>
        <w:rPr>
          <w:rFonts w:ascii="Liberation Serif" w:hAnsi="Liberation Serif"/>
          <w:b/>
          <w:sz w:val="22"/>
          <w:szCs w:val="22"/>
        </w:rPr>
      </w:pPr>
    </w:p>
    <w:p w:rsidR="00185F7B" w:rsidRPr="00D512B9" w:rsidRDefault="00185F7B" w:rsidP="00185F7B">
      <w:pPr>
        <w:jc w:val="center"/>
        <w:outlineLvl w:val="0"/>
        <w:rPr>
          <w:rFonts w:ascii="Liberation Serif" w:hAnsi="Liberation Serif"/>
          <w:b/>
          <w:sz w:val="40"/>
          <w:szCs w:val="40"/>
        </w:rPr>
      </w:pPr>
      <w:r w:rsidRPr="00D512B9">
        <w:rPr>
          <w:rFonts w:ascii="Liberation Serif" w:hAnsi="Liberation Serif"/>
          <w:b/>
          <w:sz w:val="40"/>
          <w:szCs w:val="40"/>
        </w:rPr>
        <w:t>Р А С П О Р Я Ж Е Н И Е</w:t>
      </w:r>
    </w:p>
    <w:p w:rsidR="00185F7B" w:rsidRPr="00D512B9" w:rsidRDefault="00185F7B" w:rsidP="00185F7B">
      <w:pPr>
        <w:jc w:val="center"/>
        <w:rPr>
          <w:rFonts w:ascii="Liberation Serif" w:hAnsi="Liberation Serif"/>
          <w:b/>
          <w:sz w:val="20"/>
          <w:szCs w:val="20"/>
        </w:rPr>
      </w:pPr>
    </w:p>
    <w:p w:rsidR="00185F7B" w:rsidRPr="00D512B9" w:rsidRDefault="00185F7B" w:rsidP="00185F7B">
      <w:pPr>
        <w:pBdr>
          <w:top w:val="single" w:sz="12" w:space="1" w:color="auto"/>
          <w:bottom w:val="single" w:sz="12" w:space="0" w:color="auto"/>
        </w:pBdr>
        <w:jc w:val="center"/>
        <w:rPr>
          <w:rFonts w:ascii="Liberation Serif" w:hAnsi="Liberation Serif"/>
          <w:b/>
          <w:sz w:val="2"/>
          <w:szCs w:val="16"/>
        </w:rPr>
      </w:pPr>
    </w:p>
    <w:p w:rsidR="00185F7B" w:rsidRPr="00D512B9" w:rsidRDefault="00185F7B" w:rsidP="00185F7B">
      <w:pPr>
        <w:jc w:val="center"/>
        <w:rPr>
          <w:rFonts w:ascii="Liberation Serif" w:hAnsi="Liberation Serif"/>
          <w:b/>
          <w:sz w:val="16"/>
          <w:szCs w:val="16"/>
        </w:rPr>
      </w:pPr>
    </w:p>
    <w:p w:rsidR="00185F7B" w:rsidRPr="00D512B9" w:rsidRDefault="00185F7B" w:rsidP="00185F7B">
      <w:pPr>
        <w:rPr>
          <w:rFonts w:ascii="Liberation Serif" w:hAnsi="Liberation Serif"/>
          <w:b/>
          <w:sz w:val="32"/>
          <w:szCs w:val="32"/>
        </w:rPr>
      </w:pPr>
    </w:p>
    <w:p w:rsidR="00185F7B" w:rsidRDefault="001F7000" w:rsidP="00185F7B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От</w:t>
      </w:r>
      <w:r w:rsidR="00DB63CA">
        <w:rPr>
          <w:rFonts w:ascii="Liberation Serif" w:hAnsi="Liberation Serif"/>
          <w:b/>
          <w:sz w:val="28"/>
          <w:szCs w:val="28"/>
        </w:rPr>
        <w:t xml:space="preserve"> 17.05.2023 </w:t>
      </w:r>
      <w:r w:rsidR="00185F7B" w:rsidRPr="00D512B9">
        <w:rPr>
          <w:rFonts w:ascii="Liberation Serif" w:hAnsi="Liberation Serif"/>
          <w:b/>
          <w:sz w:val="28"/>
          <w:szCs w:val="28"/>
        </w:rPr>
        <w:tab/>
      </w:r>
      <w:r w:rsidR="00185F7B" w:rsidRPr="00D512B9">
        <w:rPr>
          <w:rFonts w:ascii="Liberation Serif" w:hAnsi="Liberation Serif"/>
          <w:b/>
          <w:sz w:val="28"/>
          <w:szCs w:val="28"/>
        </w:rPr>
        <w:tab/>
      </w:r>
      <w:r w:rsidR="00185F7B">
        <w:rPr>
          <w:rFonts w:ascii="Liberation Serif" w:hAnsi="Liberation Serif"/>
          <w:b/>
          <w:sz w:val="28"/>
          <w:szCs w:val="28"/>
        </w:rPr>
        <w:tab/>
      </w:r>
      <w:r w:rsidR="00185F7B">
        <w:rPr>
          <w:rFonts w:ascii="Liberation Serif" w:hAnsi="Liberation Serif"/>
          <w:b/>
          <w:sz w:val="28"/>
          <w:szCs w:val="28"/>
        </w:rPr>
        <w:tab/>
      </w:r>
      <w:r w:rsidR="00185F7B">
        <w:rPr>
          <w:rFonts w:ascii="Liberation Serif" w:hAnsi="Liberation Serif"/>
          <w:b/>
          <w:sz w:val="28"/>
          <w:szCs w:val="28"/>
        </w:rPr>
        <w:tab/>
      </w:r>
      <w:r w:rsidR="00185F7B">
        <w:rPr>
          <w:rFonts w:ascii="Liberation Serif" w:hAnsi="Liberation Serif"/>
          <w:b/>
          <w:sz w:val="28"/>
          <w:szCs w:val="28"/>
        </w:rPr>
        <w:tab/>
      </w:r>
      <w:r w:rsidR="00DB63CA">
        <w:rPr>
          <w:rFonts w:ascii="Liberation Serif" w:hAnsi="Liberation Serif"/>
          <w:b/>
          <w:sz w:val="28"/>
          <w:szCs w:val="28"/>
        </w:rPr>
        <w:t xml:space="preserve">                                         </w:t>
      </w:r>
      <w:r w:rsidR="00185F7B">
        <w:rPr>
          <w:rFonts w:ascii="Liberation Serif" w:hAnsi="Liberation Serif"/>
          <w:b/>
          <w:sz w:val="28"/>
          <w:szCs w:val="28"/>
        </w:rPr>
        <w:t xml:space="preserve">№ </w:t>
      </w:r>
      <w:r w:rsidR="00DB63CA">
        <w:rPr>
          <w:rFonts w:ascii="Liberation Serif" w:hAnsi="Liberation Serif"/>
          <w:b/>
          <w:sz w:val="28"/>
          <w:szCs w:val="28"/>
        </w:rPr>
        <w:t>26</w:t>
      </w:r>
    </w:p>
    <w:p w:rsidR="00DB63CA" w:rsidRPr="00D512B9" w:rsidRDefault="00DB63CA" w:rsidP="00185F7B">
      <w:pPr>
        <w:rPr>
          <w:rFonts w:ascii="Liberation Serif" w:hAnsi="Liberation Serif"/>
          <w:b/>
          <w:sz w:val="32"/>
          <w:szCs w:val="32"/>
        </w:rPr>
      </w:pPr>
    </w:p>
    <w:p w:rsidR="001F7000" w:rsidRPr="00325F2E" w:rsidRDefault="001F7000" w:rsidP="001F7000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325F2E">
        <w:rPr>
          <w:rFonts w:ascii="Times New Roman" w:hAnsi="Times New Roman" w:cs="Times New Roman"/>
          <w:i/>
          <w:sz w:val="28"/>
          <w:szCs w:val="28"/>
        </w:rPr>
        <w:t xml:space="preserve">Об </w:t>
      </w:r>
      <w:r>
        <w:rPr>
          <w:rFonts w:ascii="Times New Roman" w:hAnsi="Times New Roman" w:cs="Times New Roman"/>
          <w:i/>
          <w:sz w:val="28"/>
          <w:szCs w:val="28"/>
        </w:rPr>
        <w:t>утверждении Положения о работе</w:t>
      </w:r>
      <w:r w:rsidRPr="00325F2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 обращениями граждан по фактам коррупции в действиях (бездействии) муниципальных служащих</w:t>
      </w:r>
      <w:r w:rsidR="001D7F04">
        <w:rPr>
          <w:rFonts w:ascii="Times New Roman" w:hAnsi="Times New Roman" w:cs="Times New Roman"/>
          <w:i/>
          <w:sz w:val="28"/>
          <w:szCs w:val="28"/>
        </w:rPr>
        <w:t xml:space="preserve"> Думы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5F2E">
        <w:rPr>
          <w:rFonts w:ascii="Times New Roman" w:hAnsi="Times New Roman" w:cs="Times New Roman"/>
          <w:i/>
          <w:sz w:val="28"/>
          <w:szCs w:val="28"/>
        </w:rPr>
        <w:t>Артемовского городского округа</w:t>
      </w:r>
    </w:p>
    <w:p w:rsidR="001F7000" w:rsidRDefault="001F7000" w:rsidP="001D7F04">
      <w:pPr>
        <w:tabs>
          <w:tab w:val="left" w:pos="-1134"/>
          <w:tab w:val="right" w:pos="9720"/>
        </w:tabs>
        <w:spacing w:before="180"/>
        <w:ind w:firstLine="709"/>
        <w:jc w:val="both"/>
        <w:rPr>
          <w:sz w:val="28"/>
          <w:szCs w:val="28"/>
        </w:rPr>
      </w:pPr>
      <w:r w:rsidRPr="007E22F0">
        <w:rPr>
          <w:sz w:val="28"/>
          <w:szCs w:val="28"/>
        </w:rPr>
        <w:t>В целях повышения результативности работы с обращениями граждан по</w:t>
      </w:r>
      <w:r w:rsidRPr="007E22F0">
        <w:rPr>
          <w:i/>
          <w:sz w:val="28"/>
          <w:szCs w:val="28"/>
        </w:rPr>
        <w:t xml:space="preserve"> </w:t>
      </w:r>
      <w:r w:rsidRPr="007E22F0">
        <w:rPr>
          <w:sz w:val="28"/>
          <w:szCs w:val="28"/>
        </w:rPr>
        <w:t>фактам коррупции в действиях (бездействи</w:t>
      </w:r>
      <w:r>
        <w:rPr>
          <w:sz w:val="28"/>
          <w:szCs w:val="28"/>
        </w:rPr>
        <w:t>и</w:t>
      </w:r>
      <w:r w:rsidRPr="007E22F0">
        <w:rPr>
          <w:sz w:val="28"/>
          <w:szCs w:val="28"/>
        </w:rPr>
        <w:t xml:space="preserve">) муниципальных служащих Артемовского городского округа и усиления контроля за их исполнением, в соответствии с </w:t>
      </w:r>
      <w:r w:rsidRPr="007E22F0">
        <w:rPr>
          <w:color w:val="000000"/>
          <w:sz w:val="28"/>
          <w:szCs w:val="28"/>
        </w:rPr>
        <w:t>Конституцией Российской Федерации,</w:t>
      </w:r>
      <w:r w:rsidRPr="007E22F0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7E22F0">
        <w:rPr>
          <w:sz w:val="28"/>
          <w:szCs w:val="28"/>
        </w:rPr>
        <w:t xml:space="preserve">едеральными законами от 02.05.2006 </w:t>
      </w:r>
      <w:hyperlink r:id="rId6" w:history="1">
        <w:r w:rsidRPr="007E22F0">
          <w:rPr>
            <w:sz w:val="28"/>
            <w:szCs w:val="28"/>
          </w:rPr>
          <w:t>№ 59-ФЗ</w:t>
        </w:r>
      </w:hyperlink>
      <w:r w:rsidRPr="007E22F0">
        <w:rPr>
          <w:sz w:val="28"/>
          <w:szCs w:val="28"/>
        </w:rPr>
        <w:t xml:space="preserve"> «О порядке рассмотрения обращений граждан Российской Федерации», </w:t>
      </w:r>
      <w:r w:rsidRPr="007E22F0">
        <w:rPr>
          <w:color w:val="000000" w:themeColor="text1"/>
          <w:sz w:val="28"/>
          <w:szCs w:val="28"/>
        </w:rPr>
        <w:t>от 25.12.2008 № 273-ФЗ «О противодействии</w:t>
      </w:r>
      <w:r>
        <w:rPr>
          <w:color w:val="000000" w:themeColor="text1"/>
          <w:sz w:val="28"/>
          <w:szCs w:val="28"/>
        </w:rPr>
        <w:t xml:space="preserve"> </w:t>
      </w:r>
      <w:r w:rsidRPr="007E22F0">
        <w:rPr>
          <w:color w:val="000000" w:themeColor="text1"/>
          <w:sz w:val="28"/>
          <w:szCs w:val="28"/>
        </w:rPr>
        <w:t xml:space="preserve"> коррупции», </w:t>
      </w:r>
      <w:r>
        <w:rPr>
          <w:color w:val="000000" w:themeColor="text1"/>
          <w:sz w:val="28"/>
          <w:szCs w:val="28"/>
        </w:rPr>
        <w:t xml:space="preserve"> </w:t>
      </w:r>
      <w:r w:rsidRPr="007E22F0">
        <w:rPr>
          <w:color w:val="000000" w:themeColor="text1"/>
          <w:sz w:val="28"/>
          <w:szCs w:val="28"/>
        </w:rPr>
        <w:t xml:space="preserve">Законом </w:t>
      </w:r>
      <w:r>
        <w:rPr>
          <w:color w:val="000000" w:themeColor="text1"/>
          <w:sz w:val="28"/>
          <w:szCs w:val="28"/>
        </w:rPr>
        <w:t xml:space="preserve"> </w:t>
      </w:r>
      <w:r w:rsidRPr="007E22F0">
        <w:rPr>
          <w:color w:val="000000" w:themeColor="text1"/>
          <w:sz w:val="28"/>
          <w:szCs w:val="28"/>
        </w:rPr>
        <w:t>Свердловской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7E22F0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 xml:space="preserve"> </w:t>
      </w:r>
      <w:r w:rsidRPr="007E22F0">
        <w:rPr>
          <w:color w:val="000000" w:themeColor="text1"/>
          <w:sz w:val="28"/>
          <w:szCs w:val="28"/>
        </w:rPr>
        <w:t xml:space="preserve">20.02.2009 </w:t>
      </w:r>
      <w:r>
        <w:rPr>
          <w:color w:val="000000" w:themeColor="text1"/>
          <w:sz w:val="28"/>
          <w:szCs w:val="28"/>
        </w:rPr>
        <w:t xml:space="preserve"> </w:t>
      </w:r>
      <w:r w:rsidRPr="007E22F0">
        <w:rPr>
          <w:color w:val="000000" w:themeColor="text1"/>
          <w:sz w:val="28"/>
          <w:szCs w:val="28"/>
        </w:rPr>
        <w:t>№ 2-ОЗ «О противодействии коррупции в Свердловской области»,</w:t>
      </w:r>
      <w:r>
        <w:rPr>
          <w:color w:val="000000" w:themeColor="text1"/>
          <w:sz w:val="28"/>
          <w:szCs w:val="28"/>
        </w:rPr>
        <w:t xml:space="preserve"> </w:t>
      </w:r>
      <w:r w:rsidRPr="007E22F0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 xml:space="preserve">решения </w:t>
      </w:r>
      <w:r w:rsidRPr="007E22F0">
        <w:rPr>
          <w:sz w:val="28"/>
          <w:szCs w:val="28"/>
        </w:rPr>
        <w:t>заседания Совета при Губернаторе Свердловской области по противодействию коррупции от 30.06.2015</w:t>
      </w:r>
      <w:r w:rsidRPr="00725C6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E22F0">
        <w:rPr>
          <w:sz w:val="28"/>
          <w:szCs w:val="28"/>
        </w:rPr>
        <w:t>Протокол от 20.07.2015 № 2</w:t>
      </w:r>
      <w:r>
        <w:rPr>
          <w:sz w:val="28"/>
          <w:szCs w:val="28"/>
        </w:rPr>
        <w:t>)</w:t>
      </w:r>
      <w:r w:rsidRPr="007E22F0">
        <w:rPr>
          <w:sz w:val="28"/>
          <w:szCs w:val="28"/>
        </w:rPr>
        <w:t>, принимая во внимание Методические рекомендации «Обеспечение повышения результативности и эффективности работы федеральных органов исполнительной власти с обращениями граждан и организаций по фактам коррупции»</w:t>
      </w:r>
      <w:r>
        <w:rPr>
          <w:sz w:val="28"/>
          <w:szCs w:val="28"/>
        </w:rPr>
        <w:t xml:space="preserve">, </w:t>
      </w:r>
      <w:r w:rsidRPr="00D41348">
        <w:rPr>
          <w:sz w:val="28"/>
          <w:szCs w:val="28"/>
        </w:rPr>
        <w:t>одобренных президиумом Совета при Президенте Российской Федерации по противодействию коррупции (протокол от 25</w:t>
      </w:r>
      <w:r>
        <w:rPr>
          <w:sz w:val="28"/>
          <w:szCs w:val="28"/>
        </w:rPr>
        <w:t>.09.</w:t>
      </w:r>
      <w:r w:rsidRPr="00D41348">
        <w:rPr>
          <w:sz w:val="28"/>
          <w:szCs w:val="28"/>
        </w:rPr>
        <w:t xml:space="preserve">2012 </w:t>
      </w:r>
      <w:r>
        <w:rPr>
          <w:sz w:val="28"/>
          <w:szCs w:val="28"/>
        </w:rPr>
        <w:t>№</w:t>
      </w:r>
      <w:r w:rsidRPr="00D41348">
        <w:rPr>
          <w:sz w:val="28"/>
          <w:szCs w:val="28"/>
        </w:rPr>
        <w:t xml:space="preserve"> 34)</w:t>
      </w:r>
      <w:r w:rsidRPr="007E22F0">
        <w:rPr>
          <w:sz w:val="28"/>
          <w:szCs w:val="28"/>
        </w:rPr>
        <w:t xml:space="preserve">, </w:t>
      </w:r>
      <w:r w:rsidR="001D7F04">
        <w:rPr>
          <w:color w:val="000000" w:themeColor="text1"/>
          <w:sz w:val="28"/>
          <w:szCs w:val="28"/>
        </w:rPr>
        <w:t xml:space="preserve">руководствуясь статьей 24.1 </w:t>
      </w:r>
      <w:r w:rsidRPr="007E22F0">
        <w:rPr>
          <w:color w:val="000000" w:themeColor="text1"/>
          <w:sz w:val="28"/>
          <w:szCs w:val="28"/>
        </w:rPr>
        <w:t xml:space="preserve">Устава Артемовского городского округа, </w:t>
      </w:r>
    </w:p>
    <w:p w:rsidR="001F7000" w:rsidRDefault="001F7000" w:rsidP="001F700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376A">
        <w:rPr>
          <w:rFonts w:ascii="Times New Roman" w:hAnsi="Times New Roman" w:cs="Times New Roman"/>
          <w:b w:val="0"/>
          <w:sz w:val="28"/>
          <w:szCs w:val="28"/>
        </w:rPr>
        <w:t>1. Утвердить Положение о работе с обращениями граждан по фактам коррупции в действиях (бездействи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5B376A">
        <w:rPr>
          <w:rFonts w:ascii="Times New Roman" w:hAnsi="Times New Roman" w:cs="Times New Roman"/>
          <w:b w:val="0"/>
          <w:sz w:val="28"/>
          <w:szCs w:val="28"/>
        </w:rPr>
        <w:t>) муниципальных служащих</w:t>
      </w:r>
      <w:r w:rsidR="001D7F04">
        <w:rPr>
          <w:rFonts w:ascii="Times New Roman" w:hAnsi="Times New Roman" w:cs="Times New Roman"/>
          <w:b w:val="0"/>
          <w:sz w:val="28"/>
          <w:szCs w:val="28"/>
        </w:rPr>
        <w:t xml:space="preserve"> Думы </w:t>
      </w:r>
      <w:r w:rsidR="001D7F04" w:rsidRPr="005B376A">
        <w:rPr>
          <w:rFonts w:ascii="Times New Roman" w:hAnsi="Times New Roman" w:cs="Times New Roman"/>
          <w:b w:val="0"/>
          <w:sz w:val="28"/>
          <w:szCs w:val="28"/>
        </w:rPr>
        <w:t>Артемовского</w:t>
      </w:r>
      <w:r w:rsidRPr="005B376A">
        <w:rPr>
          <w:rFonts w:ascii="Times New Roman" w:hAnsi="Times New Roman" w:cs="Times New Roman"/>
          <w:b w:val="0"/>
          <w:sz w:val="28"/>
          <w:szCs w:val="28"/>
        </w:rPr>
        <w:t xml:space="preserve"> городского </w:t>
      </w:r>
      <w:r w:rsidR="001D7F04" w:rsidRPr="005B376A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1D7F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7F04" w:rsidRPr="005B376A">
        <w:rPr>
          <w:rFonts w:ascii="Times New Roman" w:hAnsi="Times New Roman" w:cs="Times New Roman"/>
          <w:b w:val="0"/>
          <w:sz w:val="28"/>
          <w:szCs w:val="28"/>
        </w:rPr>
        <w:t>(</w:t>
      </w:r>
      <w:r w:rsidRPr="005B376A">
        <w:rPr>
          <w:rFonts w:ascii="Times New Roman" w:hAnsi="Times New Roman" w:cs="Times New Roman"/>
          <w:b w:val="0"/>
          <w:sz w:val="28"/>
          <w:szCs w:val="28"/>
        </w:rPr>
        <w:t xml:space="preserve">Приложение). </w:t>
      </w:r>
    </w:p>
    <w:p w:rsidR="001F7000" w:rsidRPr="00325F2E" w:rsidRDefault="001F7000" w:rsidP="001D7F0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0C3F19">
        <w:rPr>
          <w:rFonts w:ascii="Times New Roman" w:hAnsi="Times New Roman" w:cs="Times New Roman"/>
          <w:b w:val="0"/>
          <w:sz w:val="28"/>
          <w:szCs w:val="28"/>
        </w:rPr>
        <w:t>Н</w:t>
      </w:r>
      <w:r w:rsidR="001D7F04">
        <w:rPr>
          <w:rFonts w:ascii="Times New Roman" w:hAnsi="Times New Roman" w:cs="Times New Roman"/>
          <w:b w:val="0"/>
          <w:sz w:val="28"/>
          <w:szCs w:val="28"/>
        </w:rPr>
        <w:t xml:space="preserve">астоящее распоряжение </w:t>
      </w:r>
      <w:r w:rsidR="001D7F04" w:rsidRPr="00325F2E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r w:rsidRPr="00325F2E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</w:t>
      </w:r>
      <w:r w:rsidR="001D7F04">
        <w:rPr>
          <w:rFonts w:ascii="Times New Roman" w:hAnsi="Times New Roman" w:cs="Times New Roman"/>
          <w:b w:val="0"/>
          <w:sz w:val="28"/>
          <w:szCs w:val="28"/>
        </w:rPr>
        <w:t xml:space="preserve">Думы </w:t>
      </w:r>
      <w:r w:rsidRPr="00325F2E">
        <w:rPr>
          <w:rFonts w:ascii="Times New Roman" w:hAnsi="Times New Roman" w:cs="Times New Roman"/>
          <w:b w:val="0"/>
          <w:sz w:val="28"/>
          <w:szCs w:val="28"/>
        </w:rPr>
        <w:t>Артемовского городского округа в информационно-телекоммуникационной сети «Интернет».</w:t>
      </w:r>
    </w:p>
    <w:p w:rsidR="001F7000" w:rsidRDefault="001D7F04" w:rsidP="001F7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7000" w:rsidRPr="00325F2E">
        <w:rPr>
          <w:sz w:val="28"/>
          <w:szCs w:val="28"/>
        </w:rPr>
        <w:t xml:space="preserve">. </w:t>
      </w:r>
      <w:r w:rsidR="001F7000" w:rsidRPr="00BE6BA9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настоящего распоряжения оставляю за собой.</w:t>
      </w:r>
    </w:p>
    <w:p w:rsidR="001D7F04" w:rsidRPr="00D512B9" w:rsidRDefault="001D7F04" w:rsidP="001D7F04">
      <w:pPr>
        <w:outlineLvl w:val="0"/>
        <w:rPr>
          <w:rFonts w:ascii="Liberation Serif" w:hAnsi="Liberation Serif"/>
          <w:sz w:val="28"/>
          <w:szCs w:val="28"/>
        </w:rPr>
      </w:pPr>
      <w:r w:rsidRPr="00D512B9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1D7F04" w:rsidRPr="00D512B9" w:rsidRDefault="001D7F04" w:rsidP="001D7F04">
      <w:pPr>
        <w:outlineLvl w:val="0"/>
        <w:rPr>
          <w:rFonts w:ascii="Liberation Serif" w:hAnsi="Liberation Serif"/>
          <w:sz w:val="28"/>
          <w:szCs w:val="28"/>
        </w:rPr>
      </w:pPr>
      <w:r w:rsidRPr="00D512B9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Pr="00D512B9">
        <w:rPr>
          <w:rFonts w:ascii="Liberation Serif" w:hAnsi="Liberation Serif"/>
          <w:sz w:val="28"/>
          <w:szCs w:val="28"/>
        </w:rPr>
        <w:tab/>
      </w:r>
      <w:r w:rsidRPr="00D512B9">
        <w:rPr>
          <w:rFonts w:ascii="Liberation Serif" w:hAnsi="Liberation Serif"/>
          <w:sz w:val="28"/>
          <w:szCs w:val="28"/>
        </w:rPr>
        <w:tab/>
      </w:r>
      <w:r w:rsidRPr="00D512B9">
        <w:rPr>
          <w:rFonts w:ascii="Liberation Serif" w:hAnsi="Liberation Serif"/>
          <w:sz w:val="28"/>
          <w:szCs w:val="28"/>
        </w:rPr>
        <w:tab/>
      </w:r>
      <w:r w:rsidRPr="00D512B9">
        <w:rPr>
          <w:rFonts w:ascii="Liberation Serif" w:hAnsi="Liberation Serif"/>
          <w:sz w:val="28"/>
          <w:szCs w:val="28"/>
        </w:rPr>
        <w:tab/>
      </w:r>
      <w:r w:rsidRPr="00D512B9">
        <w:rPr>
          <w:rFonts w:ascii="Liberation Serif" w:hAnsi="Liberation Serif"/>
          <w:sz w:val="28"/>
          <w:szCs w:val="28"/>
        </w:rPr>
        <w:tab/>
        <w:t xml:space="preserve">         В.С.Арсенов</w:t>
      </w:r>
    </w:p>
    <w:p w:rsidR="001D7F04" w:rsidRDefault="001F7000" w:rsidP="001F7000">
      <w:pPr>
        <w:ind w:firstLine="709"/>
        <w:jc w:val="right"/>
        <w:outlineLvl w:val="0"/>
        <w:rPr>
          <w:sz w:val="28"/>
          <w:szCs w:val="28"/>
        </w:rPr>
      </w:pPr>
      <w:r w:rsidRPr="00FE11EB">
        <w:rPr>
          <w:sz w:val="28"/>
          <w:szCs w:val="28"/>
        </w:rPr>
        <w:lastRenderedPageBreak/>
        <w:t>Приложение</w:t>
      </w:r>
    </w:p>
    <w:p w:rsidR="001F7000" w:rsidRPr="00FE11EB" w:rsidRDefault="001D7F04" w:rsidP="001F7000">
      <w:pPr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Pr="00FE11EB">
        <w:rPr>
          <w:sz w:val="28"/>
          <w:szCs w:val="28"/>
        </w:rPr>
        <w:t xml:space="preserve"> </w:t>
      </w:r>
    </w:p>
    <w:p w:rsidR="001F7000" w:rsidRPr="00FE11EB" w:rsidRDefault="001D7F04" w:rsidP="001F7000">
      <w:pPr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Распоряжению Думы</w:t>
      </w:r>
      <w:r w:rsidR="001F7000" w:rsidRPr="00FE11EB">
        <w:rPr>
          <w:sz w:val="28"/>
          <w:szCs w:val="28"/>
        </w:rPr>
        <w:t xml:space="preserve"> </w:t>
      </w:r>
    </w:p>
    <w:p w:rsidR="001F7000" w:rsidRPr="00FE11EB" w:rsidRDefault="001F7000" w:rsidP="001F7000">
      <w:pPr>
        <w:ind w:firstLine="709"/>
        <w:jc w:val="right"/>
        <w:rPr>
          <w:sz w:val="28"/>
          <w:szCs w:val="28"/>
        </w:rPr>
      </w:pPr>
      <w:r w:rsidRPr="00FE11EB">
        <w:rPr>
          <w:sz w:val="28"/>
          <w:szCs w:val="28"/>
        </w:rPr>
        <w:t xml:space="preserve">Артемовского городского округа </w:t>
      </w:r>
    </w:p>
    <w:p w:rsidR="001F7000" w:rsidRPr="00FE11EB" w:rsidRDefault="001F7000" w:rsidP="001F7000">
      <w:pPr>
        <w:ind w:firstLine="709"/>
        <w:jc w:val="right"/>
        <w:rPr>
          <w:sz w:val="28"/>
          <w:szCs w:val="28"/>
        </w:rPr>
      </w:pPr>
      <w:r w:rsidRPr="00FE11EB">
        <w:rPr>
          <w:sz w:val="28"/>
          <w:szCs w:val="28"/>
        </w:rPr>
        <w:t xml:space="preserve">от </w:t>
      </w:r>
      <w:r w:rsidR="00DB63CA">
        <w:rPr>
          <w:sz w:val="28"/>
          <w:szCs w:val="28"/>
        </w:rPr>
        <w:t xml:space="preserve">17.05.2023 </w:t>
      </w:r>
      <w:r w:rsidR="000334F3" w:rsidRPr="00FE11EB">
        <w:rPr>
          <w:sz w:val="28"/>
          <w:szCs w:val="28"/>
        </w:rPr>
        <w:t xml:space="preserve"> №</w:t>
      </w:r>
      <w:r w:rsidRPr="00FE11EB">
        <w:rPr>
          <w:sz w:val="28"/>
          <w:szCs w:val="28"/>
        </w:rPr>
        <w:t xml:space="preserve"> </w:t>
      </w:r>
      <w:r w:rsidR="00DB63CA">
        <w:rPr>
          <w:sz w:val="28"/>
          <w:szCs w:val="28"/>
        </w:rPr>
        <w:t>26</w:t>
      </w:r>
      <w:bookmarkStart w:id="0" w:name="_GoBack"/>
      <w:bookmarkEnd w:id="0"/>
    </w:p>
    <w:p w:rsidR="001F7000" w:rsidRPr="00FE11EB" w:rsidRDefault="001F7000" w:rsidP="001F700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F7000" w:rsidRPr="00FE11EB" w:rsidRDefault="001F7000" w:rsidP="001F700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6"/>
      <w:bookmarkEnd w:id="1"/>
      <w:r w:rsidRPr="00FE11EB">
        <w:rPr>
          <w:rFonts w:ascii="Times New Roman" w:hAnsi="Times New Roman" w:cs="Times New Roman"/>
          <w:sz w:val="28"/>
          <w:szCs w:val="28"/>
        </w:rPr>
        <w:t>ПОЛОЖЕНИЕ</w:t>
      </w:r>
    </w:p>
    <w:p w:rsidR="001F7000" w:rsidRDefault="001F7000" w:rsidP="001F700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11EB">
        <w:rPr>
          <w:rFonts w:ascii="Times New Roman" w:hAnsi="Times New Roman" w:cs="Times New Roman"/>
          <w:sz w:val="28"/>
          <w:szCs w:val="28"/>
        </w:rPr>
        <w:t>О РАБОТЕ С ОБРАЩЕНИЯМИ ГРАЖДАН ПО ФАКТАМ КОРРУПЦИИ В ДЕЙСТВИЯХ (БЕЗДЕЙСТВИ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E11EB">
        <w:rPr>
          <w:rFonts w:ascii="Times New Roman" w:hAnsi="Times New Roman" w:cs="Times New Roman"/>
          <w:sz w:val="28"/>
          <w:szCs w:val="28"/>
        </w:rPr>
        <w:t>) МУНИЦИПАЛЬНЫХ СЛУЖАЩИХ АРТЕМОВСКОГО ГОРОДСКОГО ОКРУГА</w:t>
      </w:r>
      <w:r w:rsidRPr="00FE11EB">
        <w:rPr>
          <w:rFonts w:ascii="Times New Roman" w:hAnsi="Times New Roman" w:cs="Times New Roman"/>
          <w:sz w:val="28"/>
          <w:szCs w:val="28"/>
        </w:rPr>
        <w:tab/>
      </w:r>
    </w:p>
    <w:p w:rsidR="001F7000" w:rsidRDefault="001F7000" w:rsidP="001F700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7000" w:rsidRPr="00FE11EB" w:rsidRDefault="002920D3" w:rsidP="001F700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F7000" w:rsidRPr="00FE11E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E11EB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1F7000" w:rsidRPr="00FE11EB" w:rsidRDefault="001F7000" w:rsidP="001F7000">
      <w:pPr>
        <w:pStyle w:val="ConsPlusTitle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7000" w:rsidRDefault="001F7000" w:rsidP="001F7000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1348">
        <w:rPr>
          <w:rFonts w:ascii="Times New Roman" w:hAnsi="Times New Roman" w:cs="Times New Roman"/>
          <w:sz w:val="28"/>
          <w:szCs w:val="28"/>
        </w:rPr>
        <w:t xml:space="preserve">1. Положение </w:t>
      </w:r>
      <w:r w:rsidRPr="005B376A">
        <w:rPr>
          <w:rFonts w:ascii="Times New Roman" w:hAnsi="Times New Roman" w:cs="Times New Roman"/>
          <w:sz w:val="28"/>
          <w:szCs w:val="28"/>
        </w:rPr>
        <w:t>о работе с обращениями граждан по фактам коррупции в действиях (бездействи</w:t>
      </w:r>
      <w:r w:rsidRPr="001C5DE4">
        <w:rPr>
          <w:rFonts w:ascii="Times New Roman" w:hAnsi="Times New Roman" w:cs="Times New Roman"/>
          <w:sz w:val="28"/>
          <w:szCs w:val="28"/>
        </w:rPr>
        <w:t>и</w:t>
      </w:r>
      <w:r w:rsidRPr="005B376A">
        <w:rPr>
          <w:rFonts w:ascii="Times New Roman" w:hAnsi="Times New Roman" w:cs="Times New Roman"/>
          <w:sz w:val="28"/>
          <w:szCs w:val="28"/>
        </w:rPr>
        <w:t>) муниципальных служащих Артемовского городского округа</w:t>
      </w:r>
      <w:r w:rsidRPr="00D41348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</w:t>
      </w:r>
      <w:r w:rsidRPr="007E22F0">
        <w:rPr>
          <w:rFonts w:ascii="Times New Roman" w:hAnsi="Times New Roman" w:cs="Times New Roman"/>
          <w:color w:val="000000"/>
          <w:sz w:val="28"/>
          <w:szCs w:val="28"/>
        </w:rPr>
        <w:t>Конституцией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41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E22F0">
        <w:rPr>
          <w:rFonts w:ascii="Times New Roman" w:hAnsi="Times New Roman" w:cs="Times New Roman"/>
          <w:sz w:val="28"/>
          <w:szCs w:val="28"/>
        </w:rPr>
        <w:t xml:space="preserve">едеральными законами от 02.05. 2006 </w:t>
      </w:r>
      <w:hyperlink r:id="rId7" w:history="1">
        <w:r w:rsidRPr="007E22F0">
          <w:rPr>
            <w:rFonts w:ascii="Times New Roman" w:hAnsi="Times New Roman" w:cs="Times New Roman"/>
            <w:sz w:val="28"/>
            <w:szCs w:val="28"/>
          </w:rPr>
          <w:t>№ 59-ФЗ</w:t>
        </w:r>
      </w:hyperlink>
      <w:r w:rsidRPr="007E22F0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Федерации», </w:t>
      </w:r>
      <w:r w:rsidRPr="007E2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25.12.2008 № 273-ФЗ «О противодействии коррупции», </w:t>
      </w:r>
      <w:r w:rsidRPr="00FE11EB">
        <w:rPr>
          <w:rFonts w:ascii="Times New Roman" w:hAnsi="Times New Roman" w:cs="Times New Roman"/>
          <w:sz w:val="28"/>
          <w:szCs w:val="28"/>
        </w:rPr>
        <w:t>от 09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FE11EB">
        <w:rPr>
          <w:rFonts w:ascii="Times New Roman" w:hAnsi="Times New Roman" w:cs="Times New Roman"/>
          <w:sz w:val="28"/>
          <w:szCs w:val="28"/>
        </w:rPr>
        <w:t xml:space="preserve">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11EB">
        <w:rPr>
          <w:rFonts w:ascii="Times New Roman" w:hAnsi="Times New Roman" w:cs="Times New Roman"/>
          <w:sz w:val="28"/>
          <w:szCs w:val="28"/>
        </w:rPr>
        <w:t xml:space="preserve"> 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11EB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7E22F0">
        <w:rPr>
          <w:rFonts w:ascii="Times New Roman" w:hAnsi="Times New Roman" w:cs="Times New Roman"/>
          <w:color w:val="000000" w:themeColor="text1"/>
          <w:sz w:val="28"/>
          <w:szCs w:val="28"/>
        </w:rPr>
        <w:t>Законом Свердловской области от 20.02.2009 № 2-ОЗ «О противодействии коррупции в Свердловской области»,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22F0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E22F0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7E22F0">
        <w:rPr>
          <w:rFonts w:ascii="Times New Roman" w:hAnsi="Times New Roman" w:cs="Times New Roman"/>
          <w:sz w:val="28"/>
          <w:szCs w:val="28"/>
        </w:rPr>
        <w:t xml:space="preserve"> «Обеспечение повышения результативности и эффективности работы федеральных органов исполнительной власти с обращениями граждан и организаций по фактам коррупции»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1348">
        <w:rPr>
          <w:rFonts w:ascii="Times New Roman" w:hAnsi="Times New Roman" w:cs="Times New Roman"/>
          <w:sz w:val="28"/>
          <w:szCs w:val="28"/>
        </w:rPr>
        <w:t xml:space="preserve">одобренных президиумом Совета при Президенте Российской Федерации по противодействию коррупции (протокол от 25 сентября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1348">
        <w:rPr>
          <w:rFonts w:ascii="Times New Roman" w:hAnsi="Times New Roman" w:cs="Times New Roman"/>
          <w:sz w:val="28"/>
          <w:szCs w:val="28"/>
        </w:rPr>
        <w:t xml:space="preserve"> 34)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000" w:rsidRPr="00D41348" w:rsidRDefault="001F7000" w:rsidP="001F7000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48">
        <w:rPr>
          <w:rFonts w:ascii="Times New Roman" w:hAnsi="Times New Roman" w:cs="Times New Roman"/>
          <w:sz w:val="28"/>
          <w:szCs w:val="28"/>
        </w:rPr>
        <w:t>2.</w:t>
      </w:r>
      <w:r w:rsidR="00281A33" w:rsidRPr="00281A33">
        <w:rPr>
          <w:rFonts w:ascii="Times New Roman" w:hAnsi="Times New Roman" w:cs="Times New Roman"/>
          <w:sz w:val="28"/>
          <w:szCs w:val="28"/>
        </w:rPr>
        <w:t xml:space="preserve"> </w:t>
      </w:r>
      <w:r w:rsidR="00281A33" w:rsidRPr="00D41348">
        <w:rPr>
          <w:rFonts w:ascii="Times New Roman" w:hAnsi="Times New Roman" w:cs="Times New Roman"/>
          <w:sz w:val="28"/>
          <w:szCs w:val="28"/>
        </w:rPr>
        <w:t xml:space="preserve">Положение устанавливает особенности организации работы </w:t>
      </w:r>
      <w:r w:rsidR="00281A33">
        <w:rPr>
          <w:rFonts w:ascii="Times New Roman" w:hAnsi="Times New Roman" w:cs="Times New Roman"/>
          <w:sz w:val="28"/>
          <w:szCs w:val="28"/>
        </w:rPr>
        <w:t xml:space="preserve">с обращениями граждан </w:t>
      </w:r>
      <w:r w:rsidR="00281A33" w:rsidRPr="00FE11EB">
        <w:rPr>
          <w:rFonts w:ascii="Times New Roman" w:hAnsi="Times New Roman" w:cs="Times New Roman"/>
          <w:sz w:val="28"/>
          <w:szCs w:val="28"/>
        </w:rPr>
        <w:t>по фактам коррупции в действиях (бездействи</w:t>
      </w:r>
      <w:r w:rsidR="00281A33">
        <w:rPr>
          <w:rFonts w:ascii="Times New Roman" w:hAnsi="Times New Roman" w:cs="Times New Roman"/>
          <w:sz w:val="28"/>
          <w:szCs w:val="28"/>
        </w:rPr>
        <w:t>и</w:t>
      </w:r>
      <w:r w:rsidR="00281A33" w:rsidRPr="00FE11EB">
        <w:rPr>
          <w:rFonts w:ascii="Times New Roman" w:hAnsi="Times New Roman" w:cs="Times New Roman"/>
          <w:sz w:val="28"/>
          <w:szCs w:val="28"/>
        </w:rPr>
        <w:t>) муниципальных служащих</w:t>
      </w:r>
      <w:r w:rsidR="00281A33">
        <w:rPr>
          <w:rFonts w:ascii="Times New Roman" w:hAnsi="Times New Roman" w:cs="Times New Roman"/>
          <w:sz w:val="28"/>
          <w:szCs w:val="28"/>
        </w:rPr>
        <w:t xml:space="preserve">, </w:t>
      </w:r>
      <w:r w:rsidR="00281A33" w:rsidRPr="00D41348">
        <w:rPr>
          <w:rFonts w:ascii="Times New Roman" w:hAnsi="Times New Roman" w:cs="Times New Roman"/>
          <w:sz w:val="28"/>
          <w:szCs w:val="28"/>
        </w:rPr>
        <w:t>замещающих должности</w:t>
      </w:r>
      <w:r w:rsidR="00281A33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281A33" w:rsidRPr="00D41348">
        <w:rPr>
          <w:rFonts w:ascii="Times New Roman" w:hAnsi="Times New Roman" w:cs="Times New Roman"/>
          <w:sz w:val="28"/>
          <w:szCs w:val="28"/>
        </w:rPr>
        <w:t xml:space="preserve"> </w:t>
      </w:r>
      <w:r w:rsidR="00DB5E33">
        <w:rPr>
          <w:rFonts w:ascii="Times New Roman" w:hAnsi="Times New Roman" w:cs="Times New Roman"/>
          <w:sz w:val="28"/>
          <w:szCs w:val="28"/>
        </w:rPr>
        <w:t>в Думе</w:t>
      </w:r>
      <w:r w:rsidR="00DB5E33" w:rsidRPr="00FE11EB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 w:rsidR="00281A33" w:rsidRPr="00D41348">
        <w:rPr>
          <w:rFonts w:ascii="Times New Roman" w:hAnsi="Times New Roman" w:cs="Times New Roman"/>
          <w:sz w:val="28"/>
          <w:szCs w:val="28"/>
        </w:rPr>
        <w:t>.</w:t>
      </w:r>
    </w:p>
    <w:p w:rsidR="001F7000" w:rsidRPr="00D41348" w:rsidRDefault="001F7000" w:rsidP="001F7000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 w:rsidRPr="00D41348">
        <w:rPr>
          <w:rFonts w:ascii="Times New Roman" w:hAnsi="Times New Roman" w:cs="Times New Roman"/>
          <w:sz w:val="28"/>
          <w:szCs w:val="28"/>
        </w:rPr>
        <w:t xml:space="preserve">3. Под обращениями граждан по фактам коррупции, в целях настоящего Положения понимаются обращения, в которых содержится информация о возможных коррупционных правонарушениях муниципальных служащих, замещающих должности в </w:t>
      </w:r>
      <w:r w:rsidR="00281A33">
        <w:rPr>
          <w:rFonts w:ascii="Times New Roman" w:hAnsi="Times New Roman" w:cs="Times New Roman"/>
          <w:sz w:val="28"/>
          <w:szCs w:val="28"/>
        </w:rPr>
        <w:t>Думе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 w:rsidRPr="00D41348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служащие), в том числе о несоблюдении муниципальными служащими обязанностей, ограничений и (или) запретов, связанных с муниципальной службой, требований к служебному поведению муниципального служащего, а также о наличии у муниципальных служащих личной заинтересованности, которая приводит или может привести к конфликту интересов, о возникновении конфликта интересов.</w:t>
      </w:r>
    </w:p>
    <w:p w:rsidR="001F7000" w:rsidRPr="00270DFD" w:rsidRDefault="001F7000" w:rsidP="001F7000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DFD">
        <w:rPr>
          <w:rFonts w:ascii="Times New Roman" w:hAnsi="Times New Roman" w:cs="Times New Roman"/>
          <w:sz w:val="28"/>
          <w:szCs w:val="28"/>
        </w:rPr>
        <w:t xml:space="preserve">4. Обращения, указанные в </w:t>
      </w:r>
      <w:hyperlink w:anchor="P39" w:history="1">
        <w:r w:rsidRPr="00270DFD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270DFD">
        <w:rPr>
          <w:rFonts w:ascii="Times New Roman" w:hAnsi="Times New Roman" w:cs="Times New Roman"/>
          <w:sz w:val="28"/>
          <w:szCs w:val="28"/>
        </w:rPr>
        <w:t xml:space="preserve"> настоящего Положения, поступают в </w:t>
      </w:r>
      <w:r w:rsidR="00281A33" w:rsidRPr="00270DFD">
        <w:rPr>
          <w:rFonts w:ascii="Times New Roman" w:hAnsi="Times New Roman" w:cs="Times New Roman"/>
          <w:sz w:val="28"/>
          <w:szCs w:val="28"/>
        </w:rPr>
        <w:t xml:space="preserve">Думу Артемовского городского округа </w:t>
      </w:r>
      <w:r w:rsidRPr="00270DFD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1F7000" w:rsidRPr="00270DFD" w:rsidRDefault="001F7000" w:rsidP="001F7000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DFD">
        <w:rPr>
          <w:rFonts w:ascii="Times New Roman" w:hAnsi="Times New Roman" w:cs="Times New Roman"/>
          <w:sz w:val="28"/>
          <w:szCs w:val="28"/>
        </w:rPr>
        <w:t>1) в письменном виде (на бумажном носителе, доставленном лично, почтовым отправлением, нарочным, с использованием факсимильной связи;</w:t>
      </w:r>
    </w:p>
    <w:p w:rsidR="001F7000" w:rsidRPr="00FE11EB" w:rsidRDefault="001F7000" w:rsidP="00270D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DFD">
        <w:rPr>
          <w:sz w:val="28"/>
          <w:szCs w:val="28"/>
        </w:rPr>
        <w:lastRenderedPageBreak/>
        <w:t xml:space="preserve">2) в электронном виде (посредством заполнения формы обратной связи на </w:t>
      </w:r>
      <w:r w:rsidR="00270DFD" w:rsidRPr="00270DFD">
        <w:rPr>
          <w:rFonts w:eastAsiaTheme="minorHAnsi"/>
          <w:sz w:val="28"/>
          <w:szCs w:val="28"/>
          <w:lang w:eastAsia="en-US"/>
        </w:rPr>
        <w:t>официальном сайте Думы Артемовского городского округа в информационно-телекоммуникационной сети Интернет с доменным именем "http://artduma.ru"</w:t>
      </w:r>
      <w:r w:rsidR="00270DFD" w:rsidRPr="00270DFD">
        <w:rPr>
          <w:sz w:val="28"/>
          <w:szCs w:val="28"/>
        </w:rPr>
        <w:t xml:space="preserve"> </w:t>
      </w:r>
      <w:r w:rsidRPr="00270DFD">
        <w:rPr>
          <w:sz w:val="28"/>
          <w:szCs w:val="28"/>
        </w:rPr>
        <w:t>в разделе «Противодействие коррупции» или направления обращения в виде электронного письма на адрес</w:t>
      </w:r>
      <w:r w:rsidR="00270DFD" w:rsidRPr="00270DFD">
        <w:rPr>
          <w:rFonts w:eastAsiaTheme="minorHAnsi"/>
          <w:sz w:val="28"/>
          <w:szCs w:val="28"/>
          <w:lang w:eastAsia="en-US"/>
        </w:rPr>
        <w:t xml:space="preserve"> artduma@yandex.ru</w:t>
      </w:r>
      <w:r w:rsidRPr="00270DFD">
        <w:rPr>
          <w:sz w:val="28"/>
          <w:szCs w:val="28"/>
        </w:rPr>
        <w:t>);</w:t>
      </w:r>
    </w:p>
    <w:p w:rsidR="001F7000" w:rsidRPr="00FE11EB" w:rsidRDefault="001F7000" w:rsidP="001F7000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EB">
        <w:rPr>
          <w:rFonts w:ascii="Times New Roman" w:hAnsi="Times New Roman" w:cs="Times New Roman"/>
          <w:sz w:val="28"/>
          <w:szCs w:val="28"/>
        </w:rPr>
        <w:t xml:space="preserve">3) 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11EB">
        <w:rPr>
          <w:rFonts w:ascii="Times New Roman" w:hAnsi="Times New Roman" w:cs="Times New Roman"/>
          <w:sz w:val="28"/>
          <w:szCs w:val="28"/>
        </w:rPr>
        <w:t>телефону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11EB">
        <w:rPr>
          <w:rFonts w:ascii="Times New Roman" w:hAnsi="Times New Roman" w:cs="Times New Roman"/>
          <w:sz w:val="28"/>
          <w:szCs w:val="28"/>
        </w:rPr>
        <w:t>;</w:t>
      </w:r>
    </w:p>
    <w:p w:rsidR="001F7000" w:rsidRPr="00FE11EB" w:rsidRDefault="001F7000" w:rsidP="001F7000">
      <w:pPr>
        <w:pStyle w:val="ConsPlusNormal"/>
        <w:tabs>
          <w:tab w:val="left" w:pos="142"/>
          <w:tab w:val="left" w:pos="11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EB">
        <w:rPr>
          <w:rFonts w:ascii="Times New Roman" w:hAnsi="Times New Roman" w:cs="Times New Roman"/>
          <w:sz w:val="28"/>
          <w:szCs w:val="28"/>
        </w:rPr>
        <w:t>4)</w:t>
      </w:r>
      <w:r w:rsidR="00281A33" w:rsidRPr="00281A33">
        <w:rPr>
          <w:rFonts w:ascii="Times New Roman" w:hAnsi="Times New Roman" w:cs="Times New Roman"/>
          <w:sz w:val="28"/>
          <w:szCs w:val="28"/>
        </w:rPr>
        <w:t xml:space="preserve"> </w:t>
      </w:r>
      <w:r w:rsidR="00281A33" w:rsidRPr="00FE11EB">
        <w:rPr>
          <w:rFonts w:ascii="Times New Roman" w:hAnsi="Times New Roman" w:cs="Times New Roman"/>
          <w:sz w:val="28"/>
          <w:szCs w:val="28"/>
        </w:rPr>
        <w:t xml:space="preserve">на личном приеме </w:t>
      </w:r>
      <w:r w:rsidR="00281A33">
        <w:rPr>
          <w:rFonts w:ascii="Times New Roman" w:hAnsi="Times New Roman" w:cs="Times New Roman"/>
          <w:sz w:val="28"/>
          <w:szCs w:val="28"/>
        </w:rPr>
        <w:t>председателя Думы Артемовского городского округа.</w:t>
      </w:r>
    </w:p>
    <w:p w:rsidR="001F7000" w:rsidRPr="00D41348" w:rsidRDefault="001F7000" w:rsidP="001F7000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41348">
        <w:rPr>
          <w:rFonts w:ascii="Times New Roman" w:hAnsi="Times New Roman" w:cs="Times New Roman"/>
          <w:sz w:val="28"/>
          <w:szCs w:val="28"/>
        </w:rPr>
        <w:t xml:space="preserve">. Информация о способах направления гражданами обращений, указанных в </w:t>
      </w:r>
      <w:hyperlink w:anchor="P39" w:history="1">
        <w:r w:rsidRPr="008B0E10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8B0E10">
        <w:rPr>
          <w:rFonts w:ascii="Times New Roman" w:hAnsi="Times New Roman" w:cs="Times New Roman"/>
          <w:sz w:val="28"/>
          <w:szCs w:val="28"/>
        </w:rPr>
        <w:t xml:space="preserve"> </w:t>
      </w:r>
      <w:r w:rsidRPr="00D41348">
        <w:rPr>
          <w:rFonts w:ascii="Times New Roman" w:hAnsi="Times New Roman" w:cs="Times New Roman"/>
          <w:sz w:val="28"/>
          <w:szCs w:val="28"/>
        </w:rPr>
        <w:t xml:space="preserve">настоящего Положения, в </w:t>
      </w:r>
      <w:r w:rsidR="00281A33">
        <w:rPr>
          <w:rFonts w:ascii="Times New Roman" w:hAnsi="Times New Roman" w:cs="Times New Roman"/>
          <w:sz w:val="28"/>
          <w:szCs w:val="28"/>
        </w:rPr>
        <w:t>Думу Артемовского городского округа</w:t>
      </w:r>
      <w:r w:rsidRPr="00D41348">
        <w:rPr>
          <w:rFonts w:ascii="Times New Roman" w:hAnsi="Times New Roman" w:cs="Times New Roman"/>
          <w:sz w:val="28"/>
          <w:szCs w:val="28"/>
        </w:rPr>
        <w:t xml:space="preserve"> размещается:</w:t>
      </w:r>
    </w:p>
    <w:p w:rsidR="001F7000" w:rsidRPr="00D41348" w:rsidRDefault="001F7000" w:rsidP="001F7000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48">
        <w:rPr>
          <w:rFonts w:ascii="Times New Roman" w:hAnsi="Times New Roman" w:cs="Times New Roman"/>
          <w:sz w:val="28"/>
          <w:szCs w:val="28"/>
        </w:rPr>
        <w:t xml:space="preserve">1) на информационном стенде в </w:t>
      </w:r>
      <w:r w:rsidR="00281A33">
        <w:rPr>
          <w:rFonts w:ascii="Times New Roman" w:hAnsi="Times New Roman" w:cs="Times New Roman"/>
          <w:sz w:val="28"/>
          <w:szCs w:val="28"/>
        </w:rPr>
        <w:t>помещении Думы Артемовского городского округа</w:t>
      </w:r>
      <w:r w:rsidRPr="00D41348">
        <w:rPr>
          <w:rFonts w:ascii="Times New Roman" w:hAnsi="Times New Roman" w:cs="Times New Roman"/>
          <w:sz w:val="28"/>
          <w:szCs w:val="28"/>
        </w:rPr>
        <w:t>, установленном в месте, доступном для ознакомления граждан (далее - информационный стенд);</w:t>
      </w:r>
    </w:p>
    <w:p w:rsidR="001F7000" w:rsidRPr="009873ED" w:rsidRDefault="001F7000" w:rsidP="001F7000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48">
        <w:rPr>
          <w:rFonts w:ascii="Times New Roman" w:hAnsi="Times New Roman" w:cs="Times New Roman"/>
          <w:sz w:val="28"/>
          <w:szCs w:val="28"/>
        </w:rPr>
        <w:t xml:space="preserve">2) </w:t>
      </w:r>
      <w:r w:rsidRPr="009873E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81A33">
        <w:rPr>
          <w:rFonts w:ascii="Times New Roman" w:hAnsi="Times New Roman" w:cs="Times New Roman"/>
          <w:sz w:val="28"/>
          <w:szCs w:val="28"/>
        </w:rPr>
        <w:t xml:space="preserve">Думы Артемовского городского округа </w:t>
      </w:r>
      <w:r w:rsidRPr="009873ED">
        <w:rPr>
          <w:rFonts w:ascii="Times New Roman" w:hAnsi="Times New Roman" w:cs="Times New Roman"/>
          <w:sz w:val="28"/>
          <w:szCs w:val="28"/>
        </w:rPr>
        <w:t>в разделе «Противодействие коррупции»;</w:t>
      </w:r>
    </w:p>
    <w:p w:rsidR="001F7000" w:rsidRPr="009873ED" w:rsidRDefault="001F7000" w:rsidP="001F7000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3ED">
        <w:rPr>
          <w:rFonts w:ascii="Times New Roman" w:hAnsi="Times New Roman" w:cs="Times New Roman"/>
          <w:sz w:val="28"/>
          <w:szCs w:val="28"/>
        </w:rPr>
        <w:t>3) в официальном печатном</w:t>
      </w:r>
      <w:r w:rsidRPr="00D41348">
        <w:rPr>
          <w:rFonts w:ascii="Times New Roman" w:hAnsi="Times New Roman" w:cs="Times New Roman"/>
          <w:sz w:val="28"/>
          <w:szCs w:val="28"/>
        </w:rPr>
        <w:t xml:space="preserve"> средстве массовой информации </w:t>
      </w:r>
      <w:r w:rsidRPr="009873ED">
        <w:rPr>
          <w:rFonts w:ascii="Times New Roman" w:hAnsi="Times New Roman" w:cs="Times New Roman"/>
          <w:sz w:val="28"/>
          <w:szCs w:val="28"/>
        </w:rPr>
        <w:t>(газета «Артемовский рабочий»).</w:t>
      </w:r>
    </w:p>
    <w:p w:rsidR="001F7000" w:rsidRPr="00D41348" w:rsidRDefault="001F7000" w:rsidP="001F7000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41348">
        <w:rPr>
          <w:rFonts w:ascii="Times New Roman" w:hAnsi="Times New Roman" w:cs="Times New Roman"/>
          <w:sz w:val="28"/>
          <w:szCs w:val="28"/>
        </w:rPr>
        <w:t xml:space="preserve">. На информационном стенде, официальном сайте, в официальном СМИ размещается следующая информация о способах направления обращений о фактах, указанных в </w:t>
      </w:r>
      <w:hyperlink w:anchor="P39" w:history="1">
        <w:r w:rsidRPr="008B0E10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D41348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1F7000" w:rsidRPr="00D41348" w:rsidRDefault="001F7000" w:rsidP="001F7000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48">
        <w:rPr>
          <w:rFonts w:ascii="Times New Roman" w:hAnsi="Times New Roman" w:cs="Times New Roman"/>
          <w:sz w:val="28"/>
          <w:szCs w:val="28"/>
        </w:rPr>
        <w:t xml:space="preserve">1) </w:t>
      </w:r>
      <w:r w:rsidRPr="0009582F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0334F3">
        <w:rPr>
          <w:rFonts w:ascii="Times New Roman" w:hAnsi="Times New Roman" w:cs="Times New Roman"/>
          <w:sz w:val="28"/>
          <w:szCs w:val="28"/>
        </w:rPr>
        <w:t>Думы Артемовского городского округа</w:t>
      </w:r>
      <w:r w:rsidRPr="0009582F">
        <w:rPr>
          <w:rFonts w:ascii="Times New Roman" w:hAnsi="Times New Roman" w:cs="Times New Roman"/>
          <w:sz w:val="28"/>
          <w:szCs w:val="28"/>
        </w:rPr>
        <w:t>;</w:t>
      </w:r>
    </w:p>
    <w:p w:rsidR="001F7000" w:rsidRDefault="001F7000" w:rsidP="001F7000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48">
        <w:rPr>
          <w:rFonts w:ascii="Times New Roman" w:hAnsi="Times New Roman" w:cs="Times New Roman"/>
          <w:sz w:val="28"/>
          <w:szCs w:val="28"/>
        </w:rPr>
        <w:t xml:space="preserve">2) адрес официального сайта, а также сведения о наличии раздела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1348">
        <w:rPr>
          <w:rFonts w:ascii="Times New Roman" w:hAnsi="Times New Roman" w:cs="Times New Roman"/>
          <w:sz w:val="28"/>
          <w:szCs w:val="28"/>
        </w:rPr>
        <w:t>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1348">
        <w:rPr>
          <w:rFonts w:ascii="Times New Roman" w:hAnsi="Times New Roman" w:cs="Times New Roman"/>
          <w:sz w:val="28"/>
          <w:szCs w:val="28"/>
        </w:rPr>
        <w:t xml:space="preserve">, содержащего </w:t>
      </w:r>
      <w:r>
        <w:rPr>
          <w:rFonts w:ascii="Times New Roman" w:hAnsi="Times New Roman" w:cs="Times New Roman"/>
          <w:sz w:val="28"/>
          <w:szCs w:val="28"/>
        </w:rPr>
        <w:t>модуль</w:t>
      </w:r>
      <w:r w:rsidRPr="00FE1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E11EB">
        <w:rPr>
          <w:rFonts w:ascii="Times New Roman" w:hAnsi="Times New Roman" w:cs="Times New Roman"/>
          <w:sz w:val="28"/>
          <w:szCs w:val="28"/>
        </w:rPr>
        <w:t>заполнения формы обратной связи</w:t>
      </w:r>
      <w:r w:rsidRPr="00D41348">
        <w:rPr>
          <w:rFonts w:ascii="Times New Roman" w:hAnsi="Times New Roman" w:cs="Times New Roman"/>
          <w:sz w:val="28"/>
          <w:szCs w:val="28"/>
        </w:rPr>
        <w:t xml:space="preserve"> и адрес электронной почты, с помощью которых можно направить обращение в </w:t>
      </w:r>
      <w:r w:rsidR="000334F3">
        <w:rPr>
          <w:rFonts w:ascii="Times New Roman" w:hAnsi="Times New Roman" w:cs="Times New Roman"/>
          <w:sz w:val="28"/>
          <w:szCs w:val="28"/>
        </w:rPr>
        <w:t>Думу Артемовского городского округа</w:t>
      </w:r>
      <w:r w:rsidRPr="00D41348">
        <w:rPr>
          <w:rFonts w:ascii="Times New Roman" w:hAnsi="Times New Roman" w:cs="Times New Roman"/>
          <w:sz w:val="28"/>
          <w:szCs w:val="28"/>
        </w:rPr>
        <w:t>;</w:t>
      </w:r>
    </w:p>
    <w:p w:rsidR="001F7000" w:rsidRPr="00FE11EB" w:rsidRDefault="001F7000" w:rsidP="001F7000">
      <w:pPr>
        <w:pStyle w:val="1"/>
        <w:shd w:val="clear" w:color="auto" w:fill="auto"/>
        <w:tabs>
          <w:tab w:val="left" w:pos="142"/>
          <w:tab w:val="left" w:pos="96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E11EB">
        <w:rPr>
          <w:sz w:val="28"/>
          <w:szCs w:val="28"/>
        </w:rPr>
        <w:t>номер «телефона доверия</w:t>
      </w:r>
      <w:r w:rsidR="00DD53A3" w:rsidRPr="00FE11EB">
        <w:rPr>
          <w:sz w:val="28"/>
          <w:szCs w:val="28"/>
        </w:rPr>
        <w:t xml:space="preserve">», </w:t>
      </w:r>
      <w:r w:rsidR="00DD53A3">
        <w:rPr>
          <w:sz w:val="28"/>
          <w:szCs w:val="28"/>
        </w:rPr>
        <w:t>по</w:t>
      </w:r>
      <w:r w:rsidR="000334F3">
        <w:rPr>
          <w:sz w:val="28"/>
          <w:szCs w:val="28"/>
        </w:rPr>
        <w:t xml:space="preserve"> которому</w:t>
      </w:r>
      <w:r w:rsidRPr="00FE11EB">
        <w:rPr>
          <w:sz w:val="28"/>
          <w:szCs w:val="28"/>
        </w:rPr>
        <w:t xml:space="preserve"> возможно передать информацию устно;</w:t>
      </w:r>
    </w:p>
    <w:p w:rsidR="001F7000" w:rsidRPr="00D41348" w:rsidRDefault="001F7000" w:rsidP="001F7000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48">
        <w:rPr>
          <w:rFonts w:ascii="Times New Roman" w:hAnsi="Times New Roman" w:cs="Times New Roman"/>
          <w:sz w:val="28"/>
          <w:szCs w:val="28"/>
        </w:rPr>
        <w:t>4)</w:t>
      </w:r>
      <w:r w:rsidR="00281A33" w:rsidRPr="00281A33">
        <w:rPr>
          <w:rFonts w:ascii="Times New Roman" w:hAnsi="Times New Roman" w:cs="Times New Roman"/>
          <w:sz w:val="28"/>
          <w:szCs w:val="28"/>
        </w:rPr>
        <w:t xml:space="preserve"> </w:t>
      </w:r>
      <w:r w:rsidR="00281A33" w:rsidRPr="00D41348">
        <w:rPr>
          <w:rFonts w:ascii="Times New Roman" w:hAnsi="Times New Roman" w:cs="Times New Roman"/>
          <w:sz w:val="28"/>
          <w:szCs w:val="28"/>
        </w:rPr>
        <w:t xml:space="preserve">график приема граждан </w:t>
      </w:r>
      <w:r w:rsidR="00281A33">
        <w:rPr>
          <w:rFonts w:ascii="Times New Roman" w:hAnsi="Times New Roman" w:cs="Times New Roman"/>
          <w:sz w:val="28"/>
          <w:szCs w:val="28"/>
        </w:rPr>
        <w:t>председателем Думы</w:t>
      </w:r>
      <w:r w:rsidR="00281A33" w:rsidRPr="00D41348">
        <w:rPr>
          <w:rFonts w:ascii="Times New Roman" w:hAnsi="Times New Roman" w:cs="Times New Roman"/>
          <w:sz w:val="28"/>
          <w:szCs w:val="28"/>
        </w:rPr>
        <w:t xml:space="preserve"> </w:t>
      </w:r>
      <w:r w:rsidR="00281A33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="00281A33" w:rsidRPr="00D41348">
        <w:rPr>
          <w:rFonts w:ascii="Times New Roman" w:hAnsi="Times New Roman" w:cs="Times New Roman"/>
          <w:sz w:val="28"/>
          <w:szCs w:val="28"/>
        </w:rPr>
        <w:t>.</w:t>
      </w:r>
    </w:p>
    <w:p w:rsidR="001F7000" w:rsidRPr="00D41348" w:rsidRDefault="001F7000" w:rsidP="001F7000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41348">
        <w:rPr>
          <w:rFonts w:ascii="Times New Roman" w:hAnsi="Times New Roman" w:cs="Times New Roman"/>
          <w:sz w:val="28"/>
          <w:szCs w:val="28"/>
        </w:rPr>
        <w:t xml:space="preserve">. На информационном стенде, официальном сайте, в официальном СМИ размещается следующая информация о процедурах рассмотрения обращений о фактах, указанных </w:t>
      </w:r>
      <w:r w:rsidRPr="0028691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9" w:history="1">
        <w:r w:rsidRPr="00286915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D41348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1F7000" w:rsidRPr="00D41348" w:rsidRDefault="001F7000" w:rsidP="001F7000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48">
        <w:rPr>
          <w:rFonts w:ascii="Times New Roman" w:hAnsi="Times New Roman" w:cs="Times New Roman"/>
          <w:sz w:val="28"/>
          <w:szCs w:val="28"/>
        </w:rPr>
        <w:t xml:space="preserve">1) извлечения из законодательных актов Российской Федерации, содержащие нормы, регулирующие вопросы рассмотрения обращений граждан, и </w:t>
      </w:r>
      <w:r w:rsidR="000334F3" w:rsidRPr="00D41348">
        <w:rPr>
          <w:rFonts w:ascii="Times New Roman" w:hAnsi="Times New Roman" w:cs="Times New Roman"/>
          <w:sz w:val="28"/>
          <w:szCs w:val="28"/>
        </w:rPr>
        <w:t>извлечения из законодательных актов Российской Федерации,</w:t>
      </w:r>
      <w:r w:rsidRPr="00D41348">
        <w:rPr>
          <w:rFonts w:ascii="Times New Roman" w:hAnsi="Times New Roman" w:cs="Times New Roman"/>
          <w:sz w:val="28"/>
          <w:szCs w:val="28"/>
        </w:rPr>
        <w:t xml:space="preserve"> и Свердловской области, содержащие нормы, регулирующие вопросы противодействия коррупции;</w:t>
      </w:r>
    </w:p>
    <w:p w:rsidR="001F7000" w:rsidRPr="00FE11EB" w:rsidRDefault="001F7000" w:rsidP="001F7000">
      <w:pPr>
        <w:pStyle w:val="1"/>
        <w:shd w:val="clear" w:color="auto" w:fill="auto"/>
        <w:tabs>
          <w:tab w:val="left" w:pos="142"/>
          <w:tab w:val="left" w:pos="92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E11EB">
        <w:rPr>
          <w:sz w:val="28"/>
          <w:szCs w:val="28"/>
        </w:rPr>
        <w:t xml:space="preserve">требования к оформлению </w:t>
      </w:r>
      <w:r>
        <w:rPr>
          <w:sz w:val="28"/>
          <w:szCs w:val="28"/>
        </w:rPr>
        <w:t>о</w:t>
      </w:r>
      <w:r w:rsidRPr="00FE11EB">
        <w:rPr>
          <w:sz w:val="28"/>
          <w:szCs w:val="28"/>
        </w:rPr>
        <w:t>бращения;</w:t>
      </w:r>
    </w:p>
    <w:p w:rsidR="001F7000" w:rsidRPr="00FE11EB" w:rsidRDefault="001F7000" w:rsidP="001F7000">
      <w:pPr>
        <w:pStyle w:val="1"/>
        <w:shd w:val="clear" w:color="auto" w:fill="auto"/>
        <w:tabs>
          <w:tab w:val="left" w:pos="142"/>
          <w:tab w:val="left" w:pos="93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E11EB">
        <w:rPr>
          <w:sz w:val="28"/>
          <w:szCs w:val="28"/>
        </w:rPr>
        <w:t xml:space="preserve">основания отказа в рассмотрении </w:t>
      </w:r>
      <w:r>
        <w:rPr>
          <w:sz w:val="28"/>
          <w:szCs w:val="28"/>
        </w:rPr>
        <w:t>о</w:t>
      </w:r>
      <w:r w:rsidRPr="00FE11EB">
        <w:rPr>
          <w:sz w:val="28"/>
          <w:szCs w:val="28"/>
        </w:rPr>
        <w:t>бращений;</w:t>
      </w:r>
    </w:p>
    <w:p w:rsidR="001F7000" w:rsidRPr="00FE11EB" w:rsidRDefault="001F7000" w:rsidP="001F7000">
      <w:pPr>
        <w:pStyle w:val="1"/>
        <w:shd w:val="clear" w:color="auto" w:fill="auto"/>
        <w:tabs>
          <w:tab w:val="left" w:pos="142"/>
          <w:tab w:val="left" w:pos="934"/>
          <w:tab w:val="left" w:pos="4844"/>
          <w:tab w:val="left" w:pos="7688"/>
          <w:tab w:val="left" w:pos="872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E11EB">
        <w:rPr>
          <w:sz w:val="28"/>
          <w:szCs w:val="28"/>
        </w:rPr>
        <w:t xml:space="preserve">порядок получения консультаций по рассмотрению </w:t>
      </w:r>
      <w:r>
        <w:rPr>
          <w:sz w:val="28"/>
          <w:szCs w:val="28"/>
        </w:rPr>
        <w:t>о</w:t>
      </w:r>
      <w:r w:rsidRPr="00FE11EB">
        <w:rPr>
          <w:sz w:val="28"/>
          <w:szCs w:val="28"/>
        </w:rPr>
        <w:t>бращений (по телефону или в часы личного приема).</w:t>
      </w:r>
    </w:p>
    <w:p w:rsidR="001F7000" w:rsidRDefault="001F7000" w:rsidP="001F700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7000" w:rsidRDefault="002920D3" w:rsidP="001F70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F700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Порядок рассмотрения обращений</w:t>
      </w:r>
    </w:p>
    <w:p w:rsidR="001F7000" w:rsidRDefault="001F7000" w:rsidP="001F7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000" w:rsidRDefault="00902D2B" w:rsidP="001F7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F7000">
        <w:rPr>
          <w:rFonts w:ascii="Times New Roman" w:hAnsi="Times New Roman" w:cs="Times New Roman"/>
          <w:sz w:val="28"/>
          <w:szCs w:val="28"/>
        </w:rPr>
        <w:t xml:space="preserve">. Обращение подлежит обязательной регистрации в течение трех дней </w:t>
      </w:r>
      <w:r w:rsidR="001F7000">
        <w:rPr>
          <w:rFonts w:ascii="Times New Roman" w:hAnsi="Times New Roman" w:cs="Times New Roman"/>
          <w:sz w:val="28"/>
          <w:szCs w:val="28"/>
        </w:rPr>
        <w:lastRenderedPageBreak/>
        <w:t>с мом</w:t>
      </w:r>
      <w:r w:rsidR="000334F3">
        <w:rPr>
          <w:rFonts w:ascii="Times New Roman" w:hAnsi="Times New Roman" w:cs="Times New Roman"/>
          <w:sz w:val="28"/>
          <w:szCs w:val="28"/>
        </w:rPr>
        <w:t>ента поступления в Думу Артемовского городского округа</w:t>
      </w:r>
      <w:r w:rsidR="001F70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000" w:rsidRDefault="00902D2B" w:rsidP="001F7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F7000">
        <w:rPr>
          <w:rFonts w:ascii="Times New Roman" w:hAnsi="Times New Roman" w:cs="Times New Roman"/>
          <w:sz w:val="28"/>
          <w:szCs w:val="28"/>
        </w:rPr>
        <w:t>. Обращение рассматривается на предмет его соответствия требованиям, предъявляемым к письменным обращениям и порядку рассмотрения отдельных обращений, установленным статьями 7 и 11 Федерального закона от 02.05.2006 № 59-ФЗ «О порядке рассмотрения обращений граждан Российской Федерации».</w:t>
      </w:r>
    </w:p>
    <w:p w:rsidR="001F7000" w:rsidRDefault="001F7000" w:rsidP="001F7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обращении содержатся сведения о готовящемся, совершаемом или совершенном противоправном деянии, а также о лице, его готовящем, совершающем или совершившем, обращение направляется по подведомственности в Отдел Министерства внутренних дел Российской Федерации по Артемовскому району в срок не позднее двух рабочих дней с момента его регистрации.</w:t>
      </w:r>
    </w:p>
    <w:p w:rsidR="001F7000" w:rsidRDefault="001F7000" w:rsidP="001F7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Анонимные обращения, а также обращения без указания конкретных лиц и обстоятельств дела рассматриваются в соответствии с Федеральным законом от </w:t>
      </w:r>
      <w:r w:rsidR="000334F3">
        <w:rPr>
          <w:rFonts w:ascii="Times New Roman" w:hAnsi="Times New Roman" w:cs="Times New Roman"/>
          <w:sz w:val="28"/>
          <w:szCs w:val="28"/>
        </w:rPr>
        <w:t>02.05.2006 №</w:t>
      </w:r>
      <w:r>
        <w:rPr>
          <w:rFonts w:ascii="Times New Roman" w:hAnsi="Times New Roman" w:cs="Times New Roman"/>
          <w:sz w:val="28"/>
          <w:szCs w:val="28"/>
        </w:rPr>
        <w:t xml:space="preserve"> 59-ФЗ «О порядке рассмотрения обращений граждан Российской Федерации», но при проведении анализа поступивших в органы местного самоуправления обращений граждан о фактах совершения коррупционных </w:t>
      </w:r>
      <w:r w:rsidR="000334F3">
        <w:rPr>
          <w:rFonts w:ascii="Times New Roman" w:hAnsi="Times New Roman" w:cs="Times New Roman"/>
          <w:sz w:val="28"/>
          <w:szCs w:val="28"/>
        </w:rPr>
        <w:t>правонарушений не</w:t>
      </w:r>
      <w:r>
        <w:rPr>
          <w:rFonts w:ascii="Times New Roman" w:hAnsi="Times New Roman" w:cs="Times New Roman"/>
          <w:sz w:val="28"/>
          <w:szCs w:val="28"/>
        </w:rPr>
        <w:t xml:space="preserve"> учитываются.</w:t>
      </w:r>
    </w:p>
    <w:p w:rsidR="001F7000" w:rsidRDefault="00902D2B" w:rsidP="001F7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F7000">
        <w:rPr>
          <w:rFonts w:ascii="Times New Roman" w:hAnsi="Times New Roman" w:cs="Times New Roman"/>
          <w:sz w:val="28"/>
          <w:szCs w:val="28"/>
        </w:rPr>
        <w:t>. При регистрации специалистом по работе с обращениями граждан проводится предварительное рассмотрение поступивших обращений на предмет выявления обращений, в которых содержится информация о фактах, указанных в пункте 3 настоящего Положения (фактические данные, указывающие на то, что решения и действия (бездействие) муниципальных служащих связаны с незаконным использованием должностного положения вопреки законным интересам заявителя, в целях получения выгоды в виде денег, ценностей, иного имущества или услуг имущественного характера, имущественных прав для себя или для третьих лиц).</w:t>
      </w:r>
    </w:p>
    <w:p w:rsidR="001F7000" w:rsidRDefault="001F7000" w:rsidP="001F7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рассмотрение обращений проводится в срок не позднее одного рабочего дня с момента регистрации обращений.</w:t>
      </w:r>
    </w:p>
    <w:p w:rsidR="001F7000" w:rsidRDefault="00902D2B" w:rsidP="001F70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5"/>
      <w:bookmarkEnd w:id="3"/>
      <w:r>
        <w:rPr>
          <w:rFonts w:ascii="Times New Roman" w:hAnsi="Times New Roman" w:cs="Times New Roman"/>
          <w:sz w:val="28"/>
          <w:szCs w:val="28"/>
        </w:rPr>
        <w:t>11</w:t>
      </w:r>
      <w:r w:rsidR="001F7000">
        <w:rPr>
          <w:rFonts w:ascii="Times New Roman" w:hAnsi="Times New Roman" w:cs="Times New Roman"/>
          <w:sz w:val="28"/>
          <w:szCs w:val="28"/>
        </w:rPr>
        <w:t>.</w:t>
      </w:r>
      <w:r w:rsidR="001F7000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по обращениям граждан </w:t>
      </w:r>
      <w:r w:rsidR="001F7000">
        <w:rPr>
          <w:rFonts w:ascii="Times New Roman" w:hAnsi="Times New Roman" w:cs="Times New Roman"/>
          <w:sz w:val="28"/>
          <w:szCs w:val="28"/>
        </w:rPr>
        <w:t>в течение одного рабочего дня после проведения процедуры предварительного рассмотрения</w:t>
      </w:r>
      <w:r w:rsidR="001F7000">
        <w:rPr>
          <w:rFonts w:ascii="Times New Roman" w:hAnsi="Times New Roman" w:cs="Times New Roman"/>
          <w:color w:val="000000"/>
          <w:sz w:val="28"/>
          <w:szCs w:val="28"/>
        </w:rPr>
        <w:t xml:space="preserve"> передает на рассмотрение </w:t>
      </w:r>
      <w:r w:rsidR="000334F3">
        <w:rPr>
          <w:rFonts w:ascii="Times New Roman" w:hAnsi="Times New Roman" w:cs="Times New Roman"/>
          <w:color w:val="000000"/>
          <w:sz w:val="28"/>
          <w:szCs w:val="28"/>
        </w:rPr>
        <w:t>председателя Думы</w:t>
      </w:r>
      <w:r w:rsidR="001F7000">
        <w:rPr>
          <w:rFonts w:ascii="Times New Roman" w:hAnsi="Times New Roman" w:cs="Times New Roman"/>
          <w:color w:val="000000"/>
          <w:sz w:val="28"/>
          <w:szCs w:val="28"/>
        </w:rPr>
        <w:t xml:space="preserve"> Артемовского городского округа поступившие обращения</w:t>
      </w:r>
      <w:r w:rsidR="001F7000">
        <w:rPr>
          <w:rFonts w:ascii="Times New Roman" w:hAnsi="Times New Roman" w:cs="Times New Roman"/>
          <w:sz w:val="28"/>
          <w:szCs w:val="28"/>
        </w:rPr>
        <w:t xml:space="preserve">, в которых выявлена информация о фактах, указанных в пункте 3 настоящего Положения, </w:t>
      </w:r>
      <w:r w:rsidR="001F7000">
        <w:rPr>
          <w:rFonts w:ascii="Times New Roman" w:hAnsi="Times New Roman" w:cs="Times New Roman"/>
          <w:color w:val="000000"/>
          <w:sz w:val="28"/>
          <w:szCs w:val="28"/>
        </w:rPr>
        <w:t xml:space="preserve">вместе с подготовленными проектами поручений (резолюциями, сопроводительными письмами на переадресацию обращений и необходимыми приложениями). </w:t>
      </w:r>
    </w:p>
    <w:p w:rsidR="001F7000" w:rsidRDefault="00902D2B" w:rsidP="001F7000">
      <w:pPr>
        <w:tabs>
          <w:tab w:val="left" w:pos="540"/>
          <w:tab w:val="num" w:pos="17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0334F3">
        <w:rPr>
          <w:color w:val="000000"/>
          <w:sz w:val="28"/>
          <w:szCs w:val="28"/>
        </w:rPr>
        <w:t>Председатель Думы</w:t>
      </w:r>
      <w:r w:rsidR="001F7000">
        <w:rPr>
          <w:color w:val="000000"/>
          <w:sz w:val="28"/>
          <w:szCs w:val="28"/>
        </w:rPr>
        <w:t xml:space="preserve"> Артемовского городского округа по результатам ознакомления с текстом обращения, прилагаемыми к нему документами, подготовленными проектами резолюций:</w:t>
      </w:r>
    </w:p>
    <w:p w:rsidR="001F7000" w:rsidRDefault="001F7000" w:rsidP="001F7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определяет исполнителей, характер, сроки действий и сроки рассмотрения обращения;</w:t>
      </w:r>
    </w:p>
    <w:p w:rsidR="001F7000" w:rsidRDefault="001F7000" w:rsidP="001F7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дает необходимые поручения</w:t>
      </w:r>
      <w:r>
        <w:rPr>
          <w:sz w:val="28"/>
          <w:szCs w:val="28"/>
        </w:rPr>
        <w:t xml:space="preserve"> о рассмотрении обращения о коррупции</w:t>
      </w:r>
      <w:r>
        <w:rPr>
          <w:color w:val="000000"/>
          <w:sz w:val="28"/>
          <w:szCs w:val="28"/>
        </w:rPr>
        <w:t>;</w:t>
      </w:r>
    </w:p>
    <w:p w:rsidR="001F7000" w:rsidRDefault="001F7000" w:rsidP="001F7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ставит исполнение поручений и рассмотрение обращения на контроль.</w:t>
      </w:r>
    </w:p>
    <w:p w:rsidR="001F7000" w:rsidRDefault="00902D2B" w:rsidP="001F7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F7000">
        <w:rPr>
          <w:rFonts w:ascii="Times New Roman" w:hAnsi="Times New Roman" w:cs="Times New Roman"/>
          <w:sz w:val="28"/>
          <w:szCs w:val="28"/>
        </w:rPr>
        <w:t>. В случае поступления от гражданина, направившего обращение</w:t>
      </w:r>
      <w:r w:rsidR="001F7000" w:rsidRPr="00304E6D">
        <w:rPr>
          <w:rFonts w:ascii="Times New Roman" w:hAnsi="Times New Roman" w:cs="Times New Roman"/>
          <w:sz w:val="28"/>
          <w:szCs w:val="28"/>
        </w:rPr>
        <w:t xml:space="preserve"> </w:t>
      </w:r>
      <w:r w:rsidR="001F7000">
        <w:rPr>
          <w:rFonts w:ascii="Times New Roman" w:hAnsi="Times New Roman" w:cs="Times New Roman"/>
          <w:sz w:val="28"/>
          <w:szCs w:val="28"/>
        </w:rPr>
        <w:lastRenderedPageBreak/>
        <w:t>содержащее информацию о фактах, указанных в пункте 3 настоящего Положения, просьбы о консультировании, исполнителем (исполнителями) по соответствующему обращению проводится консультирование по вопросам, связанным с поступлением и результатами рассмотрения обращения.</w:t>
      </w:r>
    </w:p>
    <w:p w:rsidR="001F7000" w:rsidRDefault="00902D2B" w:rsidP="001F7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1F7000">
        <w:rPr>
          <w:rFonts w:ascii="Times New Roman" w:hAnsi="Times New Roman" w:cs="Times New Roman"/>
          <w:sz w:val="28"/>
          <w:szCs w:val="28"/>
        </w:rPr>
        <w:t xml:space="preserve"> Исполнителем (исполнителями) при проведении проверки информации, содержащейся в обращении:</w:t>
      </w:r>
    </w:p>
    <w:p w:rsidR="001F7000" w:rsidRDefault="001F7000" w:rsidP="001F7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обеспечивается объективное, всестороннее, своевременное рассмотрение обращения; </w:t>
      </w:r>
    </w:p>
    <w:p w:rsidR="001F7000" w:rsidRDefault="001F7000" w:rsidP="001F7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запрашиваются необходимые для рассмотрения обращения материалы в органах государственной власти, органах местного самоуправления, у иных должностных лиц, за исключением судов, органов дознания и органов предварительного следствия;</w:t>
      </w:r>
    </w:p>
    <w:p w:rsidR="001F7000" w:rsidRDefault="001F7000" w:rsidP="001F7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принимаются меры, направленные на восстановление и защиту нарушенных прав, свобод и законных интересов заявителей.</w:t>
      </w:r>
    </w:p>
    <w:p w:rsidR="001F7000" w:rsidRDefault="00902D2B" w:rsidP="001F7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F7000">
        <w:rPr>
          <w:rFonts w:ascii="Times New Roman" w:hAnsi="Times New Roman" w:cs="Times New Roman"/>
          <w:sz w:val="28"/>
          <w:szCs w:val="28"/>
        </w:rPr>
        <w:t xml:space="preserve">. В случае если в обращении содержатся сведения о несоблюдении муниципальным служащим обязанностей, ограничений и запретов, связанных с муниципальной службой, а также требований к служебному поведению, о наличии у муниципального служащего личной заинтересованности, которая приводит или может привести к конфликту интересов, о возникновении конфликта интересов, о возможном совершении муниципальным служащим других коррупционных правонарушений, </w:t>
      </w:r>
      <w:r w:rsidR="000334F3"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1F7000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принимает решение о проведении проверки в отношении фактов, изложенных в обращении, на основании докладной записки</w:t>
      </w:r>
      <w:r w:rsidR="000334F3">
        <w:rPr>
          <w:rFonts w:ascii="Times New Roman" w:hAnsi="Times New Roman" w:cs="Times New Roman"/>
          <w:sz w:val="28"/>
          <w:szCs w:val="28"/>
        </w:rPr>
        <w:t xml:space="preserve"> заведующего организационно-правовым отделом</w:t>
      </w:r>
      <w:r w:rsidR="001F70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000" w:rsidRDefault="00902D2B" w:rsidP="001F7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F7000">
        <w:rPr>
          <w:rFonts w:ascii="Times New Roman" w:hAnsi="Times New Roman" w:cs="Times New Roman"/>
          <w:sz w:val="28"/>
          <w:szCs w:val="28"/>
        </w:rPr>
        <w:t>. В случае если изложенные в обращении факты нуждаются в проверке посредством проведения оперативно-розыскных мероприятий, то в процессе рассмотрения обращения исполнителем направляется запрос в Отдел Министерства внутренних дел Российской Федерации по Артемовскому району.</w:t>
      </w:r>
    </w:p>
    <w:p w:rsidR="001F7000" w:rsidRDefault="00902D2B" w:rsidP="001F7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F7000">
        <w:rPr>
          <w:rFonts w:ascii="Times New Roman" w:hAnsi="Times New Roman" w:cs="Times New Roman"/>
          <w:sz w:val="28"/>
          <w:szCs w:val="28"/>
        </w:rPr>
        <w:t xml:space="preserve">. В случае если при проведении указанной проверки будут выявлены факты, свидетельствующие о несоблюдении муниципальным служащим требований к служебному поведению и (или) требований об урегулировании конфликта интересов, то по материалам проверки </w:t>
      </w:r>
      <w:r w:rsidR="00DA00E5">
        <w:rPr>
          <w:rFonts w:ascii="Times New Roman" w:hAnsi="Times New Roman" w:cs="Times New Roman"/>
          <w:sz w:val="28"/>
          <w:szCs w:val="28"/>
        </w:rPr>
        <w:t>председателем Думы</w:t>
      </w:r>
      <w:r w:rsidR="001F7000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принимается решение о рассмотрении указанного вопроса на заседании Комиссии по соблюдению требований к служебному поведению муниципальных служащих, замещающих должности муниципальной службы в </w:t>
      </w:r>
      <w:r w:rsidR="00DA00E5">
        <w:rPr>
          <w:rFonts w:ascii="Times New Roman" w:hAnsi="Times New Roman" w:cs="Times New Roman"/>
          <w:sz w:val="28"/>
          <w:szCs w:val="28"/>
        </w:rPr>
        <w:t>Думе</w:t>
      </w:r>
      <w:r w:rsidR="001F7000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округа, и урегулированию конфликта интересов (далее – Комиссия).</w:t>
      </w:r>
    </w:p>
    <w:p w:rsidR="001F7000" w:rsidRDefault="001F7000" w:rsidP="001F7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указанного вопроса на заседании Комиссии осуществляется в порядке, установленном для проведения заседаний комиссии.</w:t>
      </w:r>
    </w:p>
    <w:p w:rsidR="001F7000" w:rsidRDefault="00902D2B" w:rsidP="001F7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F7000">
        <w:rPr>
          <w:rFonts w:ascii="Times New Roman" w:hAnsi="Times New Roman" w:cs="Times New Roman"/>
          <w:sz w:val="28"/>
          <w:szCs w:val="28"/>
        </w:rPr>
        <w:t xml:space="preserve">. Поступившее в </w:t>
      </w:r>
      <w:r w:rsidR="00DA00E5">
        <w:rPr>
          <w:rFonts w:ascii="Times New Roman" w:hAnsi="Times New Roman" w:cs="Times New Roman"/>
          <w:sz w:val="28"/>
          <w:szCs w:val="28"/>
        </w:rPr>
        <w:t>Думу Артемовского городского округа</w:t>
      </w:r>
      <w:r w:rsidR="001F7000">
        <w:rPr>
          <w:rFonts w:ascii="Times New Roman" w:hAnsi="Times New Roman" w:cs="Times New Roman"/>
          <w:sz w:val="28"/>
          <w:szCs w:val="28"/>
        </w:rPr>
        <w:t xml:space="preserve"> обращение, содержащее информацию о фактах, указанных в пункте 3 настоящего Положения, рассматривается в течение 30 дней со дня его регистрации.</w:t>
      </w:r>
    </w:p>
    <w:p w:rsidR="001F7000" w:rsidRPr="000D6A15" w:rsidRDefault="001F7000" w:rsidP="001F700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случаях,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требующих для разрешения вопросов, поставленных в обращении, проведения специальной проверки, истребования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дополнительных материалов, принятия других мер, срок рассмотрения обращения может быть продлен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0E5">
        <w:rPr>
          <w:rFonts w:ascii="Times New Roman" w:hAnsi="Times New Roman" w:cs="Times New Roman"/>
          <w:sz w:val="28"/>
          <w:szCs w:val="28"/>
        </w:rPr>
        <w:t>председателем Думы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не более чем на 30 дней,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0D6A15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лением</w:t>
      </w:r>
      <w:r w:rsidRPr="000D6A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этом </w:t>
      </w:r>
      <w:r w:rsidRPr="000D6A15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гражданина, направившего обращение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F7000" w:rsidRDefault="00902D2B" w:rsidP="001F7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F7000">
        <w:rPr>
          <w:rFonts w:ascii="Times New Roman" w:hAnsi="Times New Roman" w:cs="Times New Roman"/>
          <w:sz w:val="28"/>
          <w:szCs w:val="28"/>
        </w:rPr>
        <w:t xml:space="preserve">. Ответ заявителю по существу вопросов, поставленных в обращении, должен содержать информацию о результатах проведенных мероприятий и проверок, о решениях комиссии (при их наличии), а также о принятых мерах, в том числе о применении к муниципальному служащему мер ответственности, либо об отсутствии оснований для проведения проверки и (или) о </w:t>
      </w:r>
      <w:proofErr w:type="spellStart"/>
      <w:r w:rsidR="001F7000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="001F7000">
        <w:rPr>
          <w:rFonts w:ascii="Times New Roman" w:hAnsi="Times New Roman" w:cs="Times New Roman"/>
          <w:sz w:val="28"/>
          <w:szCs w:val="28"/>
        </w:rPr>
        <w:t xml:space="preserve"> фактов коррупции.</w:t>
      </w:r>
    </w:p>
    <w:p w:rsidR="001F7000" w:rsidRDefault="00902D2B" w:rsidP="001F7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F7000">
        <w:rPr>
          <w:rFonts w:ascii="Times New Roman" w:hAnsi="Times New Roman" w:cs="Times New Roman"/>
          <w:sz w:val="28"/>
          <w:szCs w:val="28"/>
        </w:rPr>
        <w:t>. Обращение, содержащее информацию о фактах, указанных в пункте 3 настоящего Положения, снимается с контроля только после исполнения поручений по рассмотрению обращения и направления заявителю ответа по существу всех вопросов, поставленных в обращении.</w:t>
      </w:r>
    </w:p>
    <w:p w:rsidR="001F7000" w:rsidRDefault="001F7000" w:rsidP="001F7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снятии обращения с контроля принимается </w:t>
      </w:r>
      <w:r w:rsidR="00DA00E5">
        <w:rPr>
          <w:rFonts w:ascii="Times New Roman" w:hAnsi="Times New Roman" w:cs="Times New Roman"/>
          <w:sz w:val="28"/>
          <w:szCs w:val="28"/>
        </w:rPr>
        <w:t>председателем Думы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округа.</w:t>
      </w:r>
    </w:p>
    <w:p w:rsidR="001F7000" w:rsidRPr="00FE11EB" w:rsidRDefault="001F7000" w:rsidP="001F7000">
      <w:pPr>
        <w:pStyle w:val="1"/>
        <w:shd w:val="clear" w:color="auto" w:fill="auto"/>
        <w:tabs>
          <w:tab w:val="left" w:pos="934"/>
          <w:tab w:val="left" w:pos="4844"/>
          <w:tab w:val="left" w:pos="7688"/>
          <w:tab w:val="left" w:pos="872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F7000" w:rsidRDefault="002920D3" w:rsidP="001F70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F700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Проведение анализа поступивших в Думу Артемовского городского округа обращений о фактах совершения коррупционных правонарушений</w:t>
      </w:r>
    </w:p>
    <w:p w:rsidR="001F7000" w:rsidRDefault="001F7000" w:rsidP="001F700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000" w:rsidRDefault="00902D2B" w:rsidP="001F7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F7000">
        <w:rPr>
          <w:rFonts w:ascii="Times New Roman" w:hAnsi="Times New Roman" w:cs="Times New Roman"/>
          <w:sz w:val="28"/>
          <w:szCs w:val="28"/>
        </w:rPr>
        <w:t xml:space="preserve">. Анализ </w:t>
      </w:r>
      <w:r w:rsidR="000D6706">
        <w:rPr>
          <w:rFonts w:ascii="Times New Roman" w:hAnsi="Times New Roman" w:cs="Times New Roman"/>
          <w:sz w:val="28"/>
          <w:szCs w:val="28"/>
        </w:rPr>
        <w:t xml:space="preserve">поступивших обращений граждан о фактах совершения коррупционных правонарушений с целью их обобщения по существу поставленных вопросов (далее - анализ) </w:t>
      </w:r>
      <w:r w:rsidR="001F7000">
        <w:rPr>
          <w:rFonts w:ascii="Times New Roman" w:hAnsi="Times New Roman" w:cs="Times New Roman"/>
          <w:sz w:val="28"/>
          <w:szCs w:val="28"/>
        </w:rPr>
        <w:t>проводится по следующим показателям:</w:t>
      </w:r>
    </w:p>
    <w:p w:rsidR="001F7000" w:rsidRDefault="001F7000" w:rsidP="001F700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Количество обращений, поступивших на «телефон доверия» </w:t>
      </w:r>
      <w:r w:rsidR="00773398">
        <w:rPr>
          <w:rFonts w:ascii="Times New Roman" w:hAnsi="Times New Roman" w:cs="Times New Roman"/>
          <w:sz w:val="28"/>
          <w:szCs w:val="28"/>
        </w:rPr>
        <w:t xml:space="preserve">Думы Артемовского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(из них — количество обращений, переданных в правоохранительные органы, с указанием количества обращений, содержащих информацию о коррупции);</w:t>
      </w:r>
    </w:p>
    <w:p w:rsidR="001F7000" w:rsidRDefault="001F7000" w:rsidP="001F700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Количество письм</w:t>
      </w:r>
      <w:r w:rsidR="00773398">
        <w:rPr>
          <w:rFonts w:ascii="Times New Roman" w:hAnsi="Times New Roman" w:cs="Times New Roman"/>
          <w:sz w:val="28"/>
          <w:szCs w:val="28"/>
        </w:rPr>
        <w:t>енных обращений, поступивших в Думу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(из них — количество обращений, переданных в правоохранительные органы, с указанием количества обращений, содержащих информацию о коррупции). </w:t>
      </w:r>
    </w:p>
    <w:p w:rsidR="001F7000" w:rsidRDefault="00902D2B" w:rsidP="001F7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F7000">
        <w:rPr>
          <w:sz w:val="28"/>
          <w:szCs w:val="28"/>
        </w:rPr>
        <w:t>. Проведение анализ</w:t>
      </w:r>
      <w:r w:rsidR="00773398">
        <w:rPr>
          <w:sz w:val="28"/>
          <w:szCs w:val="28"/>
        </w:rPr>
        <w:t>а осуществляется организационно-правовым</w:t>
      </w:r>
      <w:r w:rsidR="001F7000">
        <w:rPr>
          <w:sz w:val="28"/>
          <w:szCs w:val="28"/>
        </w:rPr>
        <w:t xml:space="preserve"> отделом ежеквартально, до 10 числа месяца, следующего за отчетным кварталом.</w:t>
      </w:r>
    </w:p>
    <w:p w:rsidR="001F7000" w:rsidRDefault="002C1943" w:rsidP="002920D3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F7000">
        <w:rPr>
          <w:rFonts w:ascii="Times New Roman" w:hAnsi="Times New Roman" w:cs="Times New Roman"/>
          <w:sz w:val="28"/>
          <w:szCs w:val="28"/>
        </w:rPr>
        <w:t xml:space="preserve">. Информация по результатам проведения анализа используется при составлении обзоров обращений граждан, поступивших </w:t>
      </w:r>
      <w:r w:rsidR="00773398">
        <w:rPr>
          <w:rFonts w:ascii="Times New Roman" w:hAnsi="Times New Roman" w:cs="Times New Roman"/>
          <w:sz w:val="28"/>
          <w:szCs w:val="28"/>
        </w:rPr>
        <w:t>в Думу Артемовского городского округа</w:t>
      </w:r>
      <w:r w:rsidR="001F7000">
        <w:rPr>
          <w:rFonts w:ascii="Times New Roman" w:hAnsi="Times New Roman" w:cs="Times New Roman"/>
          <w:sz w:val="28"/>
          <w:szCs w:val="28"/>
        </w:rPr>
        <w:t xml:space="preserve"> за первое полугодие и за год, представляемых </w:t>
      </w:r>
      <w:r w:rsidR="00773398">
        <w:rPr>
          <w:rFonts w:ascii="Times New Roman" w:hAnsi="Times New Roman" w:cs="Times New Roman"/>
          <w:sz w:val="28"/>
          <w:szCs w:val="28"/>
        </w:rPr>
        <w:t>председателю Думы</w:t>
      </w:r>
      <w:r w:rsidR="001F7000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и размещаемых на официальном сайте</w:t>
      </w:r>
      <w:r w:rsidR="00773398">
        <w:rPr>
          <w:rFonts w:ascii="Times New Roman" w:hAnsi="Times New Roman" w:cs="Times New Roman"/>
          <w:sz w:val="28"/>
          <w:szCs w:val="28"/>
        </w:rPr>
        <w:t xml:space="preserve"> Думы</w:t>
      </w:r>
      <w:r w:rsidR="001F7000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в установленном порядке.</w:t>
      </w:r>
    </w:p>
    <w:p w:rsidR="00185F7B" w:rsidRPr="00D512B9" w:rsidRDefault="00185F7B" w:rsidP="00185F7B">
      <w:pPr>
        <w:jc w:val="center"/>
        <w:rPr>
          <w:rFonts w:ascii="Liberation Serif" w:hAnsi="Liberation Serif"/>
          <w:b/>
          <w:i/>
          <w:sz w:val="28"/>
        </w:rPr>
      </w:pPr>
    </w:p>
    <w:p w:rsidR="00185F7B" w:rsidRPr="00D512B9" w:rsidRDefault="00185F7B" w:rsidP="00185F7B">
      <w:pPr>
        <w:outlineLvl w:val="0"/>
        <w:rPr>
          <w:rFonts w:ascii="Liberation Serif" w:hAnsi="Liberation Serif"/>
          <w:sz w:val="28"/>
          <w:szCs w:val="28"/>
        </w:rPr>
      </w:pPr>
    </w:p>
    <w:p w:rsidR="00185F7B" w:rsidRPr="00D512B9" w:rsidRDefault="00185F7B" w:rsidP="00185F7B">
      <w:pPr>
        <w:rPr>
          <w:rFonts w:ascii="Liberation Serif" w:hAnsi="Liberation Serif"/>
          <w:sz w:val="28"/>
        </w:rPr>
      </w:pPr>
    </w:p>
    <w:p w:rsidR="00185F7B" w:rsidRPr="00303433" w:rsidRDefault="00185F7B" w:rsidP="00185F7B">
      <w:pPr>
        <w:rPr>
          <w:rFonts w:ascii="Liberation Serif" w:hAnsi="Liberation Serif"/>
          <w:sz w:val="28"/>
          <w:szCs w:val="28"/>
        </w:rPr>
      </w:pPr>
    </w:p>
    <w:p w:rsidR="00CC72CE" w:rsidRPr="00185F7B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185F7B" w:rsidSect="000C3F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C67DA"/>
    <w:multiLevelType w:val="hybridMultilevel"/>
    <w:tmpl w:val="783C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00"/>
    <w:rsid w:val="000334F3"/>
    <w:rsid w:val="000C3F19"/>
    <w:rsid w:val="000D6706"/>
    <w:rsid w:val="00111390"/>
    <w:rsid w:val="00185F7B"/>
    <w:rsid w:val="001D7F04"/>
    <w:rsid w:val="001F7000"/>
    <w:rsid w:val="00270DFD"/>
    <w:rsid w:val="00281A33"/>
    <w:rsid w:val="002920D3"/>
    <w:rsid w:val="002C1943"/>
    <w:rsid w:val="002D4F40"/>
    <w:rsid w:val="004105CB"/>
    <w:rsid w:val="004279C6"/>
    <w:rsid w:val="0063379B"/>
    <w:rsid w:val="00773398"/>
    <w:rsid w:val="00832BAB"/>
    <w:rsid w:val="00902D2B"/>
    <w:rsid w:val="009C0176"/>
    <w:rsid w:val="00AD0127"/>
    <w:rsid w:val="00CC72CE"/>
    <w:rsid w:val="00D16C3A"/>
    <w:rsid w:val="00DA00E5"/>
    <w:rsid w:val="00DB5E33"/>
    <w:rsid w:val="00DB63CA"/>
    <w:rsid w:val="00DD53A3"/>
    <w:rsid w:val="00E16371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9423"/>
  <w15:chartTrackingRefBased/>
  <w15:docId w15:val="{87DBF273-4802-429D-86F0-59A1EEC0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F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1F7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7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1F70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1F7000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4"/>
    <w:rsid w:val="001F7000"/>
    <w:pPr>
      <w:shd w:val="clear" w:color="auto" w:fill="FFFFFF"/>
      <w:spacing w:after="420" w:line="0" w:lineRule="atLeast"/>
      <w:jc w:val="center"/>
    </w:pPr>
    <w:rPr>
      <w:sz w:val="29"/>
      <w:szCs w:val="2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0865464F19F3A468C59932BEE417A1DA054AE8E3C0662703348F5BD40A99FF076764DDAD762AA1wDG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0865464F19F3A468C59932BEE417A1DA054AE8E3C0662703348F5BD40A99FF076764DDAD762AA1wDG8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kova-on\Desktop\&#1056;&#1040;&#1057;&#1055;&#1054;&#1056;&#1071;&#1046;&#1045;&#1053;&#1048;&#1045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бланк.dotx</Template>
  <TotalTime>0</TotalTime>
  <Pages>6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dcterms:created xsi:type="dcterms:W3CDTF">2023-06-19T05:02:00Z</dcterms:created>
  <dcterms:modified xsi:type="dcterms:W3CDTF">2023-06-19T05:02:00Z</dcterms:modified>
</cp:coreProperties>
</file>