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D14B3D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560C9"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D827D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CA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>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4E4C75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>От</w:t>
      </w:r>
      <w:r w:rsidR="00F83BCA">
        <w:rPr>
          <w:sz w:val="28"/>
          <w:szCs w:val="28"/>
        </w:rPr>
        <w:t xml:space="preserve"> 25 февраля 2021 года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373434">
        <w:rPr>
          <w:b/>
          <w:i/>
          <w:sz w:val="28"/>
          <w:szCs w:val="28"/>
        </w:rPr>
        <w:t>повестке 79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Pr="0001520F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</w:t>
      </w:r>
      <w:r w:rsidR="00373434">
        <w:rPr>
          <w:spacing w:val="4"/>
          <w:sz w:val="28"/>
          <w:szCs w:val="28"/>
        </w:rPr>
        <w:t xml:space="preserve">повестку 79 </w:t>
      </w:r>
      <w:r w:rsidR="00373434" w:rsidRPr="0001520F">
        <w:rPr>
          <w:spacing w:val="4"/>
          <w:sz w:val="28"/>
          <w:szCs w:val="28"/>
        </w:rPr>
        <w:t>заседания</w:t>
      </w:r>
      <w:r w:rsidR="00AB2515" w:rsidRPr="0001520F">
        <w:rPr>
          <w:spacing w:val="4"/>
          <w:sz w:val="28"/>
          <w:szCs w:val="28"/>
        </w:rPr>
        <w:t xml:space="preserve">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F145F3" w:rsidRPr="005E0817" w:rsidRDefault="00F145F3" w:rsidP="00F83BCA">
      <w:pPr>
        <w:numPr>
          <w:ilvl w:val="0"/>
          <w:numId w:val="1"/>
        </w:numPr>
        <w:tabs>
          <w:tab w:val="left" w:pos="0"/>
        </w:tabs>
        <w:ind w:left="0" w:firstLine="1277"/>
        <w:contextualSpacing/>
        <w:jc w:val="both"/>
        <w:rPr>
          <w:rFonts w:ascii="Liberation Serif" w:hAnsi="Liberation Serif"/>
          <w:sz w:val="28"/>
          <w:szCs w:val="28"/>
        </w:rPr>
      </w:pPr>
      <w:r w:rsidRPr="005E0817">
        <w:rPr>
          <w:rFonts w:ascii="Liberation Serif" w:hAnsi="Liberation Serif"/>
          <w:b/>
          <w:color w:val="000000"/>
          <w:sz w:val="28"/>
          <w:szCs w:val="28"/>
        </w:rPr>
        <w:t>О ходе выполнения решения Думы Артемовского городского округа от 26 сентября 2019 года № 600 «</w:t>
      </w:r>
      <w:r w:rsidRPr="005E0817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запросом». </w:t>
      </w:r>
      <w:r w:rsidRPr="005E0817">
        <w:rPr>
          <w:rFonts w:ascii="Liberation Serif" w:hAnsi="Liberation Serif"/>
          <w:sz w:val="28"/>
          <w:szCs w:val="28"/>
        </w:rPr>
        <w:t xml:space="preserve">Докладывают: Михаил Александрович Угланов, председатель постоянной комиссии по вопросам местного самоуправления, нормотворчеству и регламенту; Владимир Викторович </w:t>
      </w:r>
      <w:proofErr w:type="spellStart"/>
      <w:r w:rsidRPr="005E0817">
        <w:rPr>
          <w:rFonts w:ascii="Liberation Serif" w:hAnsi="Liberation Serif"/>
          <w:sz w:val="28"/>
          <w:szCs w:val="28"/>
        </w:rPr>
        <w:t>Наталока</w:t>
      </w:r>
      <w:proofErr w:type="spellEnd"/>
      <w:r w:rsidRPr="005E0817">
        <w:rPr>
          <w:rFonts w:ascii="Liberation Serif" w:hAnsi="Liberation Serif"/>
          <w:sz w:val="28"/>
          <w:szCs w:val="28"/>
        </w:rPr>
        <w:t>, председатель ТОМС п. Красногвардейского.</w:t>
      </w:r>
    </w:p>
    <w:p w:rsidR="00F34DAD" w:rsidRPr="005E0817" w:rsidRDefault="00F34DAD" w:rsidP="00F83BC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277"/>
        <w:jc w:val="both"/>
        <w:rPr>
          <w:rFonts w:ascii="Liberation Serif" w:hAnsi="Liberation Serif"/>
          <w:b/>
          <w:sz w:val="28"/>
          <w:szCs w:val="28"/>
        </w:rPr>
      </w:pPr>
      <w:r w:rsidRPr="005E0817">
        <w:rPr>
          <w:rFonts w:ascii="Liberation Serif" w:hAnsi="Liberation Serif"/>
          <w:b/>
          <w:sz w:val="28"/>
          <w:szCs w:val="28"/>
        </w:rPr>
        <w:t>О рассмотрении информации в порядке статья  4 Федерального закона от 17.01.1992 №2202-1 «О прокуратуре Российской Федерации» (</w:t>
      </w:r>
      <w:r w:rsidRPr="005E0817">
        <w:rPr>
          <w:rFonts w:ascii="Liberation Serif" w:hAnsi="Liberation Serif"/>
          <w:sz w:val="28"/>
          <w:szCs w:val="28"/>
        </w:rPr>
        <w:t>по вопросу компенсации за передачу социального имущества  МУП Артемовского городского округа «Покровское ЖКХ», в частности  систем водоснабжения и водоотведения в муниципальную собственность, что обусловлено публичными интересами по сохранению их целевого назначения и обеспечению надлежащего содержания, а также в целях восстановления нарушенных прав работников предприятия, перед которыми имеется задолженность по заработной плате).</w:t>
      </w:r>
    </w:p>
    <w:p w:rsidR="00B464E6" w:rsidRPr="00B464E6" w:rsidRDefault="00B464E6" w:rsidP="00B464E6">
      <w:pPr>
        <w:pStyle w:val="a5"/>
        <w:numPr>
          <w:ilvl w:val="0"/>
          <w:numId w:val="1"/>
        </w:numPr>
        <w:ind w:left="0" w:firstLine="1277"/>
        <w:jc w:val="both"/>
        <w:rPr>
          <w:rFonts w:ascii="Liberation Serif" w:hAnsi="Liberation Serif"/>
          <w:sz w:val="28"/>
          <w:szCs w:val="28"/>
        </w:rPr>
      </w:pPr>
      <w:r w:rsidRPr="00B464E6">
        <w:rPr>
          <w:sz w:val="28"/>
          <w:szCs w:val="28"/>
        </w:rPr>
        <w:t xml:space="preserve"> </w:t>
      </w:r>
      <w:r w:rsidRPr="00B464E6">
        <w:rPr>
          <w:rFonts w:ascii="Liberation Serif" w:hAnsi="Liberation Serif"/>
          <w:b/>
          <w:sz w:val="28"/>
          <w:szCs w:val="28"/>
        </w:rPr>
        <w:t>Об оперативно-служебной деятельности ОМВД России по Артемовскому району за 2020 год</w:t>
      </w:r>
      <w:r w:rsidRPr="00B464E6">
        <w:rPr>
          <w:rFonts w:ascii="Liberation Serif" w:hAnsi="Liberation Serif"/>
          <w:sz w:val="28"/>
          <w:szCs w:val="28"/>
        </w:rPr>
        <w:t>. Докладывает Николай Александрович Аленников, начальник ОМВД России по Артемовскому району.</w:t>
      </w:r>
    </w:p>
    <w:p w:rsidR="00867558" w:rsidRPr="00E1546A" w:rsidRDefault="00867558" w:rsidP="00E1546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E1546A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</w:p>
    <w:p w:rsidR="00867558" w:rsidRPr="00BC689B" w:rsidRDefault="00867558" w:rsidP="00867558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sz w:val="26"/>
          <w:szCs w:val="26"/>
        </w:rPr>
        <w:t xml:space="preserve">Докладывает Елена Витальевна Пономарева, заведующий юридическим отделом Администрации Артемовского городского округа. </w:t>
      </w:r>
    </w:p>
    <w:p w:rsidR="00867558" w:rsidRPr="00BC689B" w:rsidRDefault="00867558" w:rsidP="00867558">
      <w:pPr>
        <w:pStyle w:val="a5"/>
        <w:numPr>
          <w:ilvl w:val="0"/>
          <w:numId w:val="1"/>
        </w:numPr>
        <w:spacing w:after="200"/>
        <w:ind w:left="0" w:firstLine="1277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lastRenderedPageBreak/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Арсенова Владимира Степановича». 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867558" w:rsidRPr="00BC689B" w:rsidRDefault="00867558" w:rsidP="00867558">
      <w:pPr>
        <w:pStyle w:val="a5"/>
        <w:numPr>
          <w:ilvl w:val="0"/>
          <w:numId w:val="1"/>
        </w:numPr>
        <w:ind w:left="0" w:firstLine="1277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Соловьева Александра Юрьевича».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867558" w:rsidRPr="00BC689B" w:rsidRDefault="00867558" w:rsidP="00867558">
      <w:pPr>
        <w:pStyle w:val="a5"/>
        <w:numPr>
          <w:ilvl w:val="0"/>
          <w:numId w:val="1"/>
        </w:numPr>
        <w:spacing w:after="200"/>
        <w:ind w:left="0" w:firstLine="1277"/>
        <w:jc w:val="both"/>
        <w:rPr>
          <w:rFonts w:ascii="Liberation Serif" w:hAnsi="Liberation Serif"/>
          <w:sz w:val="26"/>
          <w:szCs w:val="26"/>
        </w:rPr>
      </w:pPr>
      <w:r w:rsidRPr="00BC689B">
        <w:rPr>
          <w:rFonts w:ascii="Liberation Serif" w:hAnsi="Liberation Serif"/>
          <w:b/>
          <w:sz w:val="26"/>
          <w:szCs w:val="26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</w:r>
      <w:proofErr w:type="spellStart"/>
      <w:r w:rsidRPr="00BC689B">
        <w:rPr>
          <w:rFonts w:ascii="Liberation Serif" w:hAnsi="Liberation Serif"/>
          <w:b/>
          <w:sz w:val="26"/>
          <w:szCs w:val="26"/>
        </w:rPr>
        <w:t>Пестовского</w:t>
      </w:r>
      <w:proofErr w:type="spellEnd"/>
      <w:r w:rsidRPr="00BC689B">
        <w:rPr>
          <w:rFonts w:ascii="Liberation Serif" w:hAnsi="Liberation Serif"/>
          <w:b/>
          <w:sz w:val="26"/>
          <w:szCs w:val="26"/>
        </w:rPr>
        <w:t xml:space="preserve"> Алексея Владимировича».  </w:t>
      </w:r>
      <w:r w:rsidRPr="00BC689B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2D2A61" w:rsidRDefault="00077AA0" w:rsidP="00731766">
      <w:pPr>
        <w:pStyle w:val="a5"/>
        <w:numPr>
          <w:ilvl w:val="0"/>
          <w:numId w:val="1"/>
        </w:numPr>
        <w:ind w:left="0" w:firstLine="1277"/>
        <w:jc w:val="both"/>
        <w:rPr>
          <w:rFonts w:eastAsia="Calibri"/>
          <w:sz w:val="28"/>
          <w:szCs w:val="28"/>
          <w:lang w:eastAsia="en-US"/>
        </w:rPr>
      </w:pPr>
      <w:r w:rsidRPr="00077AA0">
        <w:rPr>
          <w:rFonts w:eastAsia="Calibri"/>
          <w:b/>
          <w:sz w:val="28"/>
          <w:szCs w:val="28"/>
          <w:lang w:eastAsia="en-US"/>
        </w:rPr>
        <w:t xml:space="preserve">Об организации доступной и качественной медицинской помощи жителям </w:t>
      </w:r>
      <w:r w:rsidR="002D2A61" w:rsidRPr="00077AA0">
        <w:rPr>
          <w:rFonts w:eastAsia="Calibri"/>
          <w:b/>
          <w:sz w:val="28"/>
          <w:szCs w:val="28"/>
          <w:lang w:eastAsia="en-US"/>
        </w:rPr>
        <w:t>Артемовского городского округа</w:t>
      </w:r>
      <w:r w:rsidR="00731766">
        <w:rPr>
          <w:rFonts w:eastAsia="Calibri"/>
          <w:sz w:val="28"/>
          <w:szCs w:val="28"/>
          <w:lang w:eastAsia="en-US"/>
        </w:rPr>
        <w:t>.</w:t>
      </w:r>
    </w:p>
    <w:p w:rsidR="00731766" w:rsidRPr="00731766" w:rsidRDefault="00731766" w:rsidP="0073176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31766">
        <w:rPr>
          <w:rFonts w:eastAsia="Calibri"/>
          <w:b/>
          <w:sz w:val="28"/>
          <w:szCs w:val="28"/>
        </w:rPr>
        <w:t>Создание условий для оказания медицинской помощи населению на территории Артемовского городского округа.</w:t>
      </w:r>
    </w:p>
    <w:p w:rsidR="00731766" w:rsidRDefault="00731766" w:rsidP="007317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Докладывают</w:t>
      </w:r>
    </w:p>
    <w:p w:rsidR="005E1DD6" w:rsidRPr="005E1DD6" w:rsidRDefault="005E1DD6" w:rsidP="005E1DD6">
      <w:pPr>
        <w:pStyle w:val="a5"/>
        <w:numPr>
          <w:ilvl w:val="0"/>
          <w:numId w:val="1"/>
        </w:numPr>
        <w:ind w:left="0" w:firstLine="1277"/>
        <w:jc w:val="both"/>
        <w:rPr>
          <w:rFonts w:ascii="Liberation Serif" w:hAnsi="Liberation Serif"/>
          <w:sz w:val="28"/>
          <w:szCs w:val="28"/>
        </w:rPr>
      </w:pPr>
      <w:r w:rsidRPr="005E1DD6">
        <w:rPr>
          <w:rFonts w:ascii="Liberation Serif" w:eastAsia="Calibri" w:hAnsi="Liberation Serif"/>
          <w:b/>
          <w:sz w:val="28"/>
          <w:szCs w:val="28"/>
          <w:lang w:eastAsia="en-US"/>
        </w:rPr>
        <w:t>Информация Счетной палаты Артемовского городского округа</w:t>
      </w:r>
      <w:r w:rsidRPr="005E1DD6">
        <w:rPr>
          <w:rFonts w:ascii="Liberation Serif" w:hAnsi="Liberation Serif"/>
          <w:b/>
          <w:sz w:val="28"/>
          <w:szCs w:val="28"/>
        </w:rPr>
        <w:t xml:space="preserve"> о результатах контрольного мероприятия «Проверка использования средств бюджета Артемовского городского округа на содержание Администрации Артемовского городского округа, в том числе правильности начисления и выплаты заработной платы, за 2018-2019 годы и текущий период 2020 года с проведением аудита в сфере закупок»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5E1DD6">
        <w:rPr>
          <w:rFonts w:ascii="Liberation Serif" w:hAnsi="Liberation Serif"/>
          <w:sz w:val="28"/>
          <w:szCs w:val="28"/>
        </w:rPr>
        <w:t xml:space="preserve">Докладывает </w:t>
      </w:r>
      <w:r>
        <w:rPr>
          <w:rFonts w:ascii="Liberation Serif" w:hAnsi="Liberation Serif"/>
          <w:sz w:val="28"/>
          <w:szCs w:val="28"/>
        </w:rPr>
        <w:t xml:space="preserve">Елена Александровна </w:t>
      </w:r>
      <w:r w:rsidR="005E1C9A">
        <w:rPr>
          <w:rFonts w:ascii="Liberation Serif" w:hAnsi="Liberation Serif"/>
          <w:sz w:val="28"/>
          <w:szCs w:val="28"/>
        </w:rPr>
        <w:t>Курьина, председатель</w:t>
      </w:r>
      <w:r>
        <w:rPr>
          <w:rFonts w:ascii="Liberation Serif" w:hAnsi="Liberation Serif"/>
          <w:sz w:val="28"/>
          <w:szCs w:val="28"/>
        </w:rPr>
        <w:t xml:space="preserve"> Счетной палаты Артемовского городского округа.</w:t>
      </w:r>
    </w:p>
    <w:p w:rsidR="00E347EB" w:rsidRPr="00E347EB" w:rsidRDefault="00E347EB" w:rsidP="00E347EB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5E1C9A" w:rsidRPr="005E1C9A">
        <w:rPr>
          <w:rFonts w:ascii="Liberation Serif" w:hAnsi="Liberation Serif"/>
          <w:b/>
          <w:sz w:val="28"/>
          <w:szCs w:val="28"/>
        </w:rPr>
        <w:t>Об участии Думы Артемовского городского округа в конкурсе представительных органов муниципальных образований, расположены на территории Свердловской области, посвященному Дню местного самоуправления.</w:t>
      </w:r>
      <w:r w:rsidR="00235E57">
        <w:rPr>
          <w:rFonts w:ascii="Liberation Serif" w:hAnsi="Liberation Serif"/>
          <w:b/>
          <w:sz w:val="28"/>
          <w:szCs w:val="28"/>
        </w:rPr>
        <w:t xml:space="preserve"> </w:t>
      </w:r>
      <w:r w:rsidRPr="00E347EB">
        <w:rPr>
          <w:rFonts w:ascii="Liberation Serif" w:eastAsia="Calibri" w:hAnsi="Liberation Serif"/>
          <w:sz w:val="28"/>
          <w:szCs w:val="28"/>
          <w:lang w:eastAsia="en-US"/>
        </w:rPr>
        <w:t>Докладывает Павел Владимирович Вяткин,</w:t>
      </w:r>
      <w:r w:rsidRPr="00E347E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E347EB">
        <w:rPr>
          <w:rFonts w:eastAsia="Calibri"/>
          <w:sz w:val="28"/>
          <w:szCs w:val="28"/>
          <w:lang w:eastAsia="en-US"/>
        </w:rPr>
        <w:t xml:space="preserve">аместитель </w:t>
      </w:r>
      <w:r w:rsidRPr="00E347EB">
        <w:rPr>
          <w:rFonts w:eastAsia="Calibri"/>
          <w:sz w:val="28"/>
          <w:szCs w:val="28"/>
          <w:lang w:eastAsia="en-US"/>
        </w:rPr>
        <w:lastRenderedPageBreak/>
        <w:t xml:space="preserve">председателя Думы Артемовского городского округа, исполняющий полномочия председателя Думы Артемовского городского округа   </w:t>
      </w:r>
    </w:p>
    <w:p w:rsidR="000D01B3" w:rsidRPr="005E1DD6" w:rsidRDefault="000D01B3" w:rsidP="000D01B3">
      <w:pPr>
        <w:pStyle w:val="a5"/>
        <w:numPr>
          <w:ilvl w:val="0"/>
          <w:numId w:val="1"/>
        </w:numPr>
        <w:ind w:left="0" w:firstLine="127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Об отчете о деятельности Счетной палаты Артемовского городского округа в 2020 году. </w:t>
      </w:r>
      <w:r w:rsidRPr="005E1DD6">
        <w:rPr>
          <w:rFonts w:ascii="Liberation Serif" w:hAnsi="Liberation Serif"/>
          <w:sz w:val="28"/>
          <w:szCs w:val="28"/>
        </w:rPr>
        <w:t xml:space="preserve">Докладывает </w:t>
      </w:r>
      <w:r>
        <w:rPr>
          <w:rFonts w:ascii="Liberation Serif" w:hAnsi="Liberation Serif"/>
          <w:sz w:val="28"/>
          <w:szCs w:val="28"/>
        </w:rPr>
        <w:t>Елена Александровна Курьина, председатель Счетной палаты Артемовского городского округа.</w:t>
      </w:r>
    </w:p>
    <w:p w:rsidR="00373434" w:rsidRPr="00E347EB" w:rsidRDefault="00E347EB" w:rsidP="00E347EB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347E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награждении Почетной грамотой Думы Артемовского городского округа и вручении Благодарственных писем Думы Артемовского городского округа. </w:t>
      </w:r>
      <w:r w:rsidRPr="00E347EB">
        <w:rPr>
          <w:rFonts w:ascii="Liberation Serif" w:eastAsia="Calibri" w:hAnsi="Liberation Serif"/>
          <w:sz w:val="28"/>
          <w:szCs w:val="28"/>
          <w:lang w:eastAsia="en-US"/>
        </w:rPr>
        <w:t>Докладывает Павел Владимирович Вяткин,</w:t>
      </w:r>
      <w:r w:rsidRPr="00E347E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E347EB">
        <w:rPr>
          <w:rFonts w:eastAsia="Calibri"/>
          <w:sz w:val="28"/>
          <w:szCs w:val="28"/>
          <w:lang w:eastAsia="en-US"/>
        </w:rPr>
        <w:t xml:space="preserve">аместитель председателя Думы Артемовского городского округа, исполняющий полномочия председателя Думы Артемовского городского округа   </w:t>
      </w:r>
    </w:p>
    <w:p w:rsidR="00051FAD" w:rsidRPr="00051FAD" w:rsidRDefault="00051FAD" w:rsidP="00051FAD">
      <w:pPr>
        <w:pStyle w:val="a5"/>
        <w:numPr>
          <w:ilvl w:val="0"/>
          <w:numId w:val="1"/>
        </w:numPr>
        <w:spacing w:after="200"/>
        <w:ind w:left="0" w:firstLine="568"/>
        <w:jc w:val="both"/>
        <w:rPr>
          <w:rFonts w:ascii="Liberation Serif" w:hAnsi="Liberation Serif"/>
          <w:sz w:val="26"/>
          <w:szCs w:val="26"/>
        </w:rPr>
      </w:pPr>
      <w:r w:rsidRPr="00051FAD">
        <w:rPr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051FAD">
        <w:rPr>
          <w:b/>
          <w:i/>
          <w:sz w:val="28"/>
          <w:szCs w:val="28"/>
        </w:rPr>
        <w:t xml:space="preserve">  </w:t>
      </w:r>
      <w:r w:rsidRPr="00051FAD">
        <w:rPr>
          <w:rFonts w:ascii="Liberation Serif" w:hAnsi="Liberation Serif"/>
          <w:sz w:val="26"/>
          <w:szCs w:val="26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051FAD" w:rsidRPr="00051FAD" w:rsidRDefault="00051FAD" w:rsidP="00051FAD">
      <w:pPr>
        <w:pStyle w:val="a5"/>
        <w:ind w:left="568"/>
        <w:jc w:val="both"/>
        <w:rPr>
          <w:b/>
          <w:i/>
          <w:sz w:val="28"/>
          <w:szCs w:val="28"/>
        </w:rPr>
      </w:pPr>
    </w:p>
    <w:p w:rsidR="00051FAD" w:rsidRPr="00051FAD" w:rsidRDefault="00051FAD" w:rsidP="00051FAD">
      <w:pPr>
        <w:pStyle w:val="a5"/>
        <w:ind w:left="928"/>
        <w:rPr>
          <w:sz w:val="28"/>
          <w:szCs w:val="28"/>
        </w:rPr>
      </w:pPr>
    </w:p>
    <w:p w:rsidR="00731766" w:rsidRPr="004E574D" w:rsidRDefault="00731766" w:rsidP="00051FAD">
      <w:pPr>
        <w:pStyle w:val="a5"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37500D" w:rsidRDefault="0037500D" w:rsidP="002D2A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Думы </w:t>
      </w:r>
    </w:p>
    <w:p w:rsidR="0037500D" w:rsidRDefault="0037500D" w:rsidP="002D2A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Артемовского городского округа,</w:t>
      </w:r>
    </w:p>
    <w:p w:rsidR="002D2A61" w:rsidRDefault="002D2A61" w:rsidP="002D2A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</w:t>
      </w:r>
    </w:p>
    <w:p w:rsidR="002D2A61" w:rsidRDefault="002D2A61" w:rsidP="002D2A61">
      <w:r>
        <w:rPr>
          <w:rFonts w:eastAsia="Calibri"/>
          <w:sz w:val="28"/>
          <w:szCs w:val="28"/>
          <w:lang w:eastAsia="en-US"/>
        </w:rPr>
        <w:t xml:space="preserve">Думы Артемовского городского округа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proofErr w:type="spellStart"/>
      <w:r>
        <w:rPr>
          <w:rFonts w:eastAsia="Calibri"/>
          <w:sz w:val="28"/>
          <w:szCs w:val="28"/>
          <w:lang w:eastAsia="en-US"/>
        </w:rPr>
        <w:t>П.В.Вяткин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</w:p>
    <w:p w:rsidR="00D827DC" w:rsidRPr="00AE7B5C" w:rsidRDefault="00D827DC" w:rsidP="002D2A6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 w:rsidSect="003750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2C3233E9"/>
    <w:multiLevelType w:val="hybridMultilevel"/>
    <w:tmpl w:val="80A2373C"/>
    <w:lvl w:ilvl="0" w:tplc="46FE129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DBA632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35E139B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75906C39"/>
    <w:multiLevelType w:val="hybridMultilevel"/>
    <w:tmpl w:val="CC14A120"/>
    <w:lvl w:ilvl="0" w:tplc="8BACDBF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74C00BE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3D"/>
    <w:rsid w:val="00051FAD"/>
    <w:rsid w:val="000757EF"/>
    <w:rsid w:val="00077AA0"/>
    <w:rsid w:val="000D01B3"/>
    <w:rsid w:val="00235E57"/>
    <w:rsid w:val="002D2A61"/>
    <w:rsid w:val="002E62DC"/>
    <w:rsid w:val="00373434"/>
    <w:rsid w:val="0037500D"/>
    <w:rsid w:val="00402982"/>
    <w:rsid w:val="004B09C0"/>
    <w:rsid w:val="004E4C75"/>
    <w:rsid w:val="004E574D"/>
    <w:rsid w:val="005E1C9A"/>
    <w:rsid w:val="005E1DD6"/>
    <w:rsid w:val="006C467F"/>
    <w:rsid w:val="00731766"/>
    <w:rsid w:val="00867558"/>
    <w:rsid w:val="009A5B27"/>
    <w:rsid w:val="00AB2515"/>
    <w:rsid w:val="00B464E6"/>
    <w:rsid w:val="00B6333A"/>
    <w:rsid w:val="00BE5B32"/>
    <w:rsid w:val="00D14B3D"/>
    <w:rsid w:val="00D41BF5"/>
    <w:rsid w:val="00D827DC"/>
    <w:rsid w:val="00E1546A"/>
    <w:rsid w:val="00E347EB"/>
    <w:rsid w:val="00E80737"/>
    <w:rsid w:val="00F145F3"/>
    <w:rsid w:val="00F34DAD"/>
    <w:rsid w:val="00F35318"/>
    <w:rsid w:val="00F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46D2-C878-4DC6-877E-7FF9D4E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14B3D"/>
    <w:pPr>
      <w:ind w:left="720"/>
      <w:contextualSpacing/>
    </w:pPr>
  </w:style>
  <w:style w:type="character" w:customStyle="1" w:styleId="212pt">
    <w:name w:val="Основной текст (2) + 12 pt"/>
    <w:rsid w:val="00402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40298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-lg\Documents\My%20Received%20Files\&#1048;&#1089;&#1072;&#1082;&#1086;&#1074;&#1072;%20&#1054;.&#1053;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2021-02-09T03:46:00Z</cp:lastPrinted>
  <dcterms:created xsi:type="dcterms:W3CDTF">2021-02-19T09:40:00Z</dcterms:created>
  <dcterms:modified xsi:type="dcterms:W3CDTF">2021-02-19T09:40:00Z</dcterms:modified>
</cp:coreProperties>
</file>