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E22989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</w:t>
      </w:r>
      <w:r w:rsidRPr="00E22989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 от 16.09.2021  № 879 «О муниципальном земельном контроле на территории Артемовского городского округа»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</w:t>
      </w:r>
      <w:r w:rsidR="00E22989">
        <w:rPr>
          <w:rFonts w:ascii="Liberation Serif" w:hAnsi="Liberation Serif"/>
          <w:sz w:val="28"/>
          <w:szCs w:val="28"/>
        </w:rPr>
        <w:t xml:space="preserve"> Артемовского городского округа «</w:t>
      </w:r>
      <w:r w:rsidR="00E22989" w:rsidRPr="00E22989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 от 16.09.2021  № 879 «О муниципальном земельном контроле на территории Артемовского городского округа»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bookmarkStart w:id="0" w:name="_GoBack"/>
      <w:bookmarkEnd w:id="0"/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22989">
        <w:rPr>
          <w:rFonts w:ascii="Liberation Serif" w:eastAsiaTheme="minorHAnsi" w:hAnsi="Liberation Serif"/>
          <w:sz w:val="28"/>
          <w:szCs w:val="28"/>
          <w:lang w:eastAsia="en-US"/>
        </w:rPr>
        <w:t xml:space="preserve">09 февраля 2022 года 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22989">
        <w:rPr>
          <w:rFonts w:ascii="Liberation Serif" w:eastAsiaTheme="minorHAnsi" w:hAnsi="Liberation Serif"/>
          <w:sz w:val="28"/>
          <w:szCs w:val="28"/>
          <w:lang w:eastAsia="en-US"/>
        </w:rPr>
        <w:t>21 февраля 2022 года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E22989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Начальник Управления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873771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 Д.С. Воронина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2298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_a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Лилия Р. Щупова</cp:lastModifiedBy>
  <cp:revision>6</cp:revision>
  <cp:lastPrinted>2022-02-09T04:05:00Z</cp:lastPrinted>
  <dcterms:created xsi:type="dcterms:W3CDTF">2021-07-29T12:29:00Z</dcterms:created>
  <dcterms:modified xsi:type="dcterms:W3CDTF">2022-02-09T04:05:00Z</dcterms:modified>
</cp:coreProperties>
</file>