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47BFC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F47BFC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47BF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47BFC" w:rsidRDefault="006D313A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="00D827DC" w:rsidRPr="00F47BFC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47BFC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F47BFC">
        <w:rPr>
          <w:rFonts w:ascii="Liberation Serif" w:hAnsi="Liberation Serif"/>
          <w:sz w:val="28"/>
          <w:szCs w:val="28"/>
        </w:rPr>
        <w:t xml:space="preserve">От </w:t>
      </w:r>
      <w:r w:rsidR="006D313A">
        <w:rPr>
          <w:rFonts w:ascii="Liberation Serif" w:hAnsi="Liberation Serif"/>
          <w:sz w:val="28"/>
          <w:szCs w:val="28"/>
        </w:rPr>
        <w:t>29 июня 2023 года</w:t>
      </w:r>
      <w:r w:rsidRPr="00F47BFC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Pr="00F47BFC">
        <w:rPr>
          <w:rFonts w:ascii="Liberation Serif" w:hAnsi="Liberation Serif"/>
          <w:sz w:val="28"/>
          <w:szCs w:val="28"/>
        </w:rPr>
        <w:tab/>
      </w:r>
      <w:r w:rsidRPr="00F47BFC">
        <w:rPr>
          <w:rFonts w:ascii="Liberation Serif" w:hAnsi="Liberation Serif"/>
          <w:sz w:val="28"/>
          <w:szCs w:val="28"/>
        </w:rPr>
        <w:tab/>
      </w:r>
      <w:r w:rsidRPr="00F47BFC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F47BFC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3C7F0D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C7F0D">
        <w:rPr>
          <w:rFonts w:ascii="Liberation Serif" w:hAnsi="Liberation Serif"/>
          <w:b/>
          <w:i/>
          <w:sz w:val="28"/>
          <w:szCs w:val="28"/>
        </w:rPr>
        <w:t xml:space="preserve">О повестке   </w:t>
      </w:r>
      <w:r w:rsidR="006D313A">
        <w:rPr>
          <w:rFonts w:ascii="Liberation Serif" w:hAnsi="Liberation Serif"/>
          <w:b/>
          <w:i/>
          <w:sz w:val="28"/>
          <w:szCs w:val="28"/>
        </w:rPr>
        <w:t>28</w:t>
      </w:r>
      <w:r w:rsidR="006D313A" w:rsidRPr="003C7F0D">
        <w:rPr>
          <w:rFonts w:ascii="Liberation Serif" w:hAnsi="Liberation Serif"/>
          <w:b/>
          <w:i/>
          <w:sz w:val="28"/>
          <w:szCs w:val="28"/>
        </w:rPr>
        <w:t xml:space="preserve"> заседания</w:t>
      </w:r>
      <w:r w:rsidRPr="003C7F0D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3C7F0D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3C7F0D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3C7F0D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3C7F0D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3C7F0D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3C7F0D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3C7F0D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3C7F0D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3C7F0D">
        <w:rPr>
          <w:rFonts w:ascii="Liberation Serif" w:hAnsi="Liberation Serif"/>
          <w:spacing w:val="4"/>
          <w:sz w:val="28"/>
          <w:szCs w:val="28"/>
        </w:rPr>
        <w:t xml:space="preserve">Утвердить повестку   </w:t>
      </w:r>
      <w:r w:rsidR="006D313A">
        <w:rPr>
          <w:rFonts w:ascii="Liberation Serif" w:hAnsi="Liberation Serif"/>
          <w:spacing w:val="4"/>
          <w:sz w:val="28"/>
          <w:szCs w:val="28"/>
        </w:rPr>
        <w:t>28</w:t>
      </w:r>
      <w:r w:rsidRPr="003C7F0D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8A7087" w:rsidRPr="003C7F0D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3C7F0D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3C7F0D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B8327C" w:rsidRPr="00B8327C" w:rsidRDefault="00B8327C" w:rsidP="00B8327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B8327C">
        <w:rPr>
          <w:rFonts w:ascii="Liberation Serif" w:hAnsi="Liberation Serif"/>
          <w:b/>
          <w:sz w:val="28"/>
          <w:szCs w:val="28"/>
        </w:rPr>
        <w:t xml:space="preserve">Об установлении стоимости движимого имущества либо иных объектов имущества, не относящихся к объектам имущества, подлежащих учету в реестре муниципального имущества Артемовского городского округа. </w:t>
      </w:r>
      <w:r w:rsidRPr="00B8327C">
        <w:rPr>
          <w:rFonts w:ascii="Liberation Serif" w:hAnsi="Liberation Serif"/>
          <w:sz w:val="28"/>
          <w:szCs w:val="28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B8327C" w:rsidRDefault="0033186E" w:rsidP="0033186E">
      <w:pPr>
        <w:pStyle w:val="a5"/>
        <w:shd w:val="clear" w:color="auto" w:fill="FFFFFF"/>
        <w:autoSpaceDE w:val="0"/>
        <w:autoSpaceDN w:val="0"/>
        <w:adjustRightInd w:val="0"/>
        <w:spacing w:line="322" w:lineRule="exact"/>
        <w:ind w:left="0" w:right="24" w:firstLine="10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</w:t>
      </w:r>
      <w:r w:rsidR="00E32B5C">
        <w:rPr>
          <w:rFonts w:ascii="Liberation Serif" w:hAnsi="Liberation Serif"/>
          <w:b/>
          <w:sz w:val="28"/>
          <w:szCs w:val="28"/>
        </w:rPr>
        <w:t xml:space="preserve"> </w:t>
      </w:r>
      <w:r w:rsidR="00B8327C" w:rsidRPr="0033186E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на постоянной основе. </w:t>
      </w:r>
      <w:r w:rsidR="00B8327C" w:rsidRPr="0033186E">
        <w:rPr>
          <w:rFonts w:ascii="Liberation Serif" w:hAnsi="Liberation Serif"/>
          <w:sz w:val="28"/>
          <w:szCs w:val="28"/>
        </w:rPr>
        <w:t>Докладывает</w:t>
      </w:r>
      <w:r w:rsidR="00B8327C" w:rsidRPr="0033186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8327C" w:rsidRPr="0033186E">
        <w:rPr>
          <w:rFonts w:ascii="Liberation Serif" w:hAnsi="Liberation Serif"/>
          <w:sz w:val="28"/>
          <w:szCs w:val="28"/>
        </w:rPr>
        <w:t>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33186E" w:rsidRDefault="0033186E" w:rsidP="0033186E">
      <w:pPr>
        <w:pStyle w:val="a5"/>
        <w:shd w:val="clear" w:color="auto" w:fill="FFFFFF"/>
        <w:autoSpaceDE w:val="0"/>
        <w:autoSpaceDN w:val="0"/>
        <w:adjustRightInd w:val="0"/>
        <w:spacing w:line="322" w:lineRule="exact"/>
        <w:ind w:left="0" w:right="24" w:firstLine="10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111309">
        <w:rPr>
          <w:rFonts w:ascii="Liberation Serif" w:hAnsi="Liberation Serif"/>
          <w:b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</w:r>
      <w:r w:rsidRPr="00111309">
        <w:rPr>
          <w:rFonts w:ascii="Liberation Serif" w:hAnsi="Liberation Serif"/>
          <w:sz w:val="28"/>
          <w:szCs w:val="28"/>
        </w:rPr>
        <w:t xml:space="preserve">  Докладывает</w:t>
      </w:r>
      <w:r w:rsidRPr="001113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11309">
        <w:rPr>
          <w:rFonts w:ascii="Liberation Serif" w:hAnsi="Liberation Serif"/>
          <w:sz w:val="28"/>
          <w:szCs w:val="28"/>
        </w:rPr>
        <w:t>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33186E" w:rsidRDefault="0033186E" w:rsidP="0033186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111309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исполнения бюджета Артемовского городского округа за 1 квартал 2023 года. </w:t>
      </w:r>
      <w:r w:rsidRPr="00111309">
        <w:rPr>
          <w:rFonts w:ascii="Liberation Serif" w:hAnsi="Liberation Serif"/>
          <w:sz w:val="28"/>
          <w:szCs w:val="28"/>
        </w:rPr>
        <w:t>Докладывает Денис Сергеевич Авдеев, председатель Счетной палаты Артемовского городского округа.</w:t>
      </w:r>
    </w:p>
    <w:p w:rsidR="0033186E" w:rsidRDefault="0033186E" w:rsidP="0033186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111309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</w:t>
      </w:r>
      <w:r w:rsidR="00E32B5C">
        <w:rPr>
          <w:rFonts w:ascii="Liberation Serif" w:hAnsi="Liberation Serif"/>
          <w:b/>
          <w:sz w:val="28"/>
          <w:szCs w:val="28"/>
        </w:rPr>
        <w:t>«</w:t>
      </w:r>
      <w:r w:rsidRPr="00111309">
        <w:rPr>
          <w:rFonts w:ascii="Liberation Serif" w:hAnsi="Liberation Serif"/>
          <w:b/>
          <w:sz w:val="28"/>
          <w:szCs w:val="28"/>
        </w:rPr>
        <w:t xml:space="preserve">Проверка средств бюджета </w:t>
      </w:r>
      <w:r w:rsidRPr="00111309">
        <w:rPr>
          <w:rFonts w:ascii="Liberation Serif" w:hAnsi="Liberation Serif"/>
          <w:b/>
          <w:sz w:val="28"/>
          <w:szCs w:val="28"/>
        </w:rPr>
        <w:lastRenderedPageBreak/>
        <w:t xml:space="preserve">Артемовского городского округа, выделенных муниципальному бюджетному образовательному учреждению «Детский сад № 37», в 2021-2022 годах, с проведением аудита в сфере закупок». </w:t>
      </w:r>
      <w:r w:rsidRPr="00111309">
        <w:rPr>
          <w:rFonts w:ascii="Liberation Serif" w:hAnsi="Liberation Serif"/>
          <w:sz w:val="28"/>
          <w:szCs w:val="28"/>
        </w:rPr>
        <w:t>Докладывает Денис Сергеевич Авдеев, председатель Счетной палаты Артемовского городского округа.</w:t>
      </w:r>
    </w:p>
    <w:p w:rsidR="0033186E" w:rsidRDefault="0033186E" w:rsidP="0033186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111309">
        <w:rPr>
          <w:rFonts w:ascii="Liberation Serif" w:hAnsi="Liberation Serif"/>
          <w:b/>
          <w:sz w:val="28"/>
          <w:szCs w:val="28"/>
        </w:rPr>
        <w:t>О направлении депутата Думы Артемовского городского округа в состав Комиссии по соблюдению требований к служебному поведению муниципальных служащих и урегулировании конфликта интересов в Счетной палате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11309">
        <w:rPr>
          <w:rFonts w:ascii="Liberation Serif" w:hAnsi="Liberation Serif"/>
          <w:sz w:val="28"/>
          <w:szCs w:val="28"/>
        </w:rPr>
        <w:t>Докладывает Денис Сергеевич Авдеев, председатель Счетной палаты Артемовского городского округа.</w:t>
      </w:r>
    </w:p>
    <w:p w:rsidR="0033186E" w:rsidRDefault="0033186E" w:rsidP="0033186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111309">
        <w:rPr>
          <w:rFonts w:ascii="Liberation Serif" w:hAnsi="Liberation Serif"/>
          <w:b/>
          <w:sz w:val="28"/>
          <w:szCs w:val="28"/>
        </w:rPr>
        <w:t>О снятии с контроля депутатского запроса Сердитова А.П., депутата Думы Артемовского городского округа по одномандатному избирательному округу № 20</w:t>
      </w:r>
      <w:r w:rsidR="00E32B5C">
        <w:rPr>
          <w:rFonts w:ascii="Liberation Serif" w:hAnsi="Liberation Serif"/>
          <w:b/>
          <w:sz w:val="28"/>
          <w:szCs w:val="28"/>
        </w:rPr>
        <w:t>,</w:t>
      </w:r>
      <w:r w:rsidRPr="00111309">
        <w:rPr>
          <w:rFonts w:ascii="Liberation Serif" w:hAnsi="Liberation Serif"/>
          <w:b/>
          <w:sz w:val="28"/>
          <w:szCs w:val="28"/>
        </w:rPr>
        <w:t xml:space="preserve"> к главе Артемовского городского округа по вопросу строительства газопровода высокого давления по ул. Сметанина в г. Артемовском.</w:t>
      </w:r>
      <w:r w:rsidRPr="00111309">
        <w:rPr>
          <w:rFonts w:ascii="Liberation Serif" w:hAnsi="Liberation Serif"/>
          <w:sz w:val="28"/>
          <w:szCs w:val="28"/>
        </w:rPr>
        <w:t xml:space="preserve"> Докладывает</w:t>
      </w:r>
      <w:r w:rsidRPr="0011130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Екатерина Юрьевна Упорова. Председатель постоянной комиссии по вопросам местного самоуправления, нормотворчеству и регламенту.</w:t>
      </w:r>
    </w:p>
    <w:p w:rsidR="0033186E" w:rsidRDefault="0033186E" w:rsidP="0033186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111309">
        <w:rPr>
          <w:rFonts w:ascii="Liberation Serif" w:hAnsi="Liberation Serif"/>
          <w:b/>
          <w:sz w:val="28"/>
          <w:szCs w:val="28"/>
        </w:rPr>
        <w:t>О признании депутатского обращения Сердитова А.</w:t>
      </w:r>
      <w:r w:rsidRPr="00E32B5C">
        <w:rPr>
          <w:rFonts w:ascii="Liberation Serif" w:hAnsi="Liberation Serif"/>
          <w:b/>
          <w:sz w:val="28"/>
          <w:szCs w:val="28"/>
        </w:rPr>
        <w:t>П</w:t>
      </w:r>
      <w:r w:rsidRPr="00111309">
        <w:rPr>
          <w:rFonts w:ascii="Liberation Serif" w:hAnsi="Liberation Serif"/>
          <w:b/>
          <w:i/>
          <w:sz w:val="28"/>
          <w:szCs w:val="28"/>
        </w:rPr>
        <w:t xml:space="preserve">., </w:t>
      </w:r>
      <w:r w:rsidRPr="00111309">
        <w:rPr>
          <w:rFonts w:ascii="Liberation Serif" w:hAnsi="Liberation Serif"/>
          <w:b/>
          <w:sz w:val="28"/>
          <w:szCs w:val="28"/>
        </w:rPr>
        <w:t>депутата Думы Артемовского городского округа по одномандатному избирательному округу № 20</w:t>
      </w:r>
      <w:r w:rsidR="00E32B5C">
        <w:rPr>
          <w:rFonts w:ascii="Liberation Serif" w:hAnsi="Liberation Serif"/>
          <w:b/>
          <w:sz w:val="28"/>
          <w:szCs w:val="28"/>
        </w:rPr>
        <w:t>,</w:t>
      </w:r>
      <w:r w:rsidRPr="00111309">
        <w:rPr>
          <w:rFonts w:ascii="Liberation Serif" w:hAnsi="Liberation Serif"/>
          <w:b/>
          <w:sz w:val="28"/>
          <w:szCs w:val="28"/>
        </w:rPr>
        <w:t xml:space="preserve"> к главе Артемовского городского округа К.М.Трофимову по вопросу асфальтирования главной дороги в д. </w:t>
      </w:r>
      <w:proofErr w:type="spellStart"/>
      <w:r w:rsidRPr="00111309">
        <w:rPr>
          <w:rFonts w:ascii="Liberation Serif" w:hAnsi="Liberation Serif"/>
          <w:b/>
          <w:sz w:val="28"/>
          <w:szCs w:val="28"/>
        </w:rPr>
        <w:t>Лисава</w:t>
      </w:r>
      <w:proofErr w:type="spellEnd"/>
      <w:r w:rsidR="00E32B5C">
        <w:rPr>
          <w:rFonts w:ascii="Liberation Serif" w:hAnsi="Liberation Serif"/>
          <w:b/>
          <w:sz w:val="28"/>
          <w:szCs w:val="28"/>
        </w:rPr>
        <w:t>,</w:t>
      </w:r>
      <w:r w:rsidRPr="00111309">
        <w:rPr>
          <w:rFonts w:ascii="Liberation Serif" w:hAnsi="Liberation Serif"/>
          <w:b/>
          <w:sz w:val="28"/>
          <w:szCs w:val="28"/>
        </w:rPr>
        <w:t xml:space="preserve"> депутатским запросом. </w:t>
      </w:r>
      <w:r w:rsidRPr="00111309">
        <w:rPr>
          <w:rFonts w:ascii="Liberation Serif" w:hAnsi="Liberation Serif"/>
          <w:sz w:val="28"/>
          <w:szCs w:val="28"/>
        </w:rPr>
        <w:t>Докладывает</w:t>
      </w:r>
      <w:r w:rsidRPr="00111309">
        <w:rPr>
          <w:rFonts w:ascii="Liberation Serif" w:hAnsi="Liberation Serif"/>
          <w:b/>
          <w:sz w:val="28"/>
          <w:szCs w:val="28"/>
        </w:rPr>
        <w:t xml:space="preserve"> </w:t>
      </w:r>
      <w:r w:rsidRPr="00111309">
        <w:rPr>
          <w:rFonts w:ascii="Liberation Serif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33186E" w:rsidRDefault="0033186E" w:rsidP="0033186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Pr="00111309">
        <w:rPr>
          <w:rFonts w:ascii="Liberation Serif" w:hAnsi="Liberation Serif"/>
          <w:b/>
          <w:sz w:val="28"/>
          <w:szCs w:val="28"/>
        </w:rPr>
        <w:t>О признании депутатского обращения Арсенова В.С., депутата Думы Артемовского городского округа по одномандатному избирательному округу № 4</w:t>
      </w:r>
      <w:r w:rsidR="00E32B5C">
        <w:rPr>
          <w:rFonts w:ascii="Liberation Serif" w:hAnsi="Liberation Serif"/>
          <w:b/>
          <w:sz w:val="28"/>
          <w:szCs w:val="28"/>
        </w:rPr>
        <w:t>,</w:t>
      </w:r>
      <w:r w:rsidRPr="00111309">
        <w:rPr>
          <w:rFonts w:ascii="Liberation Serif" w:hAnsi="Liberation Serif"/>
          <w:b/>
          <w:sz w:val="28"/>
          <w:szCs w:val="28"/>
        </w:rPr>
        <w:t xml:space="preserve"> к главе Артемовского городского округа К.М.Трофимову по вопросу присоединения частных домов в районе ул. Пролетарской №№ 37, 39, 44 к центральному водопроводу и канализации</w:t>
      </w:r>
      <w:r w:rsidR="00E32B5C">
        <w:rPr>
          <w:rFonts w:ascii="Liberation Serif" w:hAnsi="Liberation Serif"/>
          <w:b/>
          <w:sz w:val="28"/>
          <w:szCs w:val="28"/>
        </w:rPr>
        <w:t>,</w:t>
      </w:r>
      <w:r w:rsidRPr="00111309">
        <w:rPr>
          <w:rFonts w:ascii="Liberation Serif" w:hAnsi="Liberation Serif"/>
          <w:b/>
          <w:sz w:val="28"/>
          <w:szCs w:val="28"/>
        </w:rPr>
        <w:t xml:space="preserve"> депутатским запросом.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11309">
        <w:rPr>
          <w:rFonts w:ascii="Liberation Serif" w:hAnsi="Liberation Serif"/>
          <w:sz w:val="28"/>
          <w:szCs w:val="28"/>
        </w:rPr>
        <w:t>Докладывает</w:t>
      </w:r>
      <w:r w:rsidRPr="00111309">
        <w:rPr>
          <w:rFonts w:ascii="Liberation Serif" w:hAnsi="Liberation Serif"/>
          <w:b/>
          <w:sz w:val="28"/>
          <w:szCs w:val="28"/>
        </w:rPr>
        <w:t xml:space="preserve"> </w:t>
      </w:r>
      <w:r w:rsidRPr="00111309">
        <w:rPr>
          <w:rFonts w:ascii="Liberation Serif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B19D2" w:rsidRPr="00FB2BC3" w:rsidRDefault="0033186E" w:rsidP="0033186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="00FB19D2" w:rsidRPr="00FB2BC3">
        <w:rPr>
          <w:rFonts w:ascii="Liberation Serif" w:hAnsi="Liberation Serif" w:cs="Liberation Serif"/>
          <w:b/>
          <w:sz w:val="28"/>
          <w:szCs w:val="28"/>
        </w:rPr>
        <w:t>О награждении Почетн</w:t>
      </w:r>
      <w:r w:rsidR="00E32B5C">
        <w:rPr>
          <w:rFonts w:ascii="Liberation Serif" w:hAnsi="Liberation Serif" w:cs="Liberation Serif"/>
          <w:b/>
          <w:sz w:val="28"/>
          <w:szCs w:val="28"/>
        </w:rPr>
        <w:t>ыми</w:t>
      </w:r>
      <w:r w:rsidR="00FB19D2" w:rsidRPr="00FB2BC3">
        <w:rPr>
          <w:rFonts w:ascii="Liberation Serif" w:hAnsi="Liberation Serif" w:cs="Liberation Serif"/>
          <w:b/>
          <w:sz w:val="28"/>
          <w:szCs w:val="28"/>
        </w:rPr>
        <w:t xml:space="preserve"> грамот</w:t>
      </w:r>
      <w:r w:rsidR="00E32B5C">
        <w:rPr>
          <w:rFonts w:ascii="Liberation Serif" w:hAnsi="Liberation Serif" w:cs="Liberation Serif"/>
          <w:b/>
          <w:sz w:val="28"/>
          <w:szCs w:val="28"/>
        </w:rPr>
        <w:t>ами</w:t>
      </w:r>
      <w:bookmarkStart w:id="0" w:name="_GoBack"/>
      <w:bookmarkEnd w:id="0"/>
      <w:r w:rsidR="00FB19D2" w:rsidRPr="00FB2BC3">
        <w:rPr>
          <w:rFonts w:ascii="Liberation Serif" w:hAnsi="Liberation Serif" w:cs="Liberation Serif"/>
          <w:b/>
          <w:sz w:val="28"/>
          <w:szCs w:val="28"/>
        </w:rPr>
        <w:t xml:space="preserve"> Думы Артемовского городского округа.</w:t>
      </w:r>
      <w:r w:rsidR="00FB19D2" w:rsidRPr="00FB2BC3">
        <w:rPr>
          <w:rFonts w:ascii="Liberation Serif" w:hAnsi="Liberation Serif" w:cs="Liberation Serif"/>
          <w:sz w:val="28"/>
          <w:szCs w:val="28"/>
        </w:rPr>
        <w:t xml:space="preserve"> Докладывает </w:t>
      </w:r>
      <w:r w:rsidR="00FB19D2" w:rsidRPr="00FB2BC3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B19D2" w:rsidRPr="003C7F0D" w:rsidRDefault="00FB19D2" w:rsidP="000F03E2">
      <w:pPr>
        <w:pStyle w:val="a5"/>
        <w:ind w:left="725"/>
        <w:jc w:val="both"/>
        <w:rPr>
          <w:rFonts w:ascii="Liberation Serif" w:hAnsi="Liberation Serif"/>
          <w:b/>
          <w:sz w:val="28"/>
          <w:szCs w:val="28"/>
        </w:rPr>
      </w:pPr>
    </w:p>
    <w:p w:rsidR="00E62287" w:rsidRPr="003C7F0D" w:rsidRDefault="00E62287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3C7F0D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3C7F0D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3C7F0D" w:rsidRDefault="00D827DC" w:rsidP="00E62287">
      <w:pPr>
        <w:jc w:val="both"/>
        <w:rPr>
          <w:rFonts w:ascii="Liberation Serif" w:hAnsi="Liberation Serif"/>
          <w:sz w:val="28"/>
          <w:szCs w:val="28"/>
        </w:rPr>
      </w:pPr>
      <w:r w:rsidRPr="003C7F0D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3C7F0D">
        <w:rPr>
          <w:rFonts w:ascii="Liberation Serif" w:hAnsi="Liberation Serif"/>
          <w:sz w:val="28"/>
          <w:szCs w:val="28"/>
        </w:rPr>
        <w:tab/>
      </w:r>
      <w:r w:rsidRPr="003C7F0D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3C7F0D">
        <w:rPr>
          <w:rFonts w:ascii="Liberation Serif" w:hAnsi="Liberation Serif"/>
          <w:sz w:val="28"/>
          <w:szCs w:val="28"/>
        </w:rPr>
        <w:t>В.С.Арсенов</w:t>
      </w:r>
    </w:p>
    <w:p w:rsidR="00D827DC" w:rsidRPr="003C7F0D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3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985"/>
    <w:multiLevelType w:val="hybridMultilevel"/>
    <w:tmpl w:val="FF7E4E00"/>
    <w:lvl w:ilvl="0" w:tplc="EC0C3260">
      <w:start w:val="1"/>
      <w:numFmt w:val="decimal"/>
      <w:lvlText w:val="%1."/>
      <w:lvlJc w:val="left"/>
      <w:pPr>
        <w:ind w:left="1085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FDB41F1"/>
    <w:multiLevelType w:val="hybridMultilevel"/>
    <w:tmpl w:val="61267F4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6D566FC"/>
    <w:multiLevelType w:val="hybridMultilevel"/>
    <w:tmpl w:val="EBAA5A1A"/>
    <w:lvl w:ilvl="0" w:tplc="0DEC53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8A"/>
    <w:rsid w:val="00040812"/>
    <w:rsid w:val="000757EF"/>
    <w:rsid w:val="000F03E2"/>
    <w:rsid w:val="0010013D"/>
    <w:rsid w:val="001D17DE"/>
    <w:rsid w:val="00227816"/>
    <w:rsid w:val="00240E22"/>
    <w:rsid w:val="00290B8A"/>
    <w:rsid w:val="002B150E"/>
    <w:rsid w:val="0033186E"/>
    <w:rsid w:val="003C7F0D"/>
    <w:rsid w:val="004E2297"/>
    <w:rsid w:val="005D4EBD"/>
    <w:rsid w:val="00600115"/>
    <w:rsid w:val="006C467F"/>
    <w:rsid w:val="006D313A"/>
    <w:rsid w:val="00742E12"/>
    <w:rsid w:val="007D2F10"/>
    <w:rsid w:val="007E4C88"/>
    <w:rsid w:val="008A7087"/>
    <w:rsid w:val="0092271B"/>
    <w:rsid w:val="009E0EB0"/>
    <w:rsid w:val="00A53471"/>
    <w:rsid w:val="00A5616E"/>
    <w:rsid w:val="00B8327C"/>
    <w:rsid w:val="00CD74F5"/>
    <w:rsid w:val="00D827DC"/>
    <w:rsid w:val="00E32B5C"/>
    <w:rsid w:val="00E43708"/>
    <w:rsid w:val="00E62287"/>
    <w:rsid w:val="00E9031B"/>
    <w:rsid w:val="00F47BFC"/>
    <w:rsid w:val="00F64988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BC57"/>
  <w15:chartTrackingRefBased/>
  <w15:docId w15:val="{B6A63340-3453-4E12-BDBA-59F9067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90B8A"/>
    <w:pPr>
      <w:ind w:left="720"/>
      <w:contextualSpacing/>
    </w:pPr>
  </w:style>
  <w:style w:type="paragraph" w:customStyle="1" w:styleId="ConsPlusTitle">
    <w:name w:val="ConsPlusTitle"/>
    <w:rsid w:val="00E4370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F34C-58CF-44A0-88AD-8B40819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2023-06-01T10:15:00Z</cp:lastPrinted>
  <dcterms:created xsi:type="dcterms:W3CDTF">2023-06-21T03:37:00Z</dcterms:created>
  <dcterms:modified xsi:type="dcterms:W3CDTF">2023-06-21T03:37:00Z</dcterms:modified>
</cp:coreProperties>
</file>