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3D474D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45 </w:t>
      </w:r>
      <w:r w:rsidR="00436E3E">
        <w:rPr>
          <w:sz w:val="28"/>
          <w:szCs w:val="28"/>
        </w:rPr>
        <w:t>за</w:t>
      </w:r>
      <w:r w:rsidR="000757EF" w:rsidRPr="00A341B3">
        <w:rPr>
          <w:sz w:val="28"/>
          <w:szCs w:val="28"/>
        </w:rPr>
        <w:t>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3D474D" w:rsidP="00577BA6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>т</w:t>
      </w:r>
      <w:r w:rsidR="00577BA6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7</w:t>
      </w:r>
      <w:r w:rsidR="00577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="00577BA6">
        <w:rPr>
          <w:b/>
          <w:sz w:val="28"/>
          <w:szCs w:val="28"/>
        </w:rPr>
        <w:t>201</w:t>
      </w:r>
      <w:r w:rsidR="00436E3E">
        <w:rPr>
          <w:b/>
          <w:sz w:val="28"/>
          <w:szCs w:val="28"/>
        </w:rPr>
        <w:t>8</w:t>
      </w:r>
      <w:r w:rsidR="00577BA6">
        <w:rPr>
          <w:b/>
          <w:sz w:val="28"/>
          <w:szCs w:val="28"/>
        </w:rPr>
        <w:t xml:space="preserve"> года</w:t>
      </w:r>
      <w:r w:rsidR="000757EF">
        <w:rPr>
          <w:b/>
          <w:sz w:val="28"/>
          <w:szCs w:val="28"/>
        </w:rPr>
        <w:t xml:space="preserve">                                                </w:t>
      </w:r>
      <w:r w:rsidR="00577BA6">
        <w:rPr>
          <w:b/>
          <w:sz w:val="28"/>
          <w:szCs w:val="28"/>
        </w:rPr>
        <w:t xml:space="preserve">                    № </w:t>
      </w:r>
      <w:r w:rsidR="00DB41C8">
        <w:rPr>
          <w:b/>
          <w:sz w:val="28"/>
          <w:szCs w:val="28"/>
        </w:rPr>
        <w:t>477</w:t>
      </w:r>
      <w:bookmarkStart w:id="0" w:name="_GoBack"/>
      <w:bookmarkEnd w:id="0"/>
    </w:p>
    <w:p w:rsidR="006C467F" w:rsidRDefault="006C467F"/>
    <w:p w:rsidR="000757EF" w:rsidRDefault="000757EF"/>
    <w:p w:rsidR="005C44D8" w:rsidRPr="005C44D8" w:rsidRDefault="005C44D8" w:rsidP="005C44D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4D8">
        <w:rPr>
          <w:rFonts w:ascii="Times New Roman" w:hAnsi="Times New Roman" w:cs="Times New Roman"/>
          <w:i/>
          <w:sz w:val="28"/>
          <w:szCs w:val="28"/>
        </w:rPr>
        <w:t>О   назначении помощник</w:t>
      </w:r>
      <w:r w:rsidR="003D474D">
        <w:rPr>
          <w:rFonts w:ascii="Times New Roman" w:hAnsi="Times New Roman" w:cs="Times New Roman"/>
          <w:i/>
          <w:sz w:val="28"/>
          <w:szCs w:val="28"/>
        </w:rPr>
        <w:t>а</w:t>
      </w:r>
      <w:r w:rsidRPr="005C44D8">
        <w:rPr>
          <w:rFonts w:ascii="Times New Roman" w:hAnsi="Times New Roman" w:cs="Times New Roman"/>
          <w:i/>
          <w:sz w:val="28"/>
          <w:szCs w:val="28"/>
        </w:rPr>
        <w:t xml:space="preserve">  депутата Думы Артемовского</w:t>
      </w:r>
    </w:p>
    <w:p w:rsidR="005C44D8" w:rsidRPr="005C44D8" w:rsidRDefault="005C44D8" w:rsidP="005C44D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4D8">
        <w:rPr>
          <w:rFonts w:ascii="Times New Roman" w:hAnsi="Times New Roman" w:cs="Times New Roman"/>
          <w:i/>
          <w:sz w:val="28"/>
          <w:szCs w:val="28"/>
        </w:rPr>
        <w:t xml:space="preserve">городского округа </w:t>
      </w:r>
      <w:r w:rsidR="00436E3E">
        <w:rPr>
          <w:rFonts w:ascii="Times New Roman" w:hAnsi="Times New Roman" w:cs="Times New Roman"/>
          <w:i/>
          <w:sz w:val="28"/>
          <w:szCs w:val="28"/>
        </w:rPr>
        <w:t>Виноградова Геннадия Александровича</w:t>
      </w:r>
    </w:p>
    <w:p w:rsidR="005C44D8" w:rsidRPr="00D413E2" w:rsidRDefault="005C44D8" w:rsidP="005C44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C44D8" w:rsidRDefault="005C44D8" w:rsidP="005C4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25 Устава Артемовского городского округа, решением Думы Артемовского городского округа </w:t>
      </w:r>
      <w:r w:rsidR="00436E3E">
        <w:rPr>
          <w:rFonts w:ascii="Times New Roman" w:hAnsi="Times New Roman" w:cs="Times New Roman"/>
          <w:sz w:val="28"/>
          <w:szCs w:val="28"/>
        </w:rPr>
        <w:t>от 27 октября 2016 года</w:t>
      </w:r>
      <w:r w:rsidR="00B934AD">
        <w:rPr>
          <w:rFonts w:ascii="Times New Roman" w:hAnsi="Times New Roman" w:cs="Times New Roman"/>
          <w:sz w:val="28"/>
          <w:szCs w:val="28"/>
        </w:rPr>
        <w:t xml:space="preserve"> № 34</w:t>
      </w:r>
      <w:r w:rsidR="0043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помощнике депутата Думы Артемовского городского округа», на основании личного заявления </w:t>
      </w:r>
      <w:r w:rsidR="00436E3E">
        <w:rPr>
          <w:rFonts w:ascii="Times New Roman" w:hAnsi="Times New Roman" w:cs="Times New Roman"/>
          <w:sz w:val="28"/>
          <w:szCs w:val="28"/>
        </w:rPr>
        <w:t xml:space="preserve">Виноградова Г.А.,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436E3E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</w:t>
      </w:r>
      <w:r w:rsidR="00B934AD">
        <w:rPr>
          <w:rFonts w:ascii="Times New Roman" w:hAnsi="Times New Roman" w:cs="Times New Roman"/>
          <w:sz w:val="28"/>
          <w:szCs w:val="28"/>
        </w:rPr>
        <w:t xml:space="preserve"> </w:t>
      </w:r>
      <w:r w:rsidR="00B934AD" w:rsidRPr="00B934AD">
        <w:rPr>
          <w:rFonts w:ascii="Times New Roman" w:hAnsi="Times New Roman" w:cs="Times New Roman"/>
          <w:sz w:val="28"/>
          <w:szCs w:val="28"/>
        </w:rPr>
        <w:t>по  избирательному  округу   № 17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4D8" w:rsidRDefault="005C44D8" w:rsidP="005C4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5C44D8" w:rsidRPr="00C37B58" w:rsidRDefault="005C44D8" w:rsidP="005C4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F1009B" w:rsidRDefault="005C44D8" w:rsidP="00436E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D474D">
        <w:rPr>
          <w:rFonts w:ascii="Times New Roman" w:hAnsi="Times New Roman" w:cs="Times New Roman"/>
          <w:sz w:val="28"/>
          <w:szCs w:val="28"/>
        </w:rPr>
        <w:t xml:space="preserve">Мелентьева Вадима Евгеньевича </w:t>
      </w:r>
      <w:r>
        <w:rPr>
          <w:rFonts w:ascii="Times New Roman" w:hAnsi="Times New Roman" w:cs="Times New Roman"/>
          <w:sz w:val="28"/>
          <w:szCs w:val="28"/>
        </w:rPr>
        <w:t>помощник</w:t>
      </w:r>
      <w:r w:rsidR="003D474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B58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B58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  округа   по  избирательному  округу   № </w:t>
      </w:r>
      <w:r w:rsidR="00436E3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E3E">
        <w:rPr>
          <w:rFonts w:ascii="Times New Roman" w:hAnsi="Times New Roman" w:cs="Times New Roman"/>
          <w:sz w:val="28"/>
          <w:szCs w:val="28"/>
        </w:rPr>
        <w:t xml:space="preserve"> Вино</w:t>
      </w:r>
      <w:r w:rsidR="003D474D">
        <w:rPr>
          <w:rFonts w:ascii="Times New Roman" w:hAnsi="Times New Roman" w:cs="Times New Roman"/>
          <w:sz w:val="28"/>
          <w:szCs w:val="28"/>
        </w:rPr>
        <w:t xml:space="preserve">градова Геннадия Александровича. </w:t>
      </w:r>
    </w:p>
    <w:p w:rsidR="005C44D8" w:rsidRDefault="005C44D8" w:rsidP="005C4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информационно-телекоммуникационной сети «Интернет».</w:t>
      </w:r>
    </w:p>
    <w:p w:rsidR="005C44D8" w:rsidRPr="00C37B58" w:rsidRDefault="005C44D8" w:rsidP="005C4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6E3E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="00436E3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36E3E">
        <w:rPr>
          <w:rFonts w:ascii="Times New Roman" w:hAnsi="Times New Roman" w:cs="Times New Roman"/>
          <w:sz w:val="28"/>
          <w:szCs w:val="28"/>
        </w:rPr>
        <w:t>)</w:t>
      </w:r>
      <w:r w:rsidRPr="00C37B58">
        <w:rPr>
          <w:rFonts w:ascii="Times New Roman" w:hAnsi="Times New Roman" w:cs="Times New Roman"/>
          <w:sz w:val="28"/>
          <w:szCs w:val="28"/>
        </w:rPr>
        <w:t>.</w:t>
      </w:r>
    </w:p>
    <w:p w:rsidR="005C44D8" w:rsidRPr="00C37B58" w:rsidRDefault="005C44D8" w:rsidP="005C44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57EF" w:rsidRDefault="000757EF"/>
    <w:p w:rsidR="000757EF" w:rsidRDefault="000757EF"/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  <w:t>К.М.Трофимов</w:t>
      </w:r>
    </w:p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D8"/>
    <w:rsid w:val="000757EF"/>
    <w:rsid w:val="003D474D"/>
    <w:rsid w:val="00436E3E"/>
    <w:rsid w:val="00577BA6"/>
    <w:rsid w:val="005C44D8"/>
    <w:rsid w:val="006C467F"/>
    <w:rsid w:val="00B934AD"/>
    <w:rsid w:val="00DB41C8"/>
    <w:rsid w:val="00F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3</cp:revision>
  <cp:lastPrinted>2018-12-27T10:36:00Z</cp:lastPrinted>
  <dcterms:created xsi:type="dcterms:W3CDTF">2018-12-24T05:21:00Z</dcterms:created>
  <dcterms:modified xsi:type="dcterms:W3CDTF">2018-12-27T10:36:00Z</dcterms:modified>
</cp:coreProperties>
</file>