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9E2951" w:rsidRPr="009E2951" w:rsidRDefault="005A4ADC" w:rsidP="00E5701B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>О  принятии</w:t>
      </w:r>
      <w:proofErr w:type="gramEnd"/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Программы приватизации муниципального имущества Артемовского городского округа на 20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годы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A4ADC" w:rsidRPr="00B35B1B" w:rsidRDefault="005A4ADC" w:rsidP="009E2951">
      <w:pPr>
        <w:tabs>
          <w:tab w:val="left" w:pos="6246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E5701B" w:rsidRPr="00E5701B" w:rsidRDefault="00FC4312" w:rsidP="00E5701B">
      <w:pPr>
        <w:pStyle w:val="3"/>
        <w:ind w:right="0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E2951">
        <w:rPr>
          <w:sz w:val="28"/>
          <w:szCs w:val="28"/>
        </w:rPr>
        <w:t xml:space="preserve">-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proofErr w:type="gramStart"/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>О  принятии</w:t>
      </w:r>
      <w:proofErr w:type="gramEnd"/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Программы приватизации муниципального имущества Артемовского городского округа на 20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E5701B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годы</w:t>
      </w:r>
      <w:r w:rsidR="00E5701B">
        <w:rPr>
          <w:rFonts w:ascii="Liberation Serif" w:hAnsi="Liberation Serif" w:cs="Liberation Serif"/>
          <w:b/>
          <w:i/>
          <w:sz w:val="28"/>
          <w:szCs w:val="28"/>
        </w:rPr>
        <w:t xml:space="preserve">», </w:t>
      </w:r>
      <w:r w:rsidR="00E5701B" w:rsidRPr="00E5701B">
        <w:rPr>
          <w:rFonts w:ascii="Liberation Serif" w:hAnsi="Liberation Serif" w:cs="Liberation Serif"/>
          <w:sz w:val="28"/>
          <w:szCs w:val="28"/>
        </w:rPr>
        <w:t xml:space="preserve">разработанный Комитетом по управлению муниципальным имуществом Артемовского городского округа. 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E5701B">
        <w:rPr>
          <w:sz w:val="28"/>
          <w:szCs w:val="28"/>
          <w:lang w:eastAsia="en-US"/>
        </w:rPr>
        <w:t xml:space="preserve"> 21</w:t>
      </w:r>
      <w:r w:rsidR="009E2951">
        <w:rPr>
          <w:sz w:val="28"/>
          <w:szCs w:val="28"/>
          <w:lang w:eastAsia="en-US"/>
        </w:rPr>
        <w:t xml:space="preserve"> мая </w:t>
      </w:r>
      <w:r w:rsidR="005A4ADC">
        <w:rPr>
          <w:sz w:val="28"/>
          <w:szCs w:val="28"/>
          <w:lang w:eastAsia="en-US"/>
        </w:rPr>
        <w:t>20</w:t>
      </w:r>
      <w:r w:rsidR="00E5701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E5701B">
        <w:rPr>
          <w:sz w:val="28"/>
          <w:szCs w:val="28"/>
          <w:lang w:eastAsia="en-US"/>
        </w:rPr>
        <w:t xml:space="preserve"> 31 </w:t>
      </w:r>
      <w:r w:rsidR="00432D24">
        <w:rPr>
          <w:sz w:val="28"/>
          <w:szCs w:val="28"/>
          <w:lang w:eastAsia="en-US"/>
        </w:rPr>
        <w:t>ма</w:t>
      </w:r>
      <w:r w:rsidR="009E2951">
        <w:rPr>
          <w:sz w:val="28"/>
          <w:szCs w:val="28"/>
          <w:lang w:eastAsia="en-US"/>
        </w:rPr>
        <w:t>я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E5701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 года.</w:t>
      </w:r>
    </w:p>
    <w:p w:rsidR="009E2951" w:rsidRPr="00125C3F" w:rsidRDefault="00FC4312" w:rsidP="009E29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</w:t>
      </w:r>
      <w:hyperlink r:id="rId4" w:history="1">
        <w:r w:rsidR="009E2951" w:rsidRPr="00125C3F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9E2951" w:rsidRPr="00125C3F">
        <w:rPr>
          <w:sz w:val="28"/>
          <w:szCs w:val="28"/>
        </w:rPr>
        <w:t xml:space="preserve"> и </w:t>
      </w:r>
      <w:proofErr w:type="spellStart"/>
      <w:r w:rsidR="009E2951" w:rsidRPr="00125C3F">
        <w:rPr>
          <w:sz w:val="28"/>
          <w:szCs w:val="28"/>
          <w:lang w:val="en-US"/>
        </w:rPr>
        <w:t>kumi</w:t>
      </w:r>
      <w:proofErr w:type="spellEnd"/>
      <w:r w:rsidR="009E2951" w:rsidRPr="009E2951">
        <w:rPr>
          <w:sz w:val="28"/>
          <w:szCs w:val="28"/>
        </w:rPr>
        <w:t>_</w:t>
      </w:r>
      <w:r w:rsidR="009E2951" w:rsidRPr="00125C3F">
        <w:rPr>
          <w:sz w:val="28"/>
          <w:szCs w:val="28"/>
          <w:lang w:val="en-US"/>
        </w:rPr>
        <w:t>art</w:t>
      </w:r>
      <w:r w:rsidR="009E2951" w:rsidRPr="00125C3F">
        <w:rPr>
          <w:sz w:val="28"/>
          <w:szCs w:val="28"/>
        </w:rPr>
        <w:t>@</w:t>
      </w:r>
      <w:r w:rsidR="009E2951">
        <w:rPr>
          <w:sz w:val="28"/>
          <w:szCs w:val="28"/>
          <w:lang w:val="en-US"/>
        </w:rPr>
        <w:t>mail</w:t>
      </w:r>
      <w:r w:rsidR="009E2951" w:rsidRPr="00125C3F">
        <w:rPr>
          <w:sz w:val="28"/>
          <w:szCs w:val="28"/>
        </w:rPr>
        <w:t>.</w:t>
      </w:r>
      <w:proofErr w:type="spellStart"/>
      <w:r w:rsidR="009E2951" w:rsidRPr="00125C3F">
        <w:rPr>
          <w:sz w:val="28"/>
          <w:szCs w:val="28"/>
          <w:lang w:val="en-US"/>
        </w:rPr>
        <w:t>ru</w:t>
      </w:r>
      <w:proofErr w:type="spellEnd"/>
      <w:r w:rsidR="009E2951" w:rsidRPr="00125C3F">
        <w:rPr>
          <w:sz w:val="28"/>
          <w:szCs w:val="28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    </w:t>
      </w:r>
      <w:r w:rsidR="009E2951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E5701B" w:rsidRPr="00E672AE" w:rsidRDefault="00E5701B" w:rsidP="00E5701B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п</w:t>
      </w:r>
      <w:r w:rsidRPr="00E672AE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Pr="00E672AE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Д.С. Воронина</w:t>
      </w:r>
    </w:p>
    <w:p w:rsidR="00E5701B" w:rsidRPr="00E672AE" w:rsidRDefault="00E5701B" w:rsidP="00E5701B">
      <w:pPr>
        <w:tabs>
          <w:tab w:val="left" w:pos="8252"/>
        </w:tabs>
        <w:jc w:val="both"/>
        <w:rPr>
          <w:rFonts w:ascii="Liberation Serif" w:hAnsi="Liberation Serif"/>
          <w:sz w:val="28"/>
          <w:szCs w:val="28"/>
        </w:rPr>
      </w:pPr>
      <w:r w:rsidRPr="00E672AE">
        <w:rPr>
          <w:rFonts w:ascii="Liberation Serif" w:hAnsi="Liberation Serif"/>
          <w:sz w:val="28"/>
          <w:szCs w:val="28"/>
        </w:rPr>
        <w:tab/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9E2951" w:rsidP="00FC4312">
      <w:pPr>
        <w:spacing w:after="200" w:line="276" w:lineRule="auto"/>
        <w:rPr>
          <w:sz w:val="20"/>
          <w:szCs w:val="20"/>
        </w:rPr>
      </w:pPr>
      <w:r w:rsidRPr="00B94919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856BE9"/>
    <w:rsid w:val="009E2951"/>
    <w:rsid w:val="00B94919"/>
    <w:rsid w:val="00E54371"/>
    <w:rsid w:val="00E5701B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50E"/>
  <w15:docId w15:val="{7174D8D8-3331-434F-9182-EEAF22C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701B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570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2016-03-10T05:39:00Z</cp:lastPrinted>
  <dcterms:created xsi:type="dcterms:W3CDTF">2021-05-20T11:22:00Z</dcterms:created>
  <dcterms:modified xsi:type="dcterms:W3CDTF">2021-05-20T11:22:00Z</dcterms:modified>
</cp:coreProperties>
</file>