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4E" w:rsidRPr="004D534E" w:rsidRDefault="004D534E" w:rsidP="004D534E">
      <w:pPr>
        <w:ind w:firstLine="708"/>
        <w:jc w:val="both"/>
        <w:rPr>
          <w:b/>
          <w:spacing w:val="4"/>
          <w:sz w:val="28"/>
          <w:szCs w:val="28"/>
        </w:rPr>
      </w:pPr>
      <w:r w:rsidRPr="004D534E">
        <w:rPr>
          <w:b/>
          <w:spacing w:val="4"/>
          <w:sz w:val="28"/>
          <w:szCs w:val="28"/>
        </w:rPr>
        <w:t>18</w:t>
      </w:r>
      <w:r w:rsidRPr="004D534E">
        <w:rPr>
          <w:b/>
          <w:spacing w:val="4"/>
          <w:sz w:val="28"/>
          <w:szCs w:val="28"/>
        </w:rPr>
        <w:t xml:space="preserve"> заседание</w:t>
      </w:r>
      <w:r w:rsidRPr="004D534E">
        <w:rPr>
          <w:b/>
          <w:spacing w:val="4"/>
          <w:sz w:val="28"/>
          <w:szCs w:val="28"/>
        </w:rPr>
        <w:t xml:space="preserve"> (внеочередно</w:t>
      </w:r>
      <w:r w:rsidRPr="004D534E">
        <w:rPr>
          <w:b/>
          <w:spacing w:val="4"/>
          <w:sz w:val="28"/>
          <w:szCs w:val="28"/>
        </w:rPr>
        <w:t>е</w:t>
      </w:r>
      <w:r w:rsidRPr="004D534E">
        <w:rPr>
          <w:b/>
          <w:spacing w:val="4"/>
          <w:sz w:val="28"/>
          <w:szCs w:val="28"/>
        </w:rPr>
        <w:t>)</w:t>
      </w:r>
      <w:r w:rsidRPr="004D534E">
        <w:rPr>
          <w:b/>
          <w:sz w:val="28"/>
          <w:szCs w:val="28"/>
        </w:rPr>
        <w:t xml:space="preserve"> от </w:t>
      </w:r>
      <w:r w:rsidRPr="004D534E">
        <w:rPr>
          <w:b/>
          <w:sz w:val="28"/>
          <w:szCs w:val="28"/>
        </w:rPr>
        <w:t xml:space="preserve">05 июня </w:t>
      </w:r>
      <w:r w:rsidRPr="004D534E">
        <w:rPr>
          <w:b/>
          <w:spacing w:val="4"/>
          <w:sz w:val="28"/>
          <w:szCs w:val="28"/>
        </w:rPr>
        <w:t>2017 года</w:t>
      </w:r>
    </w:p>
    <w:p w:rsidR="004D534E" w:rsidRDefault="004D534E" w:rsidP="004D534E">
      <w:pPr>
        <w:spacing w:line="276" w:lineRule="auto"/>
        <w:ind w:firstLine="705"/>
        <w:jc w:val="both"/>
        <w:rPr>
          <w:sz w:val="26"/>
          <w:szCs w:val="26"/>
        </w:rPr>
      </w:pPr>
    </w:p>
    <w:p w:rsidR="004D534E" w:rsidRDefault="004D534E" w:rsidP="004D534E">
      <w:pPr>
        <w:spacing w:line="276" w:lineRule="auto"/>
        <w:ind w:firstLine="705"/>
        <w:jc w:val="both"/>
        <w:rPr>
          <w:sz w:val="26"/>
          <w:szCs w:val="26"/>
        </w:rPr>
      </w:pPr>
      <w:r w:rsidRPr="00FD0474">
        <w:rPr>
          <w:sz w:val="26"/>
          <w:szCs w:val="26"/>
        </w:rPr>
        <w:t xml:space="preserve">№ </w:t>
      </w:r>
      <w:r>
        <w:rPr>
          <w:sz w:val="26"/>
          <w:szCs w:val="26"/>
        </w:rPr>
        <w:t>177</w:t>
      </w:r>
      <w:r w:rsidRPr="00FD0474">
        <w:rPr>
          <w:sz w:val="26"/>
          <w:szCs w:val="26"/>
        </w:rPr>
        <w:t xml:space="preserve"> – О повестке 1</w:t>
      </w:r>
      <w:r>
        <w:rPr>
          <w:sz w:val="26"/>
          <w:szCs w:val="26"/>
        </w:rPr>
        <w:t>8</w:t>
      </w:r>
      <w:r w:rsidRPr="00FD0474">
        <w:rPr>
          <w:sz w:val="26"/>
          <w:szCs w:val="26"/>
        </w:rPr>
        <w:t xml:space="preserve"> заседания </w:t>
      </w:r>
      <w:r>
        <w:rPr>
          <w:sz w:val="26"/>
          <w:szCs w:val="26"/>
        </w:rPr>
        <w:t xml:space="preserve">(внеочередного) </w:t>
      </w:r>
      <w:r w:rsidRPr="00FD0474">
        <w:rPr>
          <w:sz w:val="26"/>
          <w:szCs w:val="26"/>
        </w:rPr>
        <w:t>Думы Артемовского городского округа;</w:t>
      </w:r>
    </w:p>
    <w:p w:rsidR="00932EE9" w:rsidRDefault="004D534E" w:rsidP="004D534E">
      <w:pPr>
        <w:ind w:firstLine="705"/>
      </w:pPr>
      <w:bookmarkStart w:id="0" w:name="_GoBack"/>
      <w:bookmarkEnd w:id="0"/>
      <w:r>
        <w:rPr>
          <w:sz w:val="26"/>
          <w:szCs w:val="26"/>
        </w:rPr>
        <w:t>№ 178 – Об утверждении Правил землепользования и застройки на территории Артемовского городского округа</w:t>
      </w:r>
    </w:p>
    <w:sectPr w:rsidR="0093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4E"/>
    <w:rsid w:val="004D534E"/>
    <w:rsid w:val="0093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</cp:revision>
  <cp:lastPrinted>2017-06-06T02:48:00Z</cp:lastPrinted>
  <dcterms:created xsi:type="dcterms:W3CDTF">2017-06-06T02:47:00Z</dcterms:created>
  <dcterms:modified xsi:type="dcterms:W3CDTF">2017-06-06T02:50:00Z</dcterms:modified>
</cp:coreProperties>
</file>