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3D" w:rsidRPr="003236F5" w:rsidRDefault="009B533D" w:rsidP="009B533D">
      <w:pPr>
        <w:tabs>
          <w:tab w:val="left" w:pos="624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bookmarkStart w:id="0" w:name="_GoBack"/>
      <w:r w:rsidRPr="003236F5">
        <w:rPr>
          <w:rFonts w:ascii="Liberation Serif" w:eastAsia="Times New Roman" w:hAnsi="Liberation Serif" w:cs="Times New Roman"/>
          <w:noProof/>
          <w:sz w:val="26"/>
          <w:szCs w:val="26"/>
          <w:lang w:eastAsia="ru-RU"/>
        </w:rPr>
        <w:drawing>
          <wp:inline distT="0" distB="0" distL="0" distR="0" wp14:anchorId="775A7930" wp14:editId="64E81C26">
            <wp:extent cx="754380" cy="1219200"/>
            <wp:effectExtent l="0" t="0" r="7620" b="0"/>
            <wp:docPr id="3" name="Рисунок 3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33D" w:rsidRPr="003236F5" w:rsidRDefault="009B533D" w:rsidP="009B533D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3236F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Дума Артемовского городского округа</w:t>
      </w:r>
    </w:p>
    <w:p w:rsidR="009B533D" w:rsidRPr="003236F5" w:rsidRDefault="009B533D" w:rsidP="009B533D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3236F5">
        <w:rPr>
          <w:rFonts w:ascii="Liberation Serif" w:eastAsia="Times New Roman" w:hAnsi="Liberation Serif" w:cs="Times New Roman"/>
          <w:b/>
          <w:sz w:val="26"/>
          <w:szCs w:val="26"/>
          <w:lang w:val="en-US" w:eastAsia="ru-RU"/>
        </w:rPr>
        <w:t>VI</w:t>
      </w:r>
      <w:r w:rsidRPr="003236F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 созыв</w:t>
      </w:r>
    </w:p>
    <w:p w:rsidR="009B533D" w:rsidRPr="003236F5" w:rsidRDefault="00A551A2" w:rsidP="009B533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80 </w:t>
      </w:r>
      <w:r w:rsidR="009B533D" w:rsidRPr="003236F5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заседание</w:t>
      </w:r>
    </w:p>
    <w:p w:rsidR="009B533D" w:rsidRPr="003236F5" w:rsidRDefault="009B533D" w:rsidP="009B533D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3236F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     </w:t>
      </w:r>
    </w:p>
    <w:p w:rsidR="009B533D" w:rsidRPr="003236F5" w:rsidRDefault="009B533D" w:rsidP="009B533D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3236F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РЕШЕНИЕ</w:t>
      </w:r>
    </w:p>
    <w:p w:rsidR="009B533D" w:rsidRPr="003236F5" w:rsidRDefault="009B533D" w:rsidP="009B533D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9B533D" w:rsidRPr="003236F5" w:rsidRDefault="009B533D" w:rsidP="009B533D">
      <w:pPr>
        <w:tabs>
          <w:tab w:val="left" w:pos="6246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u w:val="single"/>
          <w:lang w:eastAsia="ru-RU"/>
        </w:rPr>
      </w:pPr>
      <w:r w:rsidRPr="003236F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от  </w:t>
      </w:r>
      <w:r w:rsidR="00A551A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25 марта 2021 года</w:t>
      </w:r>
      <w:r w:rsidRPr="003236F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ab/>
      </w:r>
      <w:r w:rsidRPr="003236F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ab/>
      </w:r>
      <w:r w:rsidRPr="003236F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ab/>
      </w:r>
      <w:r w:rsidRPr="003236F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ab/>
      </w:r>
      <w:r w:rsidRPr="003236F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ab/>
        <w:t xml:space="preserve">№ </w:t>
      </w:r>
      <w:r w:rsidR="00A551A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791</w:t>
      </w:r>
    </w:p>
    <w:p w:rsidR="005D1E87" w:rsidRDefault="005D1E87" w:rsidP="004E3F8C">
      <w:pPr>
        <w:pStyle w:val="ConsPlusNormal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A551A2" w:rsidRDefault="00A551A2" w:rsidP="004E3F8C">
      <w:pPr>
        <w:pStyle w:val="ConsPlusNormal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bookmarkEnd w:id="0"/>
    <w:p w:rsidR="00A325D2" w:rsidRDefault="005D1E87" w:rsidP="004E3F8C">
      <w:pPr>
        <w:pStyle w:val="ConsPlusNormal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  <w:r>
        <w:rPr>
          <w:rFonts w:ascii="Liberation Serif" w:hAnsi="Liberation Serif" w:cs="Times New Roman"/>
          <w:b/>
          <w:i/>
          <w:sz w:val="26"/>
          <w:szCs w:val="26"/>
        </w:rPr>
        <w:t>О</w:t>
      </w:r>
      <w:r w:rsidR="00A325D2">
        <w:rPr>
          <w:rFonts w:ascii="Liberation Serif" w:hAnsi="Liberation Serif" w:cs="Times New Roman"/>
          <w:b/>
          <w:i/>
          <w:sz w:val="26"/>
          <w:szCs w:val="26"/>
        </w:rPr>
        <w:t xml:space="preserve">б определении органа местного самоуправления Артемовского городского округа, уполномоченного на </w:t>
      </w:r>
      <w:r w:rsidR="00A325D2" w:rsidRPr="00A325D2">
        <w:rPr>
          <w:rFonts w:ascii="Liberation Serif" w:hAnsi="Liberation Serif" w:cs="Times New Roman"/>
          <w:b/>
          <w:i/>
          <w:sz w:val="26"/>
          <w:szCs w:val="26"/>
        </w:rPr>
        <w:t>заключение (подписание), изменение и расторжение соглашений о защите и поощрении капиталовложений</w:t>
      </w:r>
      <w:r w:rsidR="00A325D2">
        <w:rPr>
          <w:rFonts w:ascii="Liberation Serif" w:hAnsi="Liberation Serif" w:cs="Times New Roman"/>
          <w:b/>
          <w:i/>
          <w:sz w:val="26"/>
          <w:szCs w:val="26"/>
        </w:rPr>
        <w:t xml:space="preserve"> </w:t>
      </w:r>
      <w:r>
        <w:rPr>
          <w:rFonts w:ascii="Liberation Serif" w:hAnsi="Liberation Serif" w:cs="Times New Roman"/>
          <w:b/>
          <w:i/>
          <w:sz w:val="26"/>
          <w:szCs w:val="26"/>
        </w:rPr>
        <w:t xml:space="preserve"> </w:t>
      </w:r>
    </w:p>
    <w:p w:rsidR="00A325D2" w:rsidRDefault="00A325D2" w:rsidP="004E3F8C">
      <w:pPr>
        <w:pStyle w:val="ConsPlusNormal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A71A42" w:rsidRDefault="00A71A42" w:rsidP="001400BA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В соответствии с</w:t>
      </w:r>
      <w:r w:rsidR="004E3F8C" w:rsidRPr="00497740">
        <w:rPr>
          <w:rFonts w:ascii="Liberation Serif" w:hAnsi="Liberation Serif" w:cs="Times New Roman"/>
          <w:sz w:val="26"/>
          <w:szCs w:val="26"/>
        </w:rPr>
        <w:t xml:space="preserve"> Федеральным законом от 1 апреля 2020 года № 69-ФЗ </w:t>
      </w:r>
      <w:r w:rsidR="0065411C">
        <w:rPr>
          <w:rFonts w:ascii="Liberation Serif" w:hAnsi="Liberation Serif" w:cs="Times New Roman"/>
          <w:sz w:val="26"/>
          <w:szCs w:val="26"/>
        </w:rPr>
        <w:br/>
      </w:r>
      <w:r w:rsidR="004E3F8C" w:rsidRPr="00497740">
        <w:rPr>
          <w:rFonts w:ascii="Liberation Serif" w:hAnsi="Liberation Serif" w:cs="Times New Roman"/>
          <w:sz w:val="26"/>
          <w:szCs w:val="26"/>
        </w:rPr>
        <w:t xml:space="preserve">«О защите и поощрении капиталовложений в Российской Федерации», </w:t>
      </w:r>
      <w:r w:rsidR="009B533D" w:rsidRPr="00497740">
        <w:rPr>
          <w:rFonts w:ascii="Liberation Serif" w:hAnsi="Liberation Serif" w:cs="Times New Roman"/>
          <w:sz w:val="26"/>
          <w:szCs w:val="26"/>
        </w:rPr>
        <w:t xml:space="preserve">руководствуясь статьей 23 Устава Артемовского городского округа, </w:t>
      </w:r>
    </w:p>
    <w:p w:rsidR="009B533D" w:rsidRPr="00497740" w:rsidRDefault="009B533D" w:rsidP="00A71A42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497740">
        <w:rPr>
          <w:rFonts w:ascii="Liberation Serif" w:hAnsi="Liberation Serif" w:cs="Times New Roman"/>
          <w:sz w:val="26"/>
          <w:szCs w:val="26"/>
        </w:rPr>
        <w:t>Дума Артемовского городского округа</w:t>
      </w:r>
    </w:p>
    <w:p w:rsidR="009B533D" w:rsidRPr="00497740" w:rsidRDefault="009B533D" w:rsidP="00A325D2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497740">
        <w:rPr>
          <w:rFonts w:ascii="Liberation Serif" w:hAnsi="Liberation Serif" w:cs="Times New Roman"/>
          <w:sz w:val="26"/>
          <w:szCs w:val="26"/>
        </w:rPr>
        <w:t>РЕШИЛА:</w:t>
      </w:r>
    </w:p>
    <w:p w:rsidR="004E3F8C" w:rsidRDefault="00497740" w:rsidP="004E3F8C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97740">
        <w:rPr>
          <w:rFonts w:ascii="Liberation Serif" w:hAnsi="Liberation Serif" w:cs="Times New Roman"/>
          <w:sz w:val="26"/>
          <w:szCs w:val="26"/>
        </w:rPr>
        <w:t>1</w:t>
      </w:r>
      <w:r w:rsidR="004E3F8C" w:rsidRPr="00497740">
        <w:rPr>
          <w:rFonts w:ascii="Liberation Serif" w:hAnsi="Liberation Serif" w:cs="Times New Roman"/>
          <w:sz w:val="26"/>
          <w:szCs w:val="26"/>
        </w:rPr>
        <w:t xml:space="preserve">. Определить Администрацию </w:t>
      </w:r>
      <w:r w:rsidR="000368E3" w:rsidRPr="00497740">
        <w:rPr>
          <w:rFonts w:ascii="Liberation Serif" w:hAnsi="Liberation Serif" w:cs="Times New Roman"/>
          <w:sz w:val="26"/>
          <w:szCs w:val="26"/>
        </w:rPr>
        <w:t xml:space="preserve">Артемовского городского округа </w:t>
      </w:r>
      <w:r w:rsidR="004E3F8C" w:rsidRPr="00497740">
        <w:rPr>
          <w:rFonts w:ascii="Liberation Serif" w:hAnsi="Liberation Serif" w:cs="Times New Roman"/>
          <w:sz w:val="26"/>
          <w:szCs w:val="26"/>
        </w:rPr>
        <w:t xml:space="preserve">органом местного самоуправления, уполномоченным на заключение (подписание), изменение и расторжение соглашений о защите и поощрении капиталовложений в отношении проектов, реализуемых (планируемых к реализации) на территории </w:t>
      </w:r>
      <w:r w:rsidR="000368E3" w:rsidRPr="00497740">
        <w:rPr>
          <w:rFonts w:ascii="Liberation Serif" w:hAnsi="Liberation Serif" w:cs="Times New Roman"/>
          <w:sz w:val="26"/>
          <w:szCs w:val="26"/>
        </w:rPr>
        <w:t>Артемовского городского округа</w:t>
      </w:r>
      <w:r w:rsidR="004E3F8C" w:rsidRPr="00497740">
        <w:rPr>
          <w:rFonts w:ascii="Liberation Serif" w:hAnsi="Liberation Serif" w:cs="Times New Roman"/>
          <w:sz w:val="26"/>
          <w:szCs w:val="26"/>
        </w:rPr>
        <w:t xml:space="preserve">, от имени </w:t>
      </w:r>
      <w:r w:rsidR="000368E3" w:rsidRPr="00497740">
        <w:rPr>
          <w:rFonts w:ascii="Liberation Serif" w:hAnsi="Liberation Serif" w:cs="Times New Roman"/>
          <w:sz w:val="26"/>
          <w:szCs w:val="26"/>
        </w:rPr>
        <w:t>Артемовского городского округа</w:t>
      </w:r>
      <w:r w:rsidR="004E3F8C" w:rsidRPr="00497740">
        <w:rPr>
          <w:rFonts w:ascii="Liberation Serif" w:hAnsi="Liberation Serif" w:cs="Times New Roman"/>
          <w:sz w:val="26"/>
          <w:szCs w:val="26"/>
        </w:rPr>
        <w:t>.</w:t>
      </w:r>
    </w:p>
    <w:p w:rsidR="005D1E87" w:rsidRPr="00497740" w:rsidRDefault="005D1E87" w:rsidP="004E3F8C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2. З</w:t>
      </w:r>
      <w:r w:rsidRPr="00497740">
        <w:rPr>
          <w:rFonts w:ascii="Liberation Serif" w:hAnsi="Liberation Serif" w:cs="Times New Roman"/>
          <w:sz w:val="26"/>
          <w:szCs w:val="26"/>
        </w:rPr>
        <w:t>аключение (подписание), изменение и расторжение соглашений о защите и поощрении капиталовложений в отношении проектов, реализуемых (планируемых к реализации) на территории Артемовского городского округа</w:t>
      </w:r>
      <w:r w:rsidR="00A325D2">
        <w:rPr>
          <w:rFonts w:ascii="Liberation Serif" w:hAnsi="Liberation Serif" w:cs="Times New Roman"/>
          <w:sz w:val="26"/>
          <w:szCs w:val="26"/>
        </w:rPr>
        <w:t>,</w:t>
      </w:r>
      <w:r w:rsidRPr="00497740">
        <w:rPr>
          <w:rFonts w:ascii="Liberation Serif" w:hAnsi="Liberation Serif" w:cs="Times New Roman"/>
          <w:sz w:val="26"/>
          <w:szCs w:val="26"/>
        </w:rPr>
        <w:t xml:space="preserve"> от имени Артемовского городского округа</w:t>
      </w:r>
      <w:r>
        <w:rPr>
          <w:rFonts w:ascii="Liberation Serif" w:hAnsi="Liberation Serif" w:cs="Times New Roman"/>
          <w:sz w:val="26"/>
          <w:szCs w:val="26"/>
        </w:rPr>
        <w:t xml:space="preserve"> осуществляется в соответствии с порядком, утвержденным муниципальным правовым актом Администрации Артемовского округа</w:t>
      </w:r>
      <w:r w:rsidR="000C4A18">
        <w:rPr>
          <w:rFonts w:ascii="Liberation Serif" w:hAnsi="Liberation Serif" w:cs="Times New Roman"/>
          <w:sz w:val="26"/>
          <w:szCs w:val="26"/>
        </w:rPr>
        <w:t>.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0368E3" w:rsidRPr="00497740" w:rsidRDefault="000C4A18" w:rsidP="004E3F8C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</w:t>
      </w:r>
      <w:r w:rsidR="004E3F8C" w:rsidRPr="00497740">
        <w:rPr>
          <w:rFonts w:ascii="Liberation Serif" w:hAnsi="Liberation Serif" w:cs="Times New Roman"/>
          <w:sz w:val="26"/>
          <w:szCs w:val="26"/>
        </w:rPr>
        <w:t>.</w:t>
      </w:r>
      <w:r w:rsidR="000368E3" w:rsidRPr="00497740">
        <w:rPr>
          <w:rFonts w:ascii="Liberation Serif" w:hAnsi="Liberation Serif" w:cs="Times New Roman"/>
          <w:sz w:val="26"/>
          <w:szCs w:val="26"/>
        </w:rPr>
        <w:t xml:space="preserve"> Настоящее решение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</w:t>
      </w:r>
      <w:r>
        <w:rPr>
          <w:rFonts w:ascii="Liberation Serif" w:hAnsi="Liberation Serif" w:cs="Times New Roman"/>
          <w:sz w:val="26"/>
          <w:szCs w:val="26"/>
        </w:rPr>
        <w:t xml:space="preserve">Думы </w:t>
      </w:r>
      <w:r w:rsidR="000368E3" w:rsidRPr="00497740">
        <w:rPr>
          <w:rFonts w:ascii="Liberation Serif" w:hAnsi="Liberation Serif" w:cs="Times New Roman"/>
          <w:sz w:val="26"/>
          <w:szCs w:val="26"/>
        </w:rPr>
        <w:t>Артемовского городского округа в информационно-телекоммуникационной сети «Интернет».</w:t>
      </w:r>
    </w:p>
    <w:p w:rsidR="000368E3" w:rsidRPr="00497740" w:rsidRDefault="000C4A18" w:rsidP="000368E3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4</w:t>
      </w:r>
      <w:r w:rsidR="004E3F8C" w:rsidRPr="00497740">
        <w:rPr>
          <w:rFonts w:ascii="Liberation Serif" w:hAnsi="Liberation Serif" w:cs="Times New Roman"/>
          <w:sz w:val="26"/>
          <w:szCs w:val="26"/>
        </w:rPr>
        <w:t>.</w:t>
      </w:r>
      <w:r w:rsidR="000368E3" w:rsidRPr="00497740">
        <w:rPr>
          <w:rFonts w:ascii="Liberation Serif" w:hAnsi="Liberation Serif" w:cs="Times New Roman"/>
          <w:sz w:val="26"/>
          <w:szCs w:val="26"/>
        </w:rPr>
        <w:t xml:space="preserve"> Контроль за исполнением настоящего </w:t>
      </w:r>
      <w:r w:rsidR="009E5453" w:rsidRPr="00497740">
        <w:rPr>
          <w:rFonts w:ascii="Liberation Serif" w:hAnsi="Liberation Serif" w:cs="Times New Roman"/>
          <w:sz w:val="26"/>
          <w:szCs w:val="26"/>
        </w:rPr>
        <w:t>р</w:t>
      </w:r>
      <w:r w:rsidR="000368E3" w:rsidRPr="00497740">
        <w:rPr>
          <w:rFonts w:ascii="Liberation Serif" w:hAnsi="Liberation Serif" w:cs="Times New Roman"/>
          <w:sz w:val="26"/>
          <w:szCs w:val="26"/>
        </w:rPr>
        <w:t>ешения возложить на постоянную комиссию по экономическим вопросам, бюджету и налогам (Соловьев А.Ю.).</w:t>
      </w:r>
    </w:p>
    <w:p w:rsidR="009B533D" w:rsidRPr="00497740" w:rsidRDefault="009B533D" w:rsidP="009B533D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Style w:val="a3"/>
        <w:tblW w:w="9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07"/>
      </w:tblGrid>
      <w:tr w:rsidR="000368E3" w:rsidRPr="00497740" w:rsidTr="00422864">
        <w:tc>
          <w:tcPr>
            <w:tcW w:w="4962" w:type="dxa"/>
          </w:tcPr>
          <w:p w:rsidR="00422864" w:rsidRDefault="00A551A2" w:rsidP="00A551A2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Председатель Думы </w:t>
            </w:r>
          </w:p>
          <w:p w:rsidR="00A551A2" w:rsidRDefault="00A551A2" w:rsidP="00A551A2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Артемовского городского округа </w:t>
            </w:r>
          </w:p>
          <w:p w:rsidR="00A551A2" w:rsidRDefault="00A551A2" w:rsidP="00A551A2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A551A2" w:rsidRDefault="00A551A2" w:rsidP="00A551A2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A551A2" w:rsidRPr="00497740" w:rsidRDefault="00A551A2" w:rsidP="00A551A2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                  В.С.Арсенов</w:t>
            </w:r>
          </w:p>
        </w:tc>
        <w:tc>
          <w:tcPr>
            <w:tcW w:w="4607" w:type="dxa"/>
          </w:tcPr>
          <w:p w:rsidR="00A551A2" w:rsidRDefault="000368E3" w:rsidP="009457E8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497740">
              <w:rPr>
                <w:rFonts w:ascii="Liberation Serif" w:hAnsi="Liberation Serif" w:cs="Times New Roman"/>
                <w:sz w:val="26"/>
                <w:szCs w:val="26"/>
              </w:rPr>
              <w:t xml:space="preserve">Глава </w:t>
            </w:r>
          </w:p>
          <w:p w:rsidR="000368E3" w:rsidRPr="00497740" w:rsidRDefault="000368E3" w:rsidP="009457E8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497740">
              <w:rPr>
                <w:rFonts w:ascii="Liberation Serif" w:hAnsi="Liberation Serif" w:cs="Times New Roman"/>
                <w:sz w:val="26"/>
                <w:szCs w:val="26"/>
              </w:rPr>
              <w:t xml:space="preserve">Артемовского городского округа </w:t>
            </w:r>
          </w:p>
          <w:p w:rsidR="000368E3" w:rsidRDefault="000368E3" w:rsidP="000368E3">
            <w:pPr>
              <w:pStyle w:val="ConsPlusNormal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422864" w:rsidRDefault="00422864" w:rsidP="000368E3">
            <w:pPr>
              <w:pStyle w:val="ConsPlusNormal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0368E3" w:rsidRPr="00497740" w:rsidRDefault="000368E3" w:rsidP="000368E3">
            <w:pPr>
              <w:pStyle w:val="ConsPlusNormal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497740">
              <w:rPr>
                <w:rFonts w:ascii="Liberation Serif" w:hAnsi="Liberation Serif" w:cs="Times New Roman"/>
                <w:sz w:val="26"/>
                <w:szCs w:val="26"/>
              </w:rPr>
              <w:t>К.М. Трофимов</w:t>
            </w:r>
          </w:p>
        </w:tc>
      </w:tr>
    </w:tbl>
    <w:p w:rsidR="00CC72CE" w:rsidRPr="009B533D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9B533D" w:rsidSect="00497740">
      <w:headerReference w:type="default" r:id="rId7"/>
      <w:pgSz w:w="11906" w:h="16838"/>
      <w:pgMar w:top="1134" w:right="991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D18" w:rsidRDefault="00901D18" w:rsidP="000368E3">
      <w:pPr>
        <w:spacing w:after="0" w:line="240" w:lineRule="auto"/>
      </w:pPr>
      <w:r>
        <w:separator/>
      </w:r>
    </w:p>
  </w:endnote>
  <w:endnote w:type="continuationSeparator" w:id="0">
    <w:p w:rsidR="00901D18" w:rsidRDefault="00901D18" w:rsidP="0003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D18" w:rsidRDefault="00901D18" w:rsidP="000368E3">
      <w:pPr>
        <w:spacing w:after="0" w:line="240" w:lineRule="auto"/>
      </w:pPr>
      <w:r>
        <w:separator/>
      </w:r>
    </w:p>
  </w:footnote>
  <w:footnote w:type="continuationSeparator" w:id="0">
    <w:p w:rsidR="00901D18" w:rsidRDefault="00901D18" w:rsidP="0003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654873"/>
      <w:docPartObj>
        <w:docPartGallery w:val="Page Numbers (Top of Page)"/>
        <w:docPartUnique/>
      </w:docPartObj>
    </w:sdtPr>
    <w:sdtEndPr/>
    <w:sdtContent>
      <w:p w:rsidR="000368E3" w:rsidRDefault="000368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5D2">
          <w:rPr>
            <w:noProof/>
          </w:rPr>
          <w:t>2</w:t>
        </w:r>
        <w:r>
          <w:fldChar w:fldCharType="end"/>
        </w:r>
      </w:p>
    </w:sdtContent>
  </w:sdt>
  <w:p w:rsidR="000368E3" w:rsidRDefault="000368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7E"/>
    <w:rsid w:val="000368E3"/>
    <w:rsid w:val="000C4A18"/>
    <w:rsid w:val="00111390"/>
    <w:rsid w:val="0013157B"/>
    <w:rsid w:val="001400BA"/>
    <w:rsid w:val="001745BA"/>
    <w:rsid w:val="00187DD2"/>
    <w:rsid w:val="001B52D9"/>
    <w:rsid w:val="001C4C14"/>
    <w:rsid w:val="001F25B5"/>
    <w:rsid w:val="002B5EBF"/>
    <w:rsid w:val="002C4FFF"/>
    <w:rsid w:val="003B6ABB"/>
    <w:rsid w:val="0040581B"/>
    <w:rsid w:val="00422864"/>
    <w:rsid w:val="00497740"/>
    <w:rsid w:val="004C0141"/>
    <w:rsid w:val="004E3F8C"/>
    <w:rsid w:val="005D1E87"/>
    <w:rsid w:val="005D7863"/>
    <w:rsid w:val="0063379B"/>
    <w:rsid w:val="00642279"/>
    <w:rsid w:val="0065411C"/>
    <w:rsid w:val="0073262C"/>
    <w:rsid w:val="00860CB3"/>
    <w:rsid w:val="00880685"/>
    <w:rsid w:val="008C2E7E"/>
    <w:rsid w:val="00901D18"/>
    <w:rsid w:val="009457E8"/>
    <w:rsid w:val="009B533D"/>
    <w:rsid w:val="009E5453"/>
    <w:rsid w:val="00A325D2"/>
    <w:rsid w:val="00A551A2"/>
    <w:rsid w:val="00A71A42"/>
    <w:rsid w:val="00BD08D5"/>
    <w:rsid w:val="00C302CB"/>
    <w:rsid w:val="00C55C9F"/>
    <w:rsid w:val="00CC72CE"/>
    <w:rsid w:val="00D62775"/>
    <w:rsid w:val="00EA5490"/>
    <w:rsid w:val="00F86D77"/>
    <w:rsid w:val="00F9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9DF2"/>
  <w15:chartTrackingRefBased/>
  <w15:docId w15:val="{E0E680A7-520E-47A4-BB20-C91AC629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5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36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8E3"/>
  </w:style>
  <w:style w:type="paragraph" w:styleId="a6">
    <w:name w:val="footer"/>
    <w:basedOn w:val="a"/>
    <w:link w:val="a7"/>
    <w:uiPriority w:val="99"/>
    <w:unhideWhenUsed/>
    <w:rsid w:val="00036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8E3"/>
  </w:style>
  <w:style w:type="paragraph" w:styleId="a8">
    <w:name w:val="Balloon Text"/>
    <w:basedOn w:val="a"/>
    <w:link w:val="a9"/>
    <w:uiPriority w:val="99"/>
    <w:semiHidden/>
    <w:unhideWhenUsed/>
    <w:rsid w:val="00C55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5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Гладышева</dc:creator>
  <cp:keywords/>
  <dc:description/>
  <cp:lastModifiedBy>Лариса Геннадьевна Коваль</cp:lastModifiedBy>
  <cp:revision>4</cp:revision>
  <cp:lastPrinted>2021-03-25T10:33:00Z</cp:lastPrinted>
  <dcterms:created xsi:type="dcterms:W3CDTF">2021-03-16T03:46:00Z</dcterms:created>
  <dcterms:modified xsi:type="dcterms:W3CDTF">2021-03-25T10:55:00Z</dcterms:modified>
</cp:coreProperties>
</file>