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671" w:rsidRPr="005A7A0E" w:rsidRDefault="00282671" w:rsidP="00282671">
      <w:pPr>
        <w:pStyle w:val="ConsPlusNormal"/>
        <w:tabs>
          <w:tab w:val="left" w:pos="5103"/>
        </w:tabs>
        <w:jc w:val="center"/>
        <w:outlineLvl w:val="0"/>
        <w:rPr>
          <w:szCs w:val="28"/>
        </w:rPr>
      </w:pPr>
      <w:r w:rsidRPr="005A7A0E">
        <w:rPr>
          <w:szCs w:val="28"/>
        </w:rPr>
        <w:t xml:space="preserve">                                  Приложение.</w:t>
      </w:r>
    </w:p>
    <w:p w:rsidR="00282671" w:rsidRPr="005A7A0E" w:rsidRDefault="00282671" w:rsidP="00282671">
      <w:pPr>
        <w:pStyle w:val="ConsPlusNormal"/>
        <w:tabs>
          <w:tab w:val="left" w:pos="5103"/>
        </w:tabs>
        <w:jc w:val="center"/>
        <w:outlineLvl w:val="0"/>
        <w:rPr>
          <w:szCs w:val="28"/>
        </w:rPr>
      </w:pPr>
      <w:r w:rsidRPr="005A7A0E">
        <w:rPr>
          <w:szCs w:val="28"/>
        </w:rPr>
        <w:t xml:space="preserve">                                      УТВЕРЖДЕНО</w:t>
      </w:r>
    </w:p>
    <w:p w:rsidR="00282671" w:rsidRPr="005A7A0E" w:rsidRDefault="00282671" w:rsidP="00282671">
      <w:pPr>
        <w:pStyle w:val="ConsPlusNormal"/>
        <w:jc w:val="center"/>
        <w:rPr>
          <w:szCs w:val="28"/>
        </w:rPr>
      </w:pPr>
      <w:r w:rsidRPr="005A7A0E">
        <w:rPr>
          <w:szCs w:val="28"/>
        </w:rPr>
        <w:t xml:space="preserve">                                        решением Думы</w:t>
      </w:r>
    </w:p>
    <w:p w:rsidR="00282671" w:rsidRPr="005A7A0E" w:rsidRDefault="00282671" w:rsidP="00282671">
      <w:pPr>
        <w:pStyle w:val="ConsPlusNormal"/>
        <w:jc w:val="both"/>
        <w:rPr>
          <w:szCs w:val="28"/>
        </w:rPr>
      </w:pPr>
      <w:r w:rsidRPr="005A7A0E">
        <w:rPr>
          <w:szCs w:val="28"/>
        </w:rPr>
        <w:t xml:space="preserve">                                                                         Артемовского городского округа</w:t>
      </w:r>
    </w:p>
    <w:p w:rsidR="00282671" w:rsidRPr="005A7A0E" w:rsidRDefault="00282671" w:rsidP="00282671">
      <w:pPr>
        <w:pStyle w:val="ConsPlusNormal"/>
        <w:jc w:val="both"/>
        <w:rPr>
          <w:szCs w:val="28"/>
        </w:rPr>
      </w:pPr>
      <w:r w:rsidRPr="005A7A0E">
        <w:rPr>
          <w:szCs w:val="28"/>
        </w:rPr>
        <w:t xml:space="preserve">                                                                         от _______________№_____</w:t>
      </w:r>
    </w:p>
    <w:p w:rsidR="00855501" w:rsidRPr="005A7A0E" w:rsidRDefault="00855501" w:rsidP="00C76645">
      <w:pPr>
        <w:pStyle w:val="ConsPlusNormal"/>
        <w:jc w:val="both"/>
        <w:rPr>
          <w:szCs w:val="28"/>
        </w:rPr>
      </w:pPr>
    </w:p>
    <w:p w:rsidR="00855501" w:rsidRPr="005A7A0E" w:rsidRDefault="00855501" w:rsidP="00C76645">
      <w:pPr>
        <w:pStyle w:val="ConsPlusNormal"/>
        <w:jc w:val="both"/>
        <w:rPr>
          <w:szCs w:val="28"/>
        </w:rPr>
      </w:pPr>
    </w:p>
    <w:p w:rsidR="00855501" w:rsidRPr="005A7A0E" w:rsidRDefault="00855501" w:rsidP="00C76645">
      <w:pPr>
        <w:pStyle w:val="ConsPlusNormal"/>
        <w:jc w:val="both"/>
        <w:rPr>
          <w:szCs w:val="28"/>
        </w:rPr>
      </w:pPr>
    </w:p>
    <w:p w:rsidR="00282671" w:rsidRPr="005A7A0E" w:rsidRDefault="00282671" w:rsidP="00282671">
      <w:pPr>
        <w:pStyle w:val="a3"/>
        <w:spacing w:after="0" w:line="259" w:lineRule="auto"/>
        <w:ind w:firstLine="709"/>
        <w:jc w:val="center"/>
        <w:rPr>
          <w:rFonts w:ascii="Liberation Serif" w:hAnsi="Liberation Serif" w:cs="Liberation Serif"/>
          <w:b/>
          <w:bCs/>
          <w:iCs/>
          <w:sz w:val="28"/>
          <w:szCs w:val="28"/>
        </w:rPr>
      </w:pPr>
      <w:bookmarkStart w:id="0" w:name="P30"/>
      <w:bookmarkEnd w:id="0"/>
      <w:r w:rsidRPr="005A7A0E">
        <w:rPr>
          <w:rFonts w:ascii="Liberation Serif" w:hAnsi="Liberation Serif" w:cs="Liberation Serif"/>
          <w:b/>
          <w:bCs/>
          <w:iCs/>
          <w:sz w:val="28"/>
          <w:szCs w:val="28"/>
        </w:rPr>
        <w:t xml:space="preserve">Положение </w:t>
      </w:r>
    </w:p>
    <w:p w:rsidR="00282671" w:rsidRPr="005A7A0E" w:rsidRDefault="00353FD7" w:rsidP="006B73B0">
      <w:pPr>
        <w:pStyle w:val="a3"/>
        <w:spacing w:after="0" w:line="259" w:lineRule="auto"/>
        <w:ind w:firstLine="0"/>
        <w:jc w:val="center"/>
        <w:rPr>
          <w:rFonts w:ascii="Liberation Serif" w:hAnsi="Liberation Serif" w:cs="Liberation Serif"/>
          <w:b/>
          <w:bCs/>
          <w:iCs/>
          <w:sz w:val="28"/>
          <w:szCs w:val="28"/>
        </w:rPr>
      </w:pPr>
      <w:r>
        <w:rPr>
          <w:rFonts w:ascii="Liberation Serif" w:hAnsi="Liberation Serif" w:cs="Liberation Serif"/>
          <w:b/>
          <w:bCs/>
          <w:iCs/>
          <w:sz w:val="28"/>
          <w:szCs w:val="28"/>
        </w:rPr>
        <w:t>о</w:t>
      </w:r>
      <w:bookmarkStart w:id="1" w:name="_GoBack"/>
      <w:bookmarkEnd w:id="1"/>
      <w:r w:rsidR="00282671" w:rsidRPr="005A7A0E">
        <w:rPr>
          <w:rFonts w:ascii="Liberation Serif" w:hAnsi="Liberation Serif" w:cs="Liberation Serif"/>
          <w:b/>
          <w:bCs/>
          <w:iCs/>
          <w:sz w:val="28"/>
          <w:szCs w:val="28"/>
        </w:rPr>
        <w:t xml:space="preserve"> передаче в безвозмездное пользование имущества, находящегося в собственности</w:t>
      </w:r>
      <w:r>
        <w:rPr>
          <w:rFonts w:ascii="Liberation Serif" w:hAnsi="Liberation Serif" w:cs="Liberation Serif"/>
          <w:b/>
          <w:bCs/>
          <w:iCs/>
          <w:sz w:val="28"/>
          <w:szCs w:val="28"/>
        </w:rPr>
        <w:t xml:space="preserve"> Артемовского городского округа</w:t>
      </w:r>
    </w:p>
    <w:p w:rsidR="00855501" w:rsidRPr="005A7A0E" w:rsidRDefault="00855501" w:rsidP="00C76645">
      <w:pPr>
        <w:pStyle w:val="ConsPlusNormal"/>
        <w:jc w:val="both"/>
        <w:rPr>
          <w:szCs w:val="28"/>
        </w:rPr>
      </w:pPr>
    </w:p>
    <w:p w:rsidR="00855501" w:rsidRPr="005A7A0E" w:rsidRDefault="00282671" w:rsidP="00C76645">
      <w:pPr>
        <w:pStyle w:val="ConsPlusNormal"/>
        <w:ind w:firstLine="540"/>
        <w:jc w:val="center"/>
        <w:outlineLvl w:val="1"/>
        <w:rPr>
          <w:b/>
          <w:szCs w:val="28"/>
        </w:rPr>
      </w:pPr>
      <w:r w:rsidRPr="005A7A0E">
        <w:rPr>
          <w:b/>
          <w:szCs w:val="28"/>
        </w:rPr>
        <w:t>Глава</w:t>
      </w:r>
      <w:r w:rsidR="00855501" w:rsidRPr="005A7A0E">
        <w:rPr>
          <w:b/>
          <w:szCs w:val="28"/>
        </w:rPr>
        <w:t xml:space="preserve"> 1. Общие положения</w:t>
      </w:r>
    </w:p>
    <w:p w:rsidR="00855501" w:rsidRPr="005A7A0E" w:rsidRDefault="00855501" w:rsidP="00C76645">
      <w:pPr>
        <w:pStyle w:val="ConsPlusNormal"/>
        <w:jc w:val="both"/>
        <w:rPr>
          <w:szCs w:val="28"/>
        </w:rPr>
      </w:pPr>
    </w:p>
    <w:p w:rsidR="003347A3" w:rsidRPr="005A7A0E" w:rsidRDefault="00855501" w:rsidP="003347A3">
      <w:pPr>
        <w:pStyle w:val="ConsPlusNormal"/>
        <w:ind w:firstLine="709"/>
        <w:jc w:val="both"/>
        <w:rPr>
          <w:szCs w:val="28"/>
        </w:rPr>
      </w:pPr>
      <w:r w:rsidRPr="005A7A0E">
        <w:rPr>
          <w:szCs w:val="28"/>
        </w:rPr>
        <w:t xml:space="preserve">1. </w:t>
      </w:r>
      <w:r w:rsidR="003347A3" w:rsidRPr="005A7A0E">
        <w:rPr>
          <w:szCs w:val="28"/>
        </w:rPr>
        <w:t xml:space="preserve">Настоящее Положение разработано в соответствии с Гражданским </w:t>
      </w:r>
      <w:hyperlink r:id="rId6" w:history="1">
        <w:r w:rsidR="003347A3" w:rsidRPr="005A7A0E">
          <w:rPr>
            <w:szCs w:val="28"/>
          </w:rPr>
          <w:t>кодексом</w:t>
        </w:r>
      </w:hyperlink>
      <w:r w:rsidR="003347A3" w:rsidRPr="005A7A0E">
        <w:rPr>
          <w:szCs w:val="28"/>
        </w:rPr>
        <w:t xml:space="preserve"> Российской Федерации, Федеральным законом от 06 октября                   2003 года </w:t>
      </w:r>
      <w:hyperlink r:id="rId7" w:history="1">
        <w:r w:rsidR="003347A3" w:rsidRPr="005A7A0E">
          <w:rPr>
            <w:szCs w:val="28"/>
          </w:rPr>
          <w:t>№ 131-ФЗ</w:t>
        </w:r>
      </w:hyperlink>
      <w:r w:rsidR="003347A3" w:rsidRPr="005A7A0E">
        <w:rPr>
          <w:szCs w:val="28"/>
        </w:rPr>
        <w:t xml:space="preserve"> «Об общих принципах организации местного самоуправления в Российской Федерации», Федеральным законом </w:t>
      </w:r>
      <w:r w:rsidR="009C6039">
        <w:rPr>
          <w:szCs w:val="28"/>
        </w:rPr>
        <w:t xml:space="preserve">                                     </w:t>
      </w:r>
      <w:r w:rsidR="003347A3" w:rsidRPr="005A7A0E">
        <w:rPr>
          <w:szCs w:val="28"/>
        </w:rPr>
        <w:t xml:space="preserve">от 26 июля 2006 года </w:t>
      </w:r>
      <w:hyperlink r:id="rId8" w:history="1">
        <w:r w:rsidR="003347A3" w:rsidRPr="005A7A0E">
          <w:rPr>
            <w:szCs w:val="28"/>
          </w:rPr>
          <w:t>№ 135-ФЗ</w:t>
        </w:r>
      </w:hyperlink>
      <w:r w:rsidR="003347A3" w:rsidRPr="005A7A0E">
        <w:rPr>
          <w:szCs w:val="28"/>
        </w:rPr>
        <w:t xml:space="preserve"> «О защите конкуренции» (далее - Федеральный закон от 26.07.2006 № 135-ФЗ), Федеральным законом от 24 июля 2007 года </w:t>
      </w:r>
      <w:r w:rsidR="009C6039">
        <w:rPr>
          <w:szCs w:val="28"/>
        </w:rPr>
        <w:t xml:space="preserve">             </w:t>
      </w:r>
      <w:hyperlink r:id="rId9" w:history="1">
        <w:r w:rsidR="003347A3" w:rsidRPr="005A7A0E">
          <w:rPr>
            <w:szCs w:val="28"/>
          </w:rPr>
          <w:t>№ 209-ФЗ</w:t>
        </w:r>
      </w:hyperlink>
      <w:r w:rsidR="003347A3" w:rsidRPr="005A7A0E">
        <w:rPr>
          <w:szCs w:val="28"/>
        </w:rPr>
        <w:t xml:space="preserve"> «О развитии малого и среднего предпринимательства в Российской Федерации», Федеральным законом от 14 ноября 2002 года </w:t>
      </w:r>
      <w:hyperlink r:id="rId10" w:history="1">
        <w:r w:rsidR="003347A3" w:rsidRPr="005A7A0E">
          <w:rPr>
            <w:szCs w:val="28"/>
          </w:rPr>
          <w:t>№ 161-ФЗ</w:t>
        </w:r>
      </w:hyperlink>
      <w:r w:rsidR="003347A3" w:rsidRPr="005A7A0E">
        <w:rPr>
          <w:szCs w:val="28"/>
        </w:rPr>
        <w:t xml:space="preserve"> </w:t>
      </w:r>
      <w:r w:rsidR="009C6039">
        <w:rPr>
          <w:szCs w:val="28"/>
        </w:rPr>
        <w:t xml:space="preserve">                          </w:t>
      </w:r>
      <w:r w:rsidR="003347A3" w:rsidRPr="005A7A0E">
        <w:rPr>
          <w:szCs w:val="28"/>
        </w:rPr>
        <w:t xml:space="preserve">«О государственных и муниципальных унитарных предприятиях», Федеральным законом от 12 января 1996 года </w:t>
      </w:r>
      <w:hyperlink r:id="rId11" w:history="1">
        <w:r w:rsidR="003347A3" w:rsidRPr="005A7A0E">
          <w:rPr>
            <w:szCs w:val="28"/>
          </w:rPr>
          <w:t>№ 7-ФЗ</w:t>
        </w:r>
      </w:hyperlink>
      <w:r w:rsidR="003347A3" w:rsidRPr="005A7A0E">
        <w:rPr>
          <w:szCs w:val="28"/>
        </w:rPr>
        <w:t xml:space="preserve"> «О некоммерческих организациях», Федеральным законом от 03 ноября 2006 года </w:t>
      </w:r>
      <w:hyperlink r:id="rId12" w:history="1">
        <w:r w:rsidR="003347A3" w:rsidRPr="005A7A0E">
          <w:rPr>
            <w:szCs w:val="28"/>
          </w:rPr>
          <w:t>№ 174-ФЗ</w:t>
        </w:r>
      </w:hyperlink>
      <w:r w:rsidR="003347A3" w:rsidRPr="005A7A0E">
        <w:rPr>
          <w:szCs w:val="28"/>
        </w:rPr>
        <w:t xml:space="preserve"> </w:t>
      </w:r>
      <w:r w:rsidR="009C6039">
        <w:rPr>
          <w:szCs w:val="28"/>
        </w:rPr>
        <w:t xml:space="preserve">                   </w:t>
      </w:r>
      <w:r w:rsidR="003347A3" w:rsidRPr="005A7A0E">
        <w:rPr>
          <w:szCs w:val="28"/>
        </w:rPr>
        <w:t xml:space="preserve">«Об автономных учреждениях», Федеральным законом от 29 июля 1998 года </w:t>
      </w:r>
      <w:r w:rsidR="009C6039">
        <w:rPr>
          <w:szCs w:val="28"/>
        </w:rPr>
        <w:t xml:space="preserve">    </w:t>
      </w:r>
      <w:hyperlink r:id="rId13" w:history="1">
        <w:r w:rsidR="003347A3" w:rsidRPr="005A7A0E">
          <w:rPr>
            <w:szCs w:val="28"/>
          </w:rPr>
          <w:t>№ 135-ФЗ</w:t>
        </w:r>
      </w:hyperlink>
      <w:r w:rsidR="003347A3" w:rsidRPr="005A7A0E">
        <w:rPr>
          <w:szCs w:val="28"/>
        </w:rPr>
        <w:t xml:space="preserve"> «Об оценочной деятельности», </w:t>
      </w:r>
      <w:hyperlink r:id="rId14" w:history="1">
        <w:r w:rsidR="003347A3" w:rsidRPr="005A7A0E">
          <w:rPr>
            <w:szCs w:val="28"/>
          </w:rPr>
          <w:t>Приказом</w:t>
        </w:r>
      </w:hyperlink>
      <w:r w:rsidR="003347A3" w:rsidRPr="005A7A0E">
        <w:rPr>
          <w:szCs w:val="28"/>
        </w:rPr>
        <w:t xml:space="preserve"> ФАС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25833">
        <w:rPr>
          <w:szCs w:val="28"/>
        </w:rPr>
        <w:t>,</w:t>
      </w:r>
      <w:r w:rsidR="003347A3" w:rsidRPr="005A7A0E">
        <w:rPr>
          <w:szCs w:val="28"/>
        </w:rPr>
        <w:t xml:space="preserve"> </w:t>
      </w:r>
      <w:hyperlink r:id="rId15" w:history="1">
        <w:r w:rsidR="003347A3" w:rsidRPr="005A7A0E">
          <w:rPr>
            <w:szCs w:val="28"/>
          </w:rPr>
          <w:t>Уставом</w:t>
        </w:r>
      </w:hyperlink>
      <w:r w:rsidR="003347A3" w:rsidRPr="005A7A0E">
        <w:rPr>
          <w:szCs w:val="28"/>
        </w:rPr>
        <w:t xml:space="preserve"> Артемовского городского округа.</w:t>
      </w:r>
    </w:p>
    <w:p w:rsidR="00216FE8" w:rsidRPr="005A7A0E" w:rsidRDefault="00855501" w:rsidP="00216FE8">
      <w:pPr>
        <w:pStyle w:val="ConsPlusNormal"/>
        <w:ind w:firstLine="709"/>
        <w:jc w:val="both"/>
        <w:rPr>
          <w:szCs w:val="28"/>
        </w:rPr>
      </w:pPr>
      <w:r w:rsidRPr="005A7A0E">
        <w:rPr>
          <w:szCs w:val="28"/>
        </w:rPr>
        <w:t xml:space="preserve">2. </w:t>
      </w:r>
      <w:r w:rsidR="00216FE8" w:rsidRPr="005A7A0E">
        <w:rPr>
          <w:szCs w:val="28"/>
        </w:rPr>
        <w:t xml:space="preserve">Настоящее Положение регулирует порядок и условия предоставления </w:t>
      </w:r>
      <w:r w:rsidRPr="005A7A0E">
        <w:rPr>
          <w:szCs w:val="28"/>
        </w:rPr>
        <w:t xml:space="preserve">в безвозмездное пользование муниципального имущества (зданий, строений, сооружений, объектов инженерной инфраструктуры, встроенных и пристроенных нежилых помещений, движимого имущества) Артемовского городского округа </w:t>
      </w:r>
      <w:r w:rsidR="00216FE8" w:rsidRPr="005A7A0E">
        <w:rPr>
          <w:szCs w:val="28"/>
        </w:rPr>
        <w:t xml:space="preserve">(далее - имущество), находящегося в </w:t>
      </w:r>
      <w:r w:rsidR="00D20D6C" w:rsidRPr="00D20D6C">
        <w:rPr>
          <w:szCs w:val="28"/>
        </w:rPr>
        <w:t xml:space="preserve">муниципальной </w:t>
      </w:r>
      <w:r w:rsidR="00216FE8" w:rsidRPr="005A7A0E">
        <w:rPr>
          <w:szCs w:val="28"/>
        </w:rPr>
        <w:t>собственности Артемовского городского округа.</w:t>
      </w:r>
    </w:p>
    <w:p w:rsidR="00855501" w:rsidRPr="005A7A0E" w:rsidRDefault="00855501" w:rsidP="003347A3">
      <w:pPr>
        <w:pStyle w:val="ConsPlusNormal"/>
        <w:ind w:firstLine="709"/>
        <w:jc w:val="both"/>
        <w:rPr>
          <w:szCs w:val="28"/>
        </w:rPr>
      </w:pPr>
      <w:r w:rsidRPr="005A7A0E">
        <w:rPr>
          <w:szCs w:val="28"/>
        </w:rPr>
        <w:t>Настоящее Положение не распространяется на случаи передачи в безвозмездное пользование:</w:t>
      </w:r>
    </w:p>
    <w:p w:rsidR="00855501" w:rsidRPr="005A7A0E" w:rsidRDefault="00855501" w:rsidP="003347A3">
      <w:pPr>
        <w:pStyle w:val="ConsPlusNormal"/>
        <w:ind w:firstLine="709"/>
        <w:jc w:val="both"/>
        <w:rPr>
          <w:szCs w:val="28"/>
        </w:rPr>
      </w:pPr>
      <w:r w:rsidRPr="005A7A0E">
        <w:rPr>
          <w:szCs w:val="28"/>
        </w:rPr>
        <w:t>1) предприятий (имущественных комплексов);</w:t>
      </w:r>
    </w:p>
    <w:p w:rsidR="00855501" w:rsidRPr="005A7A0E" w:rsidRDefault="00855501" w:rsidP="003347A3">
      <w:pPr>
        <w:pStyle w:val="ConsPlusNormal"/>
        <w:ind w:firstLine="709"/>
        <w:jc w:val="both"/>
        <w:rPr>
          <w:szCs w:val="28"/>
        </w:rPr>
      </w:pPr>
      <w:r w:rsidRPr="005A7A0E">
        <w:rPr>
          <w:szCs w:val="28"/>
        </w:rPr>
        <w:t>2) участков лесного фонда;</w:t>
      </w:r>
    </w:p>
    <w:p w:rsidR="00855501" w:rsidRPr="005A7A0E" w:rsidRDefault="00855501" w:rsidP="003347A3">
      <w:pPr>
        <w:pStyle w:val="ConsPlusNormal"/>
        <w:ind w:firstLine="709"/>
        <w:jc w:val="both"/>
        <w:rPr>
          <w:szCs w:val="28"/>
        </w:rPr>
      </w:pPr>
      <w:r w:rsidRPr="005A7A0E">
        <w:rPr>
          <w:szCs w:val="28"/>
        </w:rPr>
        <w:lastRenderedPageBreak/>
        <w:t>3) объектов муниципального жилищного фонда;</w:t>
      </w:r>
    </w:p>
    <w:p w:rsidR="00855501" w:rsidRPr="005A7A0E" w:rsidRDefault="00855501" w:rsidP="003347A3">
      <w:pPr>
        <w:pStyle w:val="ConsPlusNormal"/>
        <w:ind w:firstLine="708"/>
        <w:jc w:val="both"/>
        <w:rPr>
          <w:szCs w:val="28"/>
        </w:rPr>
      </w:pPr>
      <w:r w:rsidRPr="005A7A0E">
        <w:rPr>
          <w:szCs w:val="28"/>
        </w:rPr>
        <w:t>4) земельных участков, находящихся в муниципальной собственности;</w:t>
      </w:r>
    </w:p>
    <w:p w:rsidR="00855501" w:rsidRPr="005A7A0E" w:rsidRDefault="00855501" w:rsidP="003347A3">
      <w:pPr>
        <w:pStyle w:val="ConsPlusNormal"/>
        <w:ind w:firstLine="708"/>
        <w:jc w:val="both"/>
        <w:rPr>
          <w:szCs w:val="28"/>
        </w:rPr>
      </w:pPr>
      <w:r w:rsidRPr="005A7A0E">
        <w:rPr>
          <w:szCs w:val="28"/>
        </w:rPr>
        <w:t>5) земельных участков, государственная собственность на которые не разграничена;</w:t>
      </w:r>
    </w:p>
    <w:p w:rsidR="00855501" w:rsidRPr="005A7A0E" w:rsidRDefault="00855501" w:rsidP="003347A3">
      <w:pPr>
        <w:pStyle w:val="ConsPlusNormal"/>
        <w:ind w:firstLine="708"/>
        <w:jc w:val="both"/>
        <w:rPr>
          <w:szCs w:val="28"/>
        </w:rPr>
      </w:pPr>
      <w:r w:rsidRPr="005A7A0E">
        <w:rPr>
          <w:szCs w:val="28"/>
        </w:rPr>
        <w:t>6) водных объектов;</w:t>
      </w:r>
    </w:p>
    <w:p w:rsidR="00855501" w:rsidRPr="005A7A0E" w:rsidRDefault="00855501" w:rsidP="003347A3">
      <w:pPr>
        <w:pStyle w:val="ConsPlusNormal"/>
        <w:ind w:firstLine="708"/>
        <w:jc w:val="both"/>
        <w:rPr>
          <w:szCs w:val="28"/>
        </w:rPr>
      </w:pPr>
      <w:r w:rsidRPr="005A7A0E">
        <w:rPr>
          <w:szCs w:val="28"/>
        </w:rPr>
        <w:t>7) участков недр.</w:t>
      </w:r>
    </w:p>
    <w:p w:rsidR="00855501" w:rsidRPr="005A7A0E" w:rsidRDefault="00855501" w:rsidP="003347A3">
      <w:pPr>
        <w:pStyle w:val="ConsPlusNormal"/>
        <w:ind w:firstLine="708"/>
        <w:jc w:val="both"/>
        <w:rPr>
          <w:szCs w:val="28"/>
        </w:rPr>
      </w:pPr>
      <w:r w:rsidRPr="005A7A0E">
        <w:rPr>
          <w:szCs w:val="28"/>
        </w:rPr>
        <w:t>Порядок и условия передачи в безвозмездное пользование данных объектов устанавливается законодательством Российской Федерации и нормативными правовыми актами Артемовского городского округа.</w:t>
      </w:r>
    </w:p>
    <w:p w:rsidR="00855501" w:rsidRPr="005A7A0E" w:rsidRDefault="00855501" w:rsidP="003347A3">
      <w:pPr>
        <w:pStyle w:val="ConsPlusNormal"/>
        <w:ind w:firstLine="708"/>
        <w:jc w:val="both"/>
        <w:rPr>
          <w:szCs w:val="28"/>
        </w:rPr>
      </w:pPr>
      <w:r w:rsidRPr="005A7A0E">
        <w:rPr>
          <w:szCs w:val="28"/>
        </w:rPr>
        <w:t>3. Ссудодателями имущества в соответствии с настоящим Положением выступают:</w:t>
      </w:r>
    </w:p>
    <w:p w:rsidR="00855501" w:rsidRPr="005A7A0E" w:rsidRDefault="00855501" w:rsidP="003347A3">
      <w:pPr>
        <w:pStyle w:val="ConsPlusNormal"/>
        <w:ind w:firstLine="708"/>
        <w:jc w:val="both"/>
        <w:rPr>
          <w:szCs w:val="28"/>
        </w:rPr>
      </w:pPr>
      <w:r w:rsidRPr="005A7A0E">
        <w:rPr>
          <w:szCs w:val="28"/>
        </w:rPr>
        <w:t xml:space="preserve">3.1. </w:t>
      </w:r>
      <w:r w:rsidR="00216FE8" w:rsidRPr="005A7A0E">
        <w:rPr>
          <w:szCs w:val="28"/>
        </w:rPr>
        <w:t>Администрации Артемовского городского округа</w:t>
      </w:r>
      <w:r w:rsidR="00C55D64" w:rsidRPr="005A7A0E">
        <w:rPr>
          <w:szCs w:val="28"/>
        </w:rPr>
        <w:t xml:space="preserve"> (далее- Администрация)</w:t>
      </w:r>
      <w:r w:rsidR="00216FE8" w:rsidRPr="005A7A0E">
        <w:rPr>
          <w:szCs w:val="28"/>
        </w:rPr>
        <w:t xml:space="preserve"> в лице Управления муниципальным имуществом Администрации Артемовского город</w:t>
      </w:r>
      <w:r w:rsidR="00D20D6C">
        <w:rPr>
          <w:szCs w:val="28"/>
        </w:rPr>
        <w:t>ского округа (далее - Управление</w:t>
      </w:r>
      <w:r w:rsidR="00216FE8" w:rsidRPr="005A7A0E">
        <w:rPr>
          <w:szCs w:val="28"/>
        </w:rPr>
        <w:t xml:space="preserve"> муниципальным имуществом) </w:t>
      </w:r>
      <w:r w:rsidRPr="005A7A0E">
        <w:rPr>
          <w:szCs w:val="28"/>
        </w:rPr>
        <w:t xml:space="preserve">в отношении имущества, составляющего казну </w:t>
      </w:r>
      <w:r w:rsidR="00216FE8" w:rsidRPr="005A7A0E">
        <w:rPr>
          <w:szCs w:val="28"/>
        </w:rPr>
        <w:t xml:space="preserve">Артемовского </w:t>
      </w:r>
      <w:r w:rsidRPr="005A7A0E">
        <w:rPr>
          <w:szCs w:val="28"/>
        </w:rPr>
        <w:t>городского округа.</w:t>
      </w:r>
    </w:p>
    <w:p w:rsidR="00C55D64" w:rsidRPr="005A7A0E" w:rsidRDefault="00855501" w:rsidP="00C55D64">
      <w:pPr>
        <w:pStyle w:val="ConsPlusNormal"/>
        <w:ind w:firstLine="709"/>
        <w:jc w:val="both"/>
        <w:rPr>
          <w:szCs w:val="28"/>
        </w:rPr>
      </w:pPr>
      <w:r w:rsidRPr="005A7A0E">
        <w:rPr>
          <w:szCs w:val="28"/>
        </w:rPr>
        <w:t xml:space="preserve">3.2. </w:t>
      </w:r>
      <w:r w:rsidR="00C55D64" w:rsidRPr="005A7A0E">
        <w:rPr>
          <w:szCs w:val="28"/>
        </w:rPr>
        <w:t>Муниципальные бюджетные учреждения (далее - бюджетные учреждения) в отношении недвижимого имущества и особо ценного движимого имущества, закрепленного на праве оперативного управления или приобретенного за счет средств местного бюджета Артемовского городского округа, выделенных на приобретение этого имущества с согласия Администрации, оформленного ее постановлением, в отношении иного имущества - самостоятельно с обязательным уведомлением об этом Администрацию не позднее 10-дневного срока.</w:t>
      </w:r>
    </w:p>
    <w:p w:rsidR="00C55D64" w:rsidRDefault="00855501" w:rsidP="00C55D64">
      <w:pPr>
        <w:pStyle w:val="ConsPlusNormal"/>
        <w:ind w:firstLine="709"/>
        <w:jc w:val="both"/>
        <w:rPr>
          <w:szCs w:val="28"/>
        </w:rPr>
      </w:pPr>
      <w:r w:rsidRPr="005A7A0E">
        <w:rPr>
          <w:szCs w:val="28"/>
        </w:rPr>
        <w:t xml:space="preserve">3.3. </w:t>
      </w:r>
      <w:r w:rsidR="00C55D64" w:rsidRPr="005A7A0E">
        <w:rPr>
          <w:szCs w:val="28"/>
        </w:rPr>
        <w:t>Муниципальные автономные учреждения (далее - автономные учреждения) в отношении недвижимого имущества и особо ценного движимого имущества, закрепленного на праве оперативного управления или приобретенного автономными учреждениями, за счет средств, выделенных из местного бюджета Артемовского городского округа на приобретение этого имущества, с предварительного одобрения наблюдательного совета и с согласия Администрации, оформленного ее постановлением, отношении иного имущества - самостоятельно с обязательным уведомлением об этом Администрацию не позднее 10-дневного срока.</w:t>
      </w:r>
    </w:p>
    <w:p w:rsidR="00E71561" w:rsidRPr="005A7A0E" w:rsidRDefault="00E71561" w:rsidP="00C55D64">
      <w:pPr>
        <w:pStyle w:val="ConsPlusNormal"/>
        <w:ind w:firstLine="709"/>
        <w:jc w:val="both"/>
        <w:rPr>
          <w:szCs w:val="28"/>
        </w:rPr>
      </w:pPr>
      <w:r>
        <w:rPr>
          <w:szCs w:val="28"/>
        </w:rPr>
        <w:t xml:space="preserve">3.4. </w:t>
      </w:r>
      <w:r w:rsidRPr="0001378D">
        <w:rPr>
          <w:szCs w:val="28"/>
        </w:rPr>
        <w:t>Муниципальные казенные учреждения (далее - казенные учреждения) в отношении муниципального имущества, закрепленного на праве оперативного управления с согласия Администрации, оформленного ее постановлением.</w:t>
      </w:r>
    </w:p>
    <w:p w:rsidR="00C55D64" w:rsidRPr="005A7A0E" w:rsidRDefault="00855501" w:rsidP="00C55D64">
      <w:pPr>
        <w:pStyle w:val="ConsPlusNormal"/>
        <w:ind w:firstLine="709"/>
        <w:jc w:val="both"/>
        <w:rPr>
          <w:szCs w:val="28"/>
        </w:rPr>
      </w:pPr>
      <w:r w:rsidRPr="005A7A0E">
        <w:rPr>
          <w:szCs w:val="28"/>
        </w:rPr>
        <w:t xml:space="preserve">3.5. </w:t>
      </w:r>
      <w:r w:rsidR="00C55D64" w:rsidRPr="005A7A0E">
        <w:rPr>
          <w:szCs w:val="28"/>
        </w:rPr>
        <w:t>Муниципальные унитарные предприятия Артемовского городского округа (далее - предприятия), в отношении муниципального имущества, закрепленного на праве хозяйственного ведения. Недвижимое имущество передается в аренду предприятиями с согласия Администрации, оформленного ее постановлением.</w:t>
      </w:r>
    </w:p>
    <w:p w:rsidR="00855501" w:rsidRPr="005A7A0E" w:rsidRDefault="00855501" w:rsidP="003347A3">
      <w:pPr>
        <w:pStyle w:val="ConsPlusNormal"/>
        <w:ind w:firstLine="708"/>
        <w:jc w:val="both"/>
        <w:rPr>
          <w:szCs w:val="28"/>
        </w:rPr>
      </w:pPr>
      <w:r w:rsidRPr="005A7A0E">
        <w:rPr>
          <w:szCs w:val="28"/>
        </w:rPr>
        <w:t xml:space="preserve">4. Заключение договоров безвозмездного пользования имуществом осуществляется только по результатам проведения торгов (конкурсов или </w:t>
      </w:r>
      <w:r w:rsidRPr="005A7A0E">
        <w:rPr>
          <w:szCs w:val="28"/>
        </w:rPr>
        <w:lastRenderedPageBreak/>
        <w:t xml:space="preserve">аукционов) на право заключения таких договоров, за исключением случаев, предусмотренных Федеральным </w:t>
      </w:r>
      <w:hyperlink r:id="rId16" w:history="1">
        <w:r w:rsidRPr="005A7A0E">
          <w:rPr>
            <w:szCs w:val="28"/>
          </w:rPr>
          <w:t>законом</w:t>
        </w:r>
      </w:hyperlink>
      <w:r w:rsidR="00C55D64" w:rsidRPr="005A7A0E">
        <w:rPr>
          <w:szCs w:val="28"/>
        </w:rPr>
        <w:t xml:space="preserve"> от 26.07.2006 №</w:t>
      </w:r>
      <w:r w:rsidRPr="005A7A0E">
        <w:rPr>
          <w:szCs w:val="28"/>
        </w:rPr>
        <w:t xml:space="preserve"> 135-ФЗ.</w:t>
      </w:r>
    </w:p>
    <w:p w:rsidR="00855501" w:rsidRPr="005A7A0E" w:rsidRDefault="005A7A0E" w:rsidP="00087BE6">
      <w:pPr>
        <w:pStyle w:val="ConsPlusNormal"/>
        <w:ind w:firstLine="709"/>
        <w:jc w:val="both"/>
        <w:rPr>
          <w:szCs w:val="28"/>
        </w:rPr>
      </w:pPr>
      <w:r w:rsidRPr="00087BE6">
        <w:rPr>
          <w:szCs w:val="28"/>
        </w:rPr>
        <w:t>5</w:t>
      </w:r>
      <w:r w:rsidR="00855501" w:rsidRPr="00087BE6">
        <w:rPr>
          <w:szCs w:val="28"/>
        </w:rPr>
        <w:t>. Порядок принятия решений о предоставлении муниципальной преференции в городском округе определяется муниципальным нормативным правовым актом Администрации в соответствии с действующим законодательством.</w:t>
      </w:r>
    </w:p>
    <w:p w:rsidR="00855501" w:rsidRPr="005A7A0E" w:rsidRDefault="00855501" w:rsidP="00C76645">
      <w:pPr>
        <w:pStyle w:val="ConsPlusNormal"/>
        <w:jc w:val="both"/>
        <w:rPr>
          <w:szCs w:val="28"/>
        </w:rPr>
      </w:pPr>
    </w:p>
    <w:p w:rsidR="00855501" w:rsidRPr="005A7A0E" w:rsidRDefault="00282671" w:rsidP="00687BEB">
      <w:pPr>
        <w:pStyle w:val="ConsPlusNormal"/>
        <w:ind w:hanging="142"/>
        <w:jc w:val="center"/>
        <w:outlineLvl w:val="1"/>
        <w:rPr>
          <w:b/>
          <w:szCs w:val="28"/>
        </w:rPr>
      </w:pPr>
      <w:r w:rsidRPr="005A7A0E">
        <w:rPr>
          <w:b/>
          <w:szCs w:val="28"/>
        </w:rPr>
        <w:t>Глава</w:t>
      </w:r>
      <w:r w:rsidR="00855501" w:rsidRPr="005A7A0E">
        <w:rPr>
          <w:b/>
          <w:szCs w:val="28"/>
        </w:rPr>
        <w:t xml:space="preserve"> 2. Порядок рассмотрения обращений на передачу в безвозмездное пользование муниципального имущества</w:t>
      </w:r>
    </w:p>
    <w:p w:rsidR="00855501" w:rsidRPr="005A7A0E" w:rsidRDefault="00855501" w:rsidP="00C76645">
      <w:pPr>
        <w:pStyle w:val="ConsPlusNormal"/>
        <w:jc w:val="center"/>
        <w:rPr>
          <w:szCs w:val="28"/>
        </w:rPr>
      </w:pPr>
    </w:p>
    <w:p w:rsidR="00EF5E31" w:rsidRPr="00EF5E31" w:rsidRDefault="005A7A0E" w:rsidP="00EF5E31">
      <w:pPr>
        <w:autoSpaceDE w:val="0"/>
        <w:autoSpaceDN w:val="0"/>
        <w:adjustRightInd w:val="0"/>
        <w:spacing w:after="0" w:line="240" w:lineRule="auto"/>
        <w:ind w:firstLine="709"/>
        <w:jc w:val="both"/>
        <w:rPr>
          <w:rFonts w:ascii="Liberation Serif" w:hAnsi="Liberation Serif" w:cs="Liberation Serif"/>
          <w:bCs/>
          <w:sz w:val="28"/>
          <w:szCs w:val="28"/>
        </w:rPr>
      </w:pPr>
      <w:r w:rsidRPr="00EF5E31">
        <w:rPr>
          <w:rFonts w:ascii="Liberation Serif" w:hAnsi="Liberation Serif" w:cs="Liberation Serif"/>
          <w:sz w:val="28"/>
          <w:szCs w:val="28"/>
        </w:rPr>
        <w:t>6</w:t>
      </w:r>
      <w:r w:rsidR="00855501" w:rsidRPr="00EF5E31">
        <w:rPr>
          <w:rFonts w:ascii="Liberation Serif" w:hAnsi="Liberation Serif" w:cs="Liberation Serif"/>
          <w:sz w:val="28"/>
          <w:szCs w:val="28"/>
        </w:rPr>
        <w:t xml:space="preserve">. Ссудополучателями муниципального имущества могут выступать юридические лица, </w:t>
      </w:r>
      <w:r w:rsidR="00EF5E31" w:rsidRPr="00EF5E31">
        <w:rPr>
          <w:rFonts w:ascii="Liberation Serif" w:hAnsi="Liberation Serif" w:cs="Liberation Serif"/>
          <w:sz w:val="28"/>
          <w:szCs w:val="28"/>
        </w:rPr>
        <w:t xml:space="preserve">физические лица, </w:t>
      </w:r>
      <w:r w:rsidR="00855501" w:rsidRPr="00EF5E31">
        <w:rPr>
          <w:rFonts w:ascii="Liberation Serif" w:hAnsi="Liberation Serif" w:cs="Liberation Serif"/>
          <w:sz w:val="28"/>
          <w:szCs w:val="28"/>
        </w:rPr>
        <w:t>индивидуальные предприниматели</w:t>
      </w:r>
      <w:r w:rsidR="00EF5E31" w:rsidRPr="00EF5E31">
        <w:rPr>
          <w:rFonts w:ascii="Liberation Serif" w:hAnsi="Liberation Serif" w:cs="Liberation Serif"/>
          <w:sz w:val="28"/>
          <w:szCs w:val="28"/>
        </w:rPr>
        <w:t xml:space="preserve">, </w:t>
      </w:r>
      <w:r w:rsidR="00EF5E31" w:rsidRPr="00EF5E31">
        <w:rPr>
          <w:rFonts w:ascii="Liberation Serif" w:hAnsi="Liberation Serif" w:cs="Liberation Serif"/>
          <w:bCs/>
          <w:sz w:val="28"/>
          <w:szCs w:val="28"/>
        </w:rPr>
        <w:t xml:space="preserve">физические лица, не являющиеся индивидуальными предпринимателями и применяющие специальный налоговый </w:t>
      </w:r>
      <w:hyperlink r:id="rId17" w:history="1">
        <w:r w:rsidR="00EF5E31" w:rsidRPr="00EF5E31">
          <w:rPr>
            <w:rFonts w:ascii="Liberation Serif" w:hAnsi="Liberation Serif" w:cs="Liberation Serif"/>
            <w:bCs/>
            <w:sz w:val="28"/>
            <w:szCs w:val="28"/>
          </w:rPr>
          <w:t>режим</w:t>
        </w:r>
      </w:hyperlink>
      <w:r w:rsidR="00EF5E31" w:rsidRPr="00EF5E31">
        <w:rPr>
          <w:rFonts w:ascii="Liberation Serif" w:hAnsi="Liberation Serif" w:cs="Liberation Serif"/>
          <w:bCs/>
          <w:sz w:val="28"/>
          <w:szCs w:val="28"/>
        </w:rPr>
        <w:t xml:space="preserve"> «Налог на профессиональный доход».</w:t>
      </w:r>
    </w:p>
    <w:p w:rsidR="00C55D64" w:rsidRPr="005A7A0E" w:rsidRDefault="005A7A0E" w:rsidP="00C55D64">
      <w:pPr>
        <w:pStyle w:val="ConsPlusNormal"/>
        <w:ind w:firstLine="709"/>
        <w:jc w:val="both"/>
        <w:rPr>
          <w:szCs w:val="28"/>
        </w:rPr>
      </w:pPr>
      <w:r w:rsidRPr="005A7A0E">
        <w:rPr>
          <w:szCs w:val="28"/>
        </w:rPr>
        <w:t>7</w:t>
      </w:r>
      <w:r w:rsidR="00855501" w:rsidRPr="005A7A0E">
        <w:rPr>
          <w:szCs w:val="28"/>
        </w:rPr>
        <w:t xml:space="preserve">. Заявление о предоставлении в безвозмездное пользование муниципального имущества, составляющего казну Артемовского городского округа, оформляется в письменном виде и направляется в адрес </w:t>
      </w:r>
      <w:r w:rsidR="00C55D64" w:rsidRPr="005A7A0E">
        <w:rPr>
          <w:szCs w:val="28"/>
        </w:rPr>
        <w:t>Администрации в лице Управления муниципальным имуществом.</w:t>
      </w:r>
    </w:p>
    <w:p w:rsidR="00855501" w:rsidRPr="005A7A0E" w:rsidRDefault="005A7A0E" w:rsidP="00B01CF5">
      <w:pPr>
        <w:pStyle w:val="ConsPlusNormal"/>
        <w:ind w:firstLine="709"/>
        <w:jc w:val="both"/>
        <w:rPr>
          <w:szCs w:val="28"/>
        </w:rPr>
      </w:pPr>
      <w:r w:rsidRPr="005A7A0E">
        <w:rPr>
          <w:szCs w:val="28"/>
        </w:rPr>
        <w:t>8</w:t>
      </w:r>
      <w:r w:rsidR="00855501" w:rsidRPr="005A7A0E">
        <w:rPr>
          <w:szCs w:val="28"/>
        </w:rPr>
        <w:t>. Заявление о предоставлении в безвозмездное пользование муниципального имущества, закрепленного на праве хозяйственного ведения либо оперативного управления, направляется соответственно предприятиям, автономным учреждениям, бюджетным учреждениям, казенным учреждениям.</w:t>
      </w:r>
    </w:p>
    <w:p w:rsidR="00855501" w:rsidRDefault="005A7A0E" w:rsidP="00B01CF5">
      <w:pPr>
        <w:pStyle w:val="ConsPlusNormal"/>
        <w:ind w:firstLine="709"/>
        <w:jc w:val="both"/>
        <w:rPr>
          <w:szCs w:val="28"/>
        </w:rPr>
      </w:pPr>
      <w:r w:rsidRPr="005A7A0E">
        <w:rPr>
          <w:szCs w:val="28"/>
        </w:rPr>
        <w:t>9</w:t>
      </w:r>
      <w:r w:rsidR="00855501" w:rsidRPr="005A7A0E">
        <w:rPr>
          <w:szCs w:val="28"/>
        </w:rPr>
        <w:t>. В заявлении должно быть указано имущество, в отношении которого заявитель обращается с просьбой о передаче его в безвозмездное пользование и предполагаемый срок пользования, также должны быть указаны сведения о его местонахождении и площади имущества.</w:t>
      </w:r>
    </w:p>
    <w:p w:rsidR="00547B9C" w:rsidRPr="0001378D" w:rsidRDefault="00547B9C" w:rsidP="00547B9C">
      <w:pPr>
        <w:pStyle w:val="ConsPlusNormal"/>
        <w:ind w:firstLine="709"/>
        <w:jc w:val="both"/>
        <w:rPr>
          <w:szCs w:val="28"/>
        </w:rPr>
      </w:pPr>
      <w:r w:rsidRPr="0001378D">
        <w:rPr>
          <w:szCs w:val="28"/>
        </w:rPr>
        <w:t>Заявители, обладающие правами владения и (или) пользования сетями инженерно-технического обеспечения, в заявлении дополнительно указывают следующие сведения: название, адрес объекта, включая название улицы, номер дома, литеру, а также площадь, протяженность и (или) иные параметры, характеризующие недвижимое или движимое имущество, технологически связанное с запрашиваемым объектом, находящееся во владени</w:t>
      </w:r>
      <w:r>
        <w:rPr>
          <w:szCs w:val="28"/>
        </w:rPr>
        <w:t>и и (или) пользовании заявителя.</w:t>
      </w:r>
    </w:p>
    <w:p w:rsidR="00855501" w:rsidRPr="005A7A0E" w:rsidRDefault="005A7A0E" w:rsidP="00B01CF5">
      <w:pPr>
        <w:pStyle w:val="ConsPlusNormal"/>
        <w:ind w:firstLine="709"/>
        <w:jc w:val="both"/>
        <w:rPr>
          <w:szCs w:val="28"/>
        </w:rPr>
      </w:pPr>
      <w:bookmarkStart w:id="2" w:name="P70"/>
      <w:bookmarkEnd w:id="2"/>
      <w:r w:rsidRPr="005A7A0E">
        <w:rPr>
          <w:szCs w:val="28"/>
        </w:rPr>
        <w:t>10</w:t>
      </w:r>
      <w:r w:rsidR="00855501" w:rsidRPr="005A7A0E">
        <w:rPr>
          <w:szCs w:val="28"/>
        </w:rPr>
        <w:t>. К заявлению о предоставлении в безвозмездное пользование муниципального имущества прилагаются сведения и документы о заявителе:</w:t>
      </w:r>
    </w:p>
    <w:p w:rsidR="00855501" w:rsidRPr="005A7A0E" w:rsidRDefault="00855501" w:rsidP="00B01CF5">
      <w:pPr>
        <w:pStyle w:val="ConsPlusNormal"/>
        <w:ind w:firstLine="709"/>
        <w:jc w:val="both"/>
        <w:rPr>
          <w:szCs w:val="28"/>
        </w:rPr>
      </w:pPr>
      <w:r w:rsidRPr="005A7A0E">
        <w:rPr>
          <w:szCs w:val="28"/>
        </w:rPr>
        <w:t xml:space="preserve">1) наименование </w:t>
      </w:r>
      <w:r w:rsidR="007C3F83" w:rsidRPr="005A7A0E">
        <w:rPr>
          <w:szCs w:val="28"/>
        </w:rPr>
        <w:t>заявителя</w:t>
      </w:r>
      <w:r w:rsidRPr="005A7A0E">
        <w:rPr>
          <w:szCs w:val="28"/>
        </w:rPr>
        <w:t xml:space="preserve">, сведения об организационно-правовой форме, о месте нахождения, </w:t>
      </w:r>
      <w:r w:rsidR="00E45D79">
        <w:rPr>
          <w:szCs w:val="28"/>
        </w:rPr>
        <w:t xml:space="preserve">юридический и </w:t>
      </w:r>
      <w:r w:rsidRPr="005A7A0E">
        <w:rPr>
          <w:szCs w:val="28"/>
        </w:rPr>
        <w:t>почтовый адрес (для юридического лица), фамилия, имя, отчество, паспортные данные, сведения о месте жительства (для физических лиц), номер контактного телефона;</w:t>
      </w:r>
    </w:p>
    <w:p w:rsidR="00855501" w:rsidRPr="005A7A0E" w:rsidRDefault="00855501" w:rsidP="00B01CF5">
      <w:pPr>
        <w:pStyle w:val="ConsPlusNormal"/>
        <w:ind w:firstLine="709"/>
        <w:jc w:val="both"/>
        <w:rPr>
          <w:szCs w:val="28"/>
        </w:rPr>
      </w:pPr>
      <w:r w:rsidRPr="005A7A0E">
        <w:rPr>
          <w:szCs w:val="28"/>
        </w:rPr>
        <w:t>2) копии учредительных документов заявителя (для юридических лиц);</w:t>
      </w:r>
    </w:p>
    <w:p w:rsidR="00C859D5" w:rsidRPr="0001378D" w:rsidRDefault="00855501" w:rsidP="00C859D5">
      <w:pPr>
        <w:pStyle w:val="ConsPlusNormal"/>
        <w:ind w:firstLine="709"/>
        <w:jc w:val="both"/>
        <w:rPr>
          <w:szCs w:val="28"/>
        </w:rPr>
      </w:pPr>
      <w:r w:rsidRPr="005A7A0E">
        <w:rPr>
          <w:szCs w:val="28"/>
        </w:rPr>
        <w:t xml:space="preserve">3) </w:t>
      </w:r>
      <w:r w:rsidR="00C859D5" w:rsidRPr="0001378D">
        <w:rPr>
          <w:szCs w:val="28"/>
        </w:rPr>
        <w:t>документ, удостоверяющий личность заявителя (его представителя);</w:t>
      </w:r>
    </w:p>
    <w:p w:rsidR="00AD53AB" w:rsidRPr="0001378D" w:rsidRDefault="00AD53AB" w:rsidP="00AD53AB">
      <w:pPr>
        <w:pStyle w:val="ConsPlusNormal"/>
        <w:ind w:firstLine="709"/>
        <w:jc w:val="both"/>
        <w:rPr>
          <w:szCs w:val="28"/>
        </w:rPr>
      </w:pPr>
      <w:r>
        <w:rPr>
          <w:szCs w:val="28"/>
        </w:rPr>
        <w:t>4)</w:t>
      </w:r>
      <w:r w:rsidRPr="00AD53AB">
        <w:rPr>
          <w:szCs w:val="28"/>
        </w:rPr>
        <w:t xml:space="preserve"> </w:t>
      </w:r>
      <w:r w:rsidRPr="0001378D">
        <w:rPr>
          <w:szCs w:val="28"/>
        </w:rPr>
        <w:t xml:space="preserve">копии документов, подтверждающих право на осуществление видов деятельности, если в соответствии с законодательством Российской Федерации </w:t>
      </w:r>
      <w:r w:rsidRPr="0001378D">
        <w:rPr>
          <w:szCs w:val="28"/>
        </w:rPr>
        <w:lastRenderedPageBreak/>
        <w:t>для их осуществления требуется специальное разрешение;</w:t>
      </w:r>
    </w:p>
    <w:p w:rsidR="00AD53AB" w:rsidRPr="0001378D" w:rsidRDefault="00AD53AB" w:rsidP="00AD53AB">
      <w:pPr>
        <w:pStyle w:val="ConsPlusNormal"/>
        <w:ind w:firstLine="709"/>
        <w:jc w:val="both"/>
        <w:rPr>
          <w:szCs w:val="28"/>
        </w:rPr>
      </w:pPr>
      <w:r>
        <w:rPr>
          <w:szCs w:val="28"/>
        </w:rPr>
        <w:t>5</w:t>
      </w:r>
      <w:r w:rsidRPr="0001378D">
        <w:rPr>
          <w:szCs w:val="28"/>
        </w:rPr>
        <w:t>)   копия и подлинник документа, подтверждающего право владения и (или) пользования сетью инженерно-технического обеспечения, частью которой является запрашиваемое имущество (копии и подлинники, подлинники предоставляются для сравнения), из числа следующих:</w:t>
      </w:r>
    </w:p>
    <w:p w:rsidR="00AD53AB" w:rsidRPr="0001378D" w:rsidRDefault="00AD53AB" w:rsidP="00AD53AB">
      <w:pPr>
        <w:pStyle w:val="ConsPlusNormal"/>
        <w:ind w:firstLine="709"/>
        <w:jc w:val="both"/>
        <w:rPr>
          <w:szCs w:val="28"/>
        </w:rPr>
      </w:pPr>
      <w:r w:rsidRPr="0001378D">
        <w:rPr>
          <w:szCs w:val="28"/>
        </w:rPr>
        <w:t>- договоры о создании (строительстве) сети инженерно-технического обеспечения;</w:t>
      </w:r>
    </w:p>
    <w:p w:rsidR="00AD53AB" w:rsidRPr="0001378D" w:rsidRDefault="00AD53AB" w:rsidP="00AD53AB">
      <w:pPr>
        <w:pStyle w:val="ConsPlusNormal"/>
        <w:ind w:firstLine="709"/>
        <w:jc w:val="both"/>
        <w:rPr>
          <w:szCs w:val="28"/>
        </w:rPr>
      </w:pPr>
      <w:r w:rsidRPr="0001378D">
        <w:rPr>
          <w:szCs w:val="28"/>
        </w:rPr>
        <w:t>- договоры о приобретении права собственности заявителя на сеть инженерно-технического обеспечения (договоры купли-продажи, мены, дарения, иные договоры);</w:t>
      </w:r>
    </w:p>
    <w:p w:rsidR="00AD53AB" w:rsidRPr="0001378D" w:rsidRDefault="00AD53AB" w:rsidP="00AD53AB">
      <w:pPr>
        <w:pStyle w:val="ConsPlusNormal"/>
        <w:ind w:firstLine="709"/>
        <w:jc w:val="both"/>
        <w:rPr>
          <w:szCs w:val="28"/>
        </w:rPr>
      </w:pPr>
      <w:r w:rsidRPr="0001378D">
        <w:rPr>
          <w:szCs w:val="28"/>
        </w:rPr>
        <w:t>- договоры, подтверждающие права владения и (или) пользования сетью инженерно-технического обеспечения (договоры аренды, безвозмездного пользования, доверительного управления, иные договоры).</w:t>
      </w:r>
    </w:p>
    <w:p w:rsidR="00260B0C" w:rsidRPr="0001378D" w:rsidRDefault="00016EBA" w:rsidP="00260B0C">
      <w:pPr>
        <w:pStyle w:val="ConsPlusNormal"/>
        <w:ind w:firstLine="709"/>
        <w:jc w:val="both"/>
        <w:rPr>
          <w:szCs w:val="28"/>
        </w:rPr>
      </w:pPr>
      <w:r w:rsidRPr="00087BE6">
        <w:rPr>
          <w:szCs w:val="28"/>
        </w:rPr>
        <w:t>11</w:t>
      </w:r>
      <w:r w:rsidR="00260B0C" w:rsidRPr="00087BE6">
        <w:rPr>
          <w:szCs w:val="28"/>
        </w:rPr>
        <w:t>. Документы</w:t>
      </w:r>
      <w:r w:rsidR="00260B0C" w:rsidRPr="0001378D">
        <w:rPr>
          <w:szCs w:val="28"/>
        </w:rPr>
        <w:t xml:space="preserve"> предоставляются в оригиналах и копиях, заверенных в соответствии с действующим законодательством.</w:t>
      </w:r>
    </w:p>
    <w:p w:rsidR="00260B0C" w:rsidRPr="0001378D" w:rsidRDefault="00016EBA" w:rsidP="00260B0C">
      <w:pPr>
        <w:tabs>
          <w:tab w:val="left" w:pos="1134"/>
        </w:tabs>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12</w:t>
      </w:r>
      <w:r w:rsidR="00260B0C" w:rsidRPr="0001378D">
        <w:rPr>
          <w:rFonts w:ascii="Liberation Serif" w:hAnsi="Liberation Serif"/>
          <w:sz w:val="28"/>
          <w:szCs w:val="28"/>
        </w:rPr>
        <w:t>. 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855501" w:rsidRPr="005A7A0E" w:rsidRDefault="00016EBA" w:rsidP="00B01CF5">
      <w:pPr>
        <w:pStyle w:val="ConsPlusNormal"/>
        <w:ind w:firstLine="709"/>
        <w:jc w:val="both"/>
        <w:rPr>
          <w:szCs w:val="28"/>
        </w:rPr>
      </w:pPr>
      <w:r>
        <w:rPr>
          <w:szCs w:val="28"/>
        </w:rPr>
        <w:t>13</w:t>
      </w:r>
      <w:r w:rsidR="00855501" w:rsidRPr="005A7A0E">
        <w:rPr>
          <w:szCs w:val="28"/>
        </w:rPr>
        <w:t xml:space="preserve">. Решение о передаче в безвозмездное пользование муниципального имущества, находящегося в казне, принимает </w:t>
      </w:r>
      <w:r w:rsidR="007C3F83" w:rsidRPr="005A7A0E">
        <w:rPr>
          <w:szCs w:val="28"/>
        </w:rPr>
        <w:t>Администрация</w:t>
      </w:r>
      <w:r w:rsidR="00855501" w:rsidRPr="005A7A0E">
        <w:rPr>
          <w:szCs w:val="28"/>
        </w:rPr>
        <w:t>.</w:t>
      </w:r>
    </w:p>
    <w:p w:rsidR="00855501" w:rsidRPr="005A7A0E" w:rsidRDefault="00016EBA" w:rsidP="00B01CF5">
      <w:pPr>
        <w:pStyle w:val="ConsPlusNormal"/>
        <w:ind w:firstLine="709"/>
        <w:jc w:val="both"/>
        <w:rPr>
          <w:szCs w:val="28"/>
        </w:rPr>
      </w:pPr>
      <w:r>
        <w:rPr>
          <w:szCs w:val="28"/>
        </w:rPr>
        <w:t>14</w:t>
      </w:r>
      <w:r w:rsidR="00855501" w:rsidRPr="005A7A0E">
        <w:rPr>
          <w:szCs w:val="28"/>
        </w:rPr>
        <w:t>. Решение о передаче в безвозмездное пользование имущества, находящегося в хозяйственном ведении, принимают предприятия.</w:t>
      </w:r>
    </w:p>
    <w:p w:rsidR="00855501" w:rsidRPr="005A7A0E" w:rsidRDefault="00016EBA" w:rsidP="00B01CF5">
      <w:pPr>
        <w:pStyle w:val="ConsPlusNormal"/>
        <w:ind w:firstLine="709"/>
        <w:jc w:val="both"/>
        <w:rPr>
          <w:szCs w:val="28"/>
        </w:rPr>
      </w:pPr>
      <w:r>
        <w:rPr>
          <w:szCs w:val="28"/>
        </w:rPr>
        <w:t>15</w:t>
      </w:r>
      <w:r w:rsidR="00855501" w:rsidRPr="005A7A0E">
        <w:rPr>
          <w:szCs w:val="28"/>
        </w:rPr>
        <w:t>. Решение о передаче в безвозмездное пользование имущества, находящегося в оперативном управлении, принимают автономные учреждения, бюджетные учреждения и казенные учреждения.</w:t>
      </w:r>
    </w:p>
    <w:p w:rsidR="00855501" w:rsidRPr="005A7A0E" w:rsidRDefault="00016EBA" w:rsidP="00B01CF5">
      <w:pPr>
        <w:pStyle w:val="ConsPlusNormal"/>
        <w:ind w:firstLine="709"/>
        <w:jc w:val="both"/>
        <w:rPr>
          <w:szCs w:val="28"/>
        </w:rPr>
      </w:pPr>
      <w:r>
        <w:rPr>
          <w:szCs w:val="28"/>
        </w:rPr>
        <w:t>16</w:t>
      </w:r>
      <w:r w:rsidR="00855501" w:rsidRPr="005A7A0E">
        <w:rPr>
          <w:szCs w:val="28"/>
        </w:rPr>
        <w:t xml:space="preserve">. Согласие предприятиям, автономным учреждениям, бюджетным учреждениям и казенным учреждениям на передачу в безвозмездное пользование имущества, находящегося в их хозяйственном ведении либо оперативном управлении, оформляется </w:t>
      </w:r>
      <w:r w:rsidR="007C3F83" w:rsidRPr="005A7A0E">
        <w:rPr>
          <w:szCs w:val="28"/>
        </w:rPr>
        <w:t>постановлением Администрации</w:t>
      </w:r>
      <w:r w:rsidR="00855501" w:rsidRPr="005A7A0E">
        <w:rPr>
          <w:szCs w:val="28"/>
        </w:rPr>
        <w:t xml:space="preserve">. </w:t>
      </w:r>
      <w:r w:rsidR="007C3F83" w:rsidRPr="005A7A0E">
        <w:rPr>
          <w:szCs w:val="28"/>
        </w:rPr>
        <w:t>Управление муниципальным имуществом готовит прое</w:t>
      </w:r>
      <w:r w:rsidR="005A7A0E" w:rsidRPr="005A7A0E">
        <w:rPr>
          <w:szCs w:val="28"/>
        </w:rPr>
        <w:t>к</w:t>
      </w:r>
      <w:r w:rsidR="007C3F83" w:rsidRPr="005A7A0E">
        <w:rPr>
          <w:szCs w:val="28"/>
        </w:rPr>
        <w:t xml:space="preserve">т постановления Администрации </w:t>
      </w:r>
      <w:r w:rsidR="00855501" w:rsidRPr="005A7A0E">
        <w:rPr>
          <w:szCs w:val="28"/>
        </w:rPr>
        <w:t>в течение 10 рабочих дней с момента подачи заявления.</w:t>
      </w:r>
    </w:p>
    <w:p w:rsidR="00855501" w:rsidRPr="005A7A0E" w:rsidRDefault="00855501" w:rsidP="00B01CF5">
      <w:pPr>
        <w:pStyle w:val="ConsPlusNormal"/>
        <w:ind w:firstLine="709"/>
        <w:jc w:val="both"/>
        <w:rPr>
          <w:szCs w:val="28"/>
        </w:rPr>
      </w:pPr>
      <w:r w:rsidRPr="005A7A0E">
        <w:rPr>
          <w:szCs w:val="28"/>
        </w:rPr>
        <w:t>1</w:t>
      </w:r>
      <w:r w:rsidR="00016EBA">
        <w:rPr>
          <w:szCs w:val="28"/>
        </w:rPr>
        <w:t>7</w:t>
      </w:r>
      <w:r w:rsidRPr="005A7A0E">
        <w:rPr>
          <w:szCs w:val="28"/>
        </w:rPr>
        <w:t xml:space="preserve">. В заявлении о даче согласия на передачу в безвозмездное пользование муниципального имущества, направляемом </w:t>
      </w:r>
      <w:r w:rsidR="007C3F83" w:rsidRPr="005A7A0E">
        <w:rPr>
          <w:szCs w:val="28"/>
        </w:rPr>
        <w:t>в Администрацию</w:t>
      </w:r>
      <w:r w:rsidRPr="005A7A0E">
        <w:rPr>
          <w:szCs w:val="28"/>
        </w:rPr>
        <w:t>, предприятия, казенные предприятия, автономные учреждения, бюджетные учреждения и казенные учреждения указывают данные, позволяющие достоверно определить имущество, подлежащее передаче в безвозмездное пользование, и срок пользования.</w:t>
      </w:r>
    </w:p>
    <w:p w:rsidR="00855501" w:rsidRPr="005A7A0E" w:rsidRDefault="00855501" w:rsidP="00B01CF5">
      <w:pPr>
        <w:pStyle w:val="ConsPlusNormal"/>
        <w:ind w:firstLine="709"/>
        <w:jc w:val="both"/>
        <w:rPr>
          <w:szCs w:val="28"/>
        </w:rPr>
      </w:pPr>
      <w:r w:rsidRPr="005A7A0E">
        <w:rPr>
          <w:szCs w:val="28"/>
        </w:rPr>
        <w:t xml:space="preserve">В случае обращения за разрешением о передаче в безвозмездное пользование недвижимого имущества, одновременно с заявлением предприятия, автономные учреждения, бюджетные учреждения и казенные учреждения представляют в </w:t>
      </w:r>
      <w:r w:rsidR="007C3F83" w:rsidRPr="005A7A0E">
        <w:rPr>
          <w:szCs w:val="28"/>
        </w:rPr>
        <w:t>Администрацию</w:t>
      </w:r>
      <w:r w:rsidRPr="005A7A0E">
        <w:rPr>
          <w:szCs w:val="28"/>
        </w:rPr>
        <w:t xml:space="preserve"> копии документов органов технической инвентаризации, позволяющих достоверно определить объект безвозмездного пользования и его характеристики.</w:t>
      </w:r>
    </w:p>
    <w:p w:rsidR="00855501" w:rsidRPr="005A7A0E" w:rsidRDefault="00855501" w:rsidP="00B01CF5">
      <w:pPr>
        <w:pStyle w:val="ConsPlusNormal"/>
        <w:ind w:firstLine="709"/>
        <w:jc w:val="both"/>
        <w:rPr>
          <w:szCs w:val="28"/>
        </w:rPr>
      </w:pPr>
      <w:r w:rsidRPr="005A7A0E">
        <w:rPr>
          <w:szCs w:val="28"/>
        </w:rPr>
        <w:t>1</w:t>
      </w:r>
      <w:r w:rsidR="00016EBA">
        <w:rPr>
          <w:szCs w:val="28"/>
        </w:rPr>
        <w:t>8</w:t>
      </w:r>
      <w:r w:rsidRPr="005A7A0E">
        <w:rPr>
          <w:szCs w:val="28"/>
        </w:rPr>
        <w:t xml:space="preserve">. Заявитель, обратившийся с инициативой передачи имущества в </w:t>
      </w:r>
      <w:r w:rsidRPr="005A7A0E">
        <w:rPr>
          <w:szCs w:val="28"/>
        </w:rPr>
        <w:lastRenderedPageBreak/>
        <w:t xml:space="preserve">безвозмездное пользование, в месячный срок с момента предоставления заявления и документов, указанных </w:t>
      </w:r>
      <w:r w:rsidRPr="007C6CF4">
        <w:rPr>
          <w:szCs w:val="28"/>
        </w:rPr>
        <w:t xml:space="preserve">в </w:t>
      </w:r>
      <w:hyperlink w:anchor="P70" w:history="1">
        <w:r w:rsidR="005A7A0E" w:rsidRPr="007C6CF4">
          <w:rPr>
            <w:szCs w:val="28"/>
          </w:rPr>
          <w:t>пункте 10</w:t>
        </w:r>
      </w:hyperlink>
      <w:r w:rsidRPr="005A7A0E">
        <w:rPr>
          <w:szCs w:val="28"/>
        </w:rPr>
        <w:t xml:space="preserve"> настоящего Положения, письменно уведомляется о принятом решении, в случае необходимости получения согласия антимонопольного органа указанный срок продлевается на срок получения такого согласия.</w:t>
      </w:r>
    </w:p>
    <w:p w:rsidR="00855501" w:rsidRPr="005A7A0E" w:rsidRDefault="00855501" w:rsidP="00C76645">
      <w:pPr>
        <w:pStyle w:val="ConsPlusNormal"/>
        <w:jc w:val="both"/>
        <w:rPr>
          <w:szCs w:val="28"/>
        </w:rPr>
      </w:pPr>
    </w:p>
    <w:p w:rsidR="00855501" w:rsidRPr="005A7A0E" w:rsidRDefault="00282671" w:rsidP="00CC01D0">
      <w:pPr>
        <w:pStyle w:val="ConsPlusNormal"/>
        <w:jc w:val="center"/>
        <w:outlineLvl w:val="1"/>
        <w:rPr>
          <w:b/>
          <w:szCs w:val="28"/>
        </w:rPr>
      </w:pPr>
      <w:r w:rsidRPr="005A7A0E">
        <w:rPr>
          <w:b/>
          <w:szCs w:val="28"/>
        </w:rPr>
        <w:t>Глава</w:t>
      </w:r>
      <w:r w:rsidR="00855501" w:rsidRPr="005A7A0E">
        <w:rPr>
          <w:b/>
          <w:szCs w:val="28"/>
        </w:rPr>
        <w:t xml:space="preserve"> 3. Порядок проведения торгов на право заключения договора безвозмездного пользования</w:t>
      </w:r>
    </w:p>
    <w:p w:rsidR="00855501" w:rsidRPr="005A7A0E" w:rsidRDefault="00855501" w:rsidP="00C76645">
      <w:pPr>
        <w:pStyle w:val="ConsPlusNormal"/>
        <w:jc w:val="both"/>
        <w:rPr>
          <w:szCs w:val="28"/>
        </w:rPr>
      </w:pPr>
    </w:p>
    <w:p w:rsidR="007126E6" w:rsidRPr="007126E6" w:rsidRDefault="00855501" w:rsidP="007126E6">
      <w:pPr>
        <w:pStyle w:val="ab"/>
        <w:autoSpaceDE w:val="0"/>
        <w:autoSpaceDN w:val="0"/>
        <w:adjustRightInd w:val="0"/>
        <w:spacing w:after="0" w:line="240" w:lineRule="auto"/>
        <w:ind w:left="0" w:firstLine="709"/>
        <w:jc w:val="both"/>
        <w:rPr>
          <w:rFonts w:ascii="Liberation Serif" w:hAnsi="Liberation Serif" w:cs="Liberation Serif"/>
          <w:sz w:val="28"/>
          <w:szCs w:val="28"/>
        </w:rPr>
      </w:pPr>
      <w:r w:rsidRPr="007126E6">
        <w:rPr>
          <w:rFonts w:ascii="Liberation Serif" w:hAnsi="Liberation Serif" w:cs="Liberation Serif"/>
          <w:sz w:val="28"/>
          <w:szCs w:val="28"/>
        </w:rPr>
        <w:t>1</w:t>
      </w:r>
      <w:r w:rsidR="00016EBA" w:rsidRPr="007126E6">
        <w:rPr>
          <w:rFonts w:ascii="Liberation Serif" w:hAnsi="Liberation Serif" w:cs="Liberation Serif"/>
          <w:sz w:val="28"/>
          <w:szCs w:val="28"/>
        </w:rPr>
        <w:t>9</w:t>
      </w:r>
      <w:r w:rsidRPr="007126E6">
        <w:rPr>
          <w:rFonts w:ascii="Liberation Serif" w:hAnsi="Liberation Serif" w:cs="Liberation Serif"/>
          <w:sz w:val="28"/>
          <w:szCs w:val="28"/>
        </w:rPr>
        <w:t xml:space="preserve">. </w:t>
      </w:r>
      <w:r w:rsidR="006C4B60" w:rsidRPr="007126E6">
        <w:rPr>
          <w:rFonts w:ascii="Liberation Serif" w:hAnsi="Liberation Serif" w:cs="Liberation Serif"/>
          <w:sz w:val="28"/>
          <w:szCs w:val="28"/>
        </w:rPr>
        <w:t>Торги (конкурсы или аукционы)</w:t>
      </w:r>
      <w:r w:rsidRPr="007126E6">
        <w:rPr>
          <w:rFonts w:ascii="Liberation Serif" w:hAnsi="Liberation Serif" w:cs="Liberation Serif"/>
          <w:sz w:val="28"/>
          <w:szCs w:val="28"/>
        </w:rPr>
        <w:t xml:space="preserve"> на право заключения договоров безво</w:t>
      </w:r>
      <w:r w:rsidR="006C4B60" w:rsidRPr="007126E6">
        <w:rPr>
          <w:rFonts w:ascii="Liberation Serif" w:hAnsi="Liberation Serif" w:cs="Liberation Serif"/>
          <w:sz w:val="28"/>
          <w:szCs w:val="28"/>
        </w:rPr>
        <w:t>змездного пользования имущества проводятся в соответствии с порядком</w:t>
      </w:r>
      <w:r w:rsidR="007126E6" w:rsidRPr="007126E6">
        <w:rPr>
          <w:rFonts w:ascii="Liberation Serif" w:hAnsi="Liberation Serif" w:cs="Liberation Serif"/>
          <w:sz w:val="28"/>
          <w:szCs w:val="28"/>
        </w:rPr>
        <w:t xml:space="preserve">, предусмотренным </w:t>
      </w:r>
      <w:r w:rsidRPr="007126E6">
        <w:rPr>
          <w:rFonts w:ascii="Liberation Serif" w:hAnsi="Liberation Serif" w:cs="Liberation Serif"/>
          <w:sz w:val="28"/>
          <w:szCs w:val="28"/>
        </w:rPr>
        <w:t xml:space="preserve"> </w:t>
      </w:r>
      <w:r w:rsidR="007126E6" w:rsidRPr="007126E6">
        <w:rPr>
          <w:rFonts w:ascii="Liberation Serif" w:hAnsi="Liberation Serif" w:cs="Liberation Serif"/>
          <w:sz w:val="28"/>
          <w:szCs w:val="28"/>
        </w:rPr>
        <w:t>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55501" w:rsidRPr="005A7A0E" w:rsidRDefault="00016EBA" w:rsidP="00B01CF5">
      <w:pPr>
        <w:pStyle w:val="ConsPlusNormal"/>
        <w:ind w:firstLine="709"/>
        <w:jc w:val="both"/>
        <w:rPr>
          <w:szCs w:val="28"/>
        </w:rPr>
      </w:pPr>
      <w:r>
        <w:rPr>
          <w:szCs w:val="28"/>
        </w:rPr>
        <w:t>20</w:t>
      </w:r>
      <w:r w:rsidR="00855501" w:rsidRPr="005A7A0E">
        <w:rPr>
          <w:szCs w:val="28"/>
        </w:rPr>
        <w:t xml:space="preserve">. Условия конкурсов и аукционов на право заключения договора безвозмездного пользования муниципальным имуществом, находящимся в казне, утверждаются </w:t>
      </w:r>
      <w:r w:rsidR="00AF496C" w:rsidRPr="005A7A0E">
        <w:rPr>
          <w:szCs w:val="28"/>
        </w:rPr>
        <w:t>постановлением Администрации</w:t>
      </w:r>
      <w:r w:rsidR="00855501" w:rsidRPr="005A7A0E">
        <w:rPr>
          <w:szCs w:val="28"/>
        </w:rPr>
        <w:t>. Условия конкурсов и аукционов на право заключения договора безвозмездного пользования муниципальным имуществом, находящимся в хозяйственном ведении, оперативном управлении, утверждаются соответственно руководителями предприятий, казенных предприятий, автономных учреждений, бюджетных учреждений и казенных учреждений.</w:t>
      </w:r>
    </w:p>
    <w:p w:rsidR="00855501" w:rsidRPr="005A7A0E" w:rsidRDefault="00016EBA" w:rsidP="00B01CF5">
      <w:pPr>
        <w:pStyle w:val="ConsPlusNormal"/>
        <w:ind w:firstLine="709"/>
        <w:jc w:val="both"/>
        <w:rPr>
          <w:szCs w:val="28"/>
        </w:rPr>
      </w:pPr>
      <w:r>
        <w:rPr>
          <w:szCs w:val="28"/>
        </w:rPr>
        <w:t>21</w:t>
      </w:r>
      <w:r w:rsidR="00855501" w:rsidRPr="005A7A0E">
        <w:rPr>
          <w:szCs w:val="28"/>
        </w:rPr>
        <w:t xml:space="preserve">. Состав конкурсной (аукционной) комиссии по проведению конкурса (аукциона) на право заключения договора безвозмездного пользования муниципальным имуществом, находящимся в казне, утверждается </w:t>
      </w:r>
      <w:r w:rsidR="00AF496C" w:rsidRPr="005A7A0E">
        <w:rPr>
          <w:szCs w:val="28"/>
        </w:rPr>
        <w:t>постановлением Администрации</w:t>
      </w:r>
      <w:r w:rsidR="00855501" w:rsidRPr="005A7A0E">
        <w:rPr>
          <w:szCs w:val="28"/>
        </w:rPr>
        <w:t>.</w:t>
      </w:r>
    </w:p>
    <w:p w:rsidR="00855501" w:rsidRPr="005A7A0E" w:rsidRDefault="00855501" w:rsidP="00B01CF5">
      <w:pPr>
        <w:pStyle w:val="ConsPlusNormal"/>
        <w:ind w:firstLine="709"/>
        <w:jc w:val="both"/>
        <w:rPr>
          <w:szCs w:val="28"/>
        </w:rPr>
      </w:pPr>
      <w:r w:rsidRPr="005A7A0E">
        <w:rPr>
          <w:szCs w:val="28"/>
        </w:rPr>
        <w:t>Состав конкурсной (аукционной) комиссии по проведению конкурса (аукциона) на право заключения договора безвозмездного пользования муниципальным имуществом, находящимся в хозяйственном ведении, оперативном управлении, утверждается соответственно руководителями предприятий, автономных учреждений, бюджетных учреждений и казенных учреждений.</w:t>
      </w:r>
    </w:p>
    <w:p w:rsidR="00855501" w:rsidRPr="005A7A0E" w:rsidRDefault="00855501" w:rsidP="00C76645">
      <w:pPr>
        <w:pStyle w:val="ConsPlusNormal"/>
        <w:jc w:val="both"/>
        <w:rPr>
          <w:szCs w:val="28"/>
        </w:rPr>
      </w:pPr>
    </w:p>
    <w:p w:rsidR="00855501" w:rsidRPr="005A7A0E" w:rsidRDefault="00282671" w:rsidP="00CC01D0">
      <w:pPr>
        <w:pStyle w:val="ConsPlusNormal"/>
        <w:jc w:val="center"/>
        <w:outlineLvl w:val="1"/>
        <w:rPr>
          <w:b/>
          <w:szCs w:val="28"/>
        </w:rPr>
      </w:pPr>
      <w:r w:rsidRPr="005A7A0E">
        <w:rPr>
          <w:b/>
          <w:szCs w:val="28"/>
        </w:rPr>
        <w:t>Глава</w:t>
      </w:r>
      <w:r w:rsidR="00855501" w:rsidRPr="005A7A0E">
        <w:rPr>
          <w:b/>
          <w:szCs w:val="28"/>
        </w:rPr>
        <w:t xml:space="preserve"> 4. Порядок заключения и условия договора безвозмездного пользования. Передача имущества</w:t>
      </w:r>
    </w:p>
    <w:p w:rsidR="00855501" w:rsidRPr="005A7A0E" w:rsidRDefault="00855501" w:rsidP="00C76645">
      <w:pPr>
        <w:pStyle w:val="ConsPlusNormal"/>
        <w:jc w:val="both"/>
        <w:rPr>
          <w:szCs w:val="28"/>
        </w:rPr>
      </w:pPr>
    </w:p>
    <w:p w:rsidR="00855501" w:rsidRPr="005A7A0E" w:rsidRDefault="005A7A0E" w:rsidP="00DA4F68">
      <w:pPr>
        <w:pStyle w:val="ConsPlusNormal"/>
        <w:ind w:firstLine="709"/>
        <w:jc w:val="both"/>
        <w:rPr>
          <w:szCs w:val="28"/>
        </w:rPr>
      </w:pPr>
      <w:r w:rsidRPr="005A7A0E">
        <w:rPr>
          <w:szCs w:val="28"/>
        </w:rPr>
        <w:t>2</w:t>
      </w:r>
      <w:r w:rsidR="004918A5">
        <w:rPr>
          <w:szCs w:val="28"/>
        </w:rPr>
        <w:t>2</w:t>
      </w:r>
      <w:r w:rsidR="00855501" w:rsidRPr="005A7A0E">
        <w:rPr>
          <w:szCs w:val="28"/>
        </w:rPr>
        <w:t xml:space="preserve">. Договор безвозмездного пользования муниципальным имуществом оформляется в соответствии с Гражданским </w:t>
      </w:r>
      <w:hyperlink r:id="rId18" w:history="1">
        <w:r w:rsidR="00855501" w:rsidRPr="005A7A0E">
          <w:rPr>
            <w:szCs w:val="28"/>
          </w:rPr>
          <w:t>кодексом</w:t>
        </w:r>
      </w:hyperlink>
      <w:r w:rsidR="00855501" w:rsidRPr="005A7A0E">
        <w:rPr>
          <w:szCs w:val="28"/>
        </w:rPr>
        <w:t xml:space="preserve"> Российской Федерации.</w:t>
      </w:r>
    </w:p>
    <w:p w:rsidR="00855501" w:rsidRPr="005A7A0E" w:rsidRDefault="005A7A0E" w:rsidP="00DA4F68">
      <w:pPr>
        <w:pStyle w:val="ConsPlusNormal"/>
        <w:ind w:firstLine="708"/>
        <w:jc w:val="both"/>
        <w:rPr>
          <w:szCs w:val="28"/>
        </w:rPr>
      </w:pPr>
      <w:bookmarkStart w:id="3" w:name="P94"/>
      <w:bookmarkEnd w:id="3"/>
      <w:r w:rsidRPr="005A7A0E">
        <w:rPr>
          <w:szCs w:val="28"/>
        </w:rPr>
        <w:t>2</w:t>
      </w:r>
      <w:r w:rsidR="004918A5">
        <w:rPr>
          <w:szCs w:val="28"/>
        </w:rPr>
        <w:t>3</w:t>
      </w:r>
      <w:r w:rsidR="00855501" w:rsidRPr="005A7A0E">
        <w:rPr>
          <w:szCs w:val="28"/>
        </w:rPr>
        <w:t xml:space="preserve">. Заключение договоров безвозмездного пользования в отношении муниципального имущества, находящегося в казне, может быть осуществлено </w:t>
      </w:r>
      <w:r w:rsidR="00855501" w:rsidRPr="005A7A0E">
        <w:rPr>
          <w:szCs w:val="28"/>
        </w:rPr>
        <w:lastRenderedPageBreak/>
        <w:t>только по результатам проведения конкурсов или аукционов на право заключения таких договоров, за исключением предоставления права безвозмездного пользования на такое имущество:</w:t>
      </w:r>
    </w:p>
    <w:p w:rsidR="001D5A5D" w:rsidRPr="005A7A0E" w:rsidRDefault="001D5A5D" w:rsidP="001D5A5D">
      <w:pPr>
        <w:pStyle w:val="ConsPlusNormal"/>
        <w:ind w:firstLine="709"/>
        <w:jc w:val="both"/>
        <w:rPr>
          <w:szCs w:val="28"/>
        </w:rPr>
      </w:pPr>
      <w:r w:rsidRPr="005A7A0E">
        <w:rPr>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D5A5D" w:rsidRPr="005A7A0E" w:rsidRDefault="001D5A5D" w:rsidP="001D5A5D">
      <w:pPr>
        <w:pStyle w:val="ConsPlusNormal"/>
        <w:ind w:firstLine="709"/>
        <w:jc w:val="both"/>
        <w:rPr>
          <w:szCs w:val="28"/>
        </w:rPr>
      </w:pPr>
      <w:r w:rsidRPr="005A7A0E">
        <w:rPr>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D5A5D" w:rsidRPr="005A7A0E" w:rsidRDefault="001D5A5D" w:rsidP="001D5A5D">
      <w:pPr>
        <w:pStyle w:val="ConsPlusNormal"/>
        <w:ind w:firstLine="709"/>
        <w:jc w:val="both"/>
        <w:rPr>
          <w:szCs w:val="28"/>
        </w:rPr>
      </w:pPr>
      <w:r w:rsidRPr="005A7A0E">
        <w:rPr>
          <w:szCs w:val="28"/>
        </w:rPr>
        <w:t>3) государственным и муниципальным учреждениям;</w:t>
      </w:r>
    </w:p>
    <w:p w:rsidR="001D5A5D" w:rsidRPr="005A7A0E" w:rsidRDefault="001D5A5D" w:rsidP="001D5A5D">
      <w:pPr>
        <w:pStyle w:val="ConsPlusNormal"/>
        <w:ind w:firstLine="709"/>
        <w:jc w:val="both"/>
        <w:rPr>
          <w:szCs w:val="28"/>
        </w:rPr>
      </w:pPr>
      <w:r w:rsidRPr="005A7A0E">
        <w:rPr>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9" w:history="1">
        <w:r w:rsidRPr="005A7A0E">
          <w:rPr>
            <w:szCs w:val="28"/>
          </w:rPr>
          <w:t>статьей 31.1</w:t>
        </w:r>
      </w:hyperlink>
      <w:r w:rsidRPr="005A7A0E">
        <w:rPr>
          <w:szCs w:val="28"/>
        </w:rPr>
        <w:t xml:space="preserve"> Федерального закона от 12 января 1996 года № 7-ФЗ «О некоммерческих организациях»;</w:t>
      </w:r>
    </w:p>
    <w:p w:rsidR="001D5A5D" w:rsidRPr="005A7A0E" w:rsidRDefault="001D5A5D" w:rsidP="001D5A5D">
      <w:pPr>
        <w:pStyle w:val="ConsPlusNormal"/>
        <w:ind w:firstLine="709"/>
        <w:jc w:val="both"/>
        <w:rPr>
          <w:szCs w:val="28"/>
        </w:rPr>
      </w:pPr>
      <w:r w:rsidRPr="005A7A0E">
        <w:rPr>
          <w:szCs w:val="28"/>
        </w:rPr>
        <w:t>5) адвокатским, нотариальным, торгово-промышленным палатам;</w:t>
      </w:r>
    </w:p>
    <w:p w:rsidR="001D5A5D" w:rsidRPr="005A7A0E" w:rsidRDefault="001D5A5D" w:rsidP="001D5A5D">
      <w:pPr>
        <w:pStyle w:val="ConsPlusNormal"/>
        <w:ind w:firstLine="709"/>
        <w:jc w:val="both"/>
        <w:rPr>
          <w:szCs w:val="28"/>
        </w:rPr>
      </w:pPr>
      <w:r w:rsidRPr="005A7A0E">
        <w:rPr>
          <w:szCs w:val="28"/>
        </w:rPr>
        <w:t>6) медицинским организациям, организациям, осуществляющим образовательную деятельность;</w:t>
      </w:r>
    </w:p>
    <w:p w:rsidR="001D5A5D" w:rsidRPr="005A7A0E" w:rsidRDefault="001D5A5D" w:rsidP="001D5A5D">
      <w:pPr>
        <w:pStyle w:val="ConsPlusNormal"/>
        <w:ind w:firstLine="709"/>
        <w:jc w:val="both"/>
        <w:rPr>
          <w:szCs w:val="28"/>
        </w:rPr>
      </w:pPr>
      <w:r w:rsidRPr="005A7A0E">
        <w:rPr>
          <w:szCs w:val="28"/>
        </w:rPr>
        <w:t>7) для размещения сетей связи, объектов почтовой связи;</w:t>
      </w:r>
    </w:p>
    <w:p w:rsidR="001D5A5D" w:rsidRPr="005A7A0E" w:rsidRDefault="001D5A5D" w:rsidP="001D5A5D">
      <w:pPr>
        <w:autoSpaceDE w:val="0"/>
        <w:autoSpaceDN w:val="0"/>
        <w:adjustRightInd w:val="0"/>
        <w:spacing w:after="0" w:line="240" w:lineRule="auto"/>
        <w:ind w:firstLine="709"/>
        <w:jc w:val="both"/>
        <w:rPr>
          <w:rFonts w:ascii="Liberation Serif" w:hAnsi="Liberation Serif" w:cs="Liberation Serif"/>
          <w:sz w:val="28"/>
          <w:szCs w:val="28"/>
        </w:rPr>
      </w:pPr>
      <w:r w:rsidRPr="005A7A0E">
        <w:rPr>
          <w:rFonts w:ascii="Liberation Serif" w:hAnsi="Liberation Serif" w:cs="Liberation Serif"/>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0" w:history="1">
        <w:r w:rsidRPr="005A7A0E">
          <w:rPr>
            <w:rFonts w:ascii="Liberation Serif" w:hAnsi="Liberation Serif" w:cs="Liberation Serif"/>
            <w:sz w:val="28"/>
            <w:szCs w:val="28"/>
          </w:rPr>
          <w:t>законом</w:t>
        </w:r>
      </w:hyperlink>
      <w:r w:rsidRPr="005A7A0E">
        <w:rPr>
          <w:rFonts w:ascii="Liberation Serif" w:hAnsi="Liberation Serif" w:cs="Liberation Serif"/>
          <w:sz w:val="28"/>
          <w:szCs w:val="28"/>
        </w:rPr>
        <w:t xml:space="preserve">                                             от 27 июля 2010 года № 190-ФЗ «О теплоснабжении»;</w:t>
      </w:r>
    </w:p>
    <w:p w:rsidR="00855501" w:rsidRPr="005A7A0E" w:rsidRDefault="00855501" w:rsidP="001D5A5D">
      <w:pPr>
        <w:pStyle w:val="ConsPlusNormal"/>
        <w:ind w:firstLine="709"/>
        <w:jc w:val="both"/>
        <w:rPr>
          <w:szCs w:val="28"/>
        </w:rPr>
      </w:pPr>
      <w:bookmarkStart w:id="4" w:name="P95"/>
      <w:bookmarkEnd w:id="4"/>
      <w:r w:rsidRPr="005A7A0E">
        <w:rPr>
          <w:szCs w:val="28"/>
        </w:rPr>
        <w:t xml:space="preserve">9) в случаях предоставления муниципальной преференции (при передаче в безвозмездное пользование имущества, составляющего казну городского округа) с предварительного согласия в письменной форме антимонопольного органа, полученного в порядке, установленном Федеральным </w:t>
      </w:r>
      <w:hyperlink r:id="rId21" w:history="1">
        <w:r w:rsidRPr="005A7A0E">
          <w:rPr>
            <w:szCs w:val="28"/>
          </w:rPr>
          <w:t>законом</w:t>
        </w:r>
      </w:hyperlink>
      <w:r w:rsidR="00DA4F68" w:rsidRPr="005A7A0E">
        <w:rPr>
          <w:szCs w:val="28"/>
        </w:rPr>
        <w:t xml:space="preserve"> </w:t>
      </w:r>
      <w:r w:rsidR="006837FF">
        <w:rPr>
          <w:szCs w:val="28"/>
        </w:rPr>
        <w:t xml:space="preserve">                          </w:t>
      </w:r>
      <w:r w:rsidR="00DA4F68" w:rsidRPr="005A7A0E">
        <w:rPr>
          <w:szCs w:val="28"/>
        </w:rPr>
        <w:t>от 26.07.2006 №</w:t>
      </w:r>
      <w:r w:rsidRPr="005A7A0E">
        <w:rPr>
          <w:szCs w:val="28"/>
        </w:rPr>
        <w:t xml:space="preserve"> 135-ФЗ;</w:t>
      </w:r>
    </w:p>
    <w:p w:rsidR="001D5A5D" w:rsidRPr="005A7A0E" w:rsidRDefault="001D5A5D" w:rsidP="001D5A5D">
      <w:pPr>
        <w:autoSpaceDE w:val="0"/>
        <w:autoSpaceDN w:val="0"/>
        <w:adjustRightInd w:val="0"/>
        <w:spacing w:after="0" w:line="240" w:lineRule="auto"/>
        <w:ind w:firstLine="709"/>
        <w:jc w:val="both"/>
        <w:rPr>
          <w:rFonts w:ascii="Liberation Serif" w:hAnsi="Liberation Serif" w:cs="Liberation Serif"/>
          <w:sz w:val="28"/>
          <w:szCs w:val="28"/>
        </w:rPr>
      </w:pPr>
      <w:r w:rsidRPr="005A7A0E">
        <w:rPr>
          <w:rFonts w:ascii="Liberation Serif" w:hAnsi="Liberation Serif" w:cs="Liberation Serif"/>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 w:history="1">
        <w:r w:rsidRPr="005A7A0E">
          <w:rPr>
            <w:rFonts w:ascii="Liberation Serif" w:hAnsi="Liberation Serif" w:cs="Liberation Serif"/>
            <w:sz w:val="28"/>
            <w:szCs w:val="28"/>
          </w:rPr>
          <w:t>законом</w:t>
        </w:r>
      </w:hyperlink>
      <w:r w:rsidRPr="005A7A0E">
        <w:rPr>
          <w:rFonts w:ascii="Liberation Serif" w:hAnsi="Liberation Serif" w:cs="Liberation Serif"/>
          <w:sz w:val="28"/>
          <w:szCs w:val="28"/>
        </w:rPr>
        <w:t xml:space="preserve"> от 5 апреля 2013 года № 44-ФЗ «О контрактной </w:t>
      </w:r>
      <w:r w:rsidRPr="005A7A0E">
        <w:rPr>
          <w:rFonts w:ascii="Liberation Serif" w:hAnsi="Liberation Serif" w:cs="Liberation Serif"/>
          <w:sz w:val="28"/>
          <w:szCs w:val="28"/>
        </w:rPr>
        <w:lastRenderedPageBreak/>
        <w:t>системе в сфере закупок товаров, работ, услуг для обеспечения госуд</w:t>
      </w:r>
      <w:r w:rsidR="00C600C5">
        <w:rPr>
          <w:rFonts w:ascii="Liberation Serif" w:hAnsi="Liberation Serif" w:cs="Liberation Serif"/>
          <w:sz w:val="28"/>
          <w:szCs w:val="28"/>
        </w:rPr>
        <w:t>арственных и муниципальных нужд»</w:t>
      </w:r>
      <w:r w:rsidRPr="005A7A0E">
        <w:rPr>
          <w:rFonts w:ascii="Liberation Serif" w:hAnsi="Liberation Serif" w:cs="Liberation Serif"/>
          <w:sz w:val="28"/>
          <w:szCs w:val="28"/>
        </w:rPr>
        <w:t xml:space="preserve">,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3" w:history="1">
        <w:r w:rsidRPr="005A7A0E">
          <w:rPr>
            <w:rFonts w:ascii="Liberation Serif" w:hAnsi="Liberation Serif" w:cs="Liberation Serif"/>
            <w:sz w:val="28"/>
            <w:szCs w:val="28"/>
          </w:rPr>
          <w:t>законом</w:t>
        </w:r>
      </w:hyperlink>
      <w:r w:rsidRPr="005A7A0E">
        <w:rPr>
          <w:rFonts w:ascii="Liberation Serif" w:hAnsi="Liberation Serif" w:cs="Liberation Serif"/>
          <w:sz w:val="28"/>
          <w:szCs w:val="28"/>
        </w:rPr>
        <w:t xml:space="preserve">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1D5A5D" w:rsidRPr="005A7A0E" w:rsidRDefault="001D5A5D" w:rsidP="001D5A5D">
      <w:pPr>
        <w:pStyle w:val="ConsPlusNormal"/>
        <w:ind w:firstLine="709"/>
        <w:jc w:val="both"/>
        <w:rPr>
          <w:szCs w:val="28"/>
        </w:rPr>
      </w:pPr>
      <w:r w:rsidRPr="005A7A0E">
        <w:rPr>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D5A5D" w:rsidRPr="005A7A0E" w:rsidRDefault="001D5A5D" w:rsidP="001D5A5D">
      <w:pPr>
        <w:pStyle w:val="ConsPlusNormal"/>
        <w:ind w:firstLine="709"/>
        <w:jc w:val="both"/>
        <w:rPr>
          <w:szCs w:val="28"/>
        </w:rPr>
      </w:pPr>
      <w:r w:rsidRPr="005A7A0E">
        <w:rPr>
          <w:szCs w:val="28"/>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D5A5D" w:rsidRPr="005A7A0E" w:rsidRDefault="001D5A5D" w:rsidP="001D5A5D">
      <w:pPr>
        <w:pStyle w:val="ConsPlusNormal"/>
        <w:ind w:firstLine="709"/>
        <w:jc w:val="both"/>
        <w:rPr>
          <w:szCs w:val="28"/>
        </w:rPr>
      </w:pPr>
      <w:r w:rsidRPr="005A7A0E">
        <w:rPr>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D5A5D" w:rsidRPr="005A7A0E" w:rsidRDefault="001D5A5D" w:rsidP="001D5A5D">
      <w:pPr>
        <w:pStyle w:val="ConsPlusNormal"/>
        <w:ind w:firstLine="709"/>
        <w:jc w:val="both"/>
        <w:rPr>
          <w:szCs w:val="28"/>
        </w:rPr>
      </w:pPr>
      <w:r w:rsidRPr="005A7A0E">
        <w:rPr>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D5A5D" w:rsidRPr="005A7A0E" w:rsidRDefault="001D5A5D" w:rsidP="001D5A5D">
      <w:pPr>
        <w:pStyle w:val="ConsPlusNormal"/>
        <w:ind w:firstLine="709"/>
        <w:jc w:val="both"/>
        <w:rPr>
          <w:szCs w:val="28"/>
        </w:rPr>
      </w:pPr>
      <w:r w:rsidRPr="005A7A0E">
        <w:rPr>
          <w:szCs w:val="28"/>
        </w:rPr>
        <w:t xml:space="preserve">15) лицу, подавшему единственную заявку на участие в конкурсе или аукционе, в случае, если указанная заявка соответствует требованиям и </w:t>
      </w:r>
      <w:r w:rsidRPr="005A7A0E">
        <w:rPr>
          <w:szCs w:val="28"/>
        </w:rPr>
        <w:lastRenderedPageBreak/>
        <w:t>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D5A5D" w:rsidRPr="005A7A0E" w:rsidRDefault="001D5A5D" w:rsidP="001D5A5D">
      <w:pPr>
        <w:pStyle w:val="ConsPlusNormal"/>
        <w:ind w:firstLine="709"/>
        <w:jc w:val="both"/>
        <w:rPr>
          <w:szCs w:val="28"/>
        </w:rPr>
      </w:pPr>
      <w:r w:rsidRPr="005A7A0E">
        <w:rPr>
          <w:szCs w:val="28"/>
        </w:rPr>
        <w:t xml:space="preserve">16) передаваемое в безвозмездное пользование лицом, которому права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hyperlink w:anchor="P98" w:history="1">
        <w:r w:rsidRPr="005A7A0E">
          <w:rPr>
            <w:szCs w:val="28"/>
          </w:rPr>
          <w:t>подпункта 1</w:t>
        </w:r>
      </w:hyperlink>
      <w:r w:rsidRPr="005A7A0E">
        <w:rPr>
          <w:szCs w:val="28"/>
        </w:rPr>
        <w:t xml:space="preserve"> настоящего </w:t>
      </w:r>
      <w:r w:rsidR="00C0667E">
        <w:rPr>
          <w:szCs w:val="28"/>
        </w:rPr>
        <w:t>пункта</w:t>
      </w:r>
      <w:r w:rsidRPr="005A7A0E">
        <w:rPr>
          <w:szCs w:val="28"/>
        </w:rPr>
        <w:t>;</w:t>
      </w:r>
    </w:p>
    <w:p w:rsidR="001D5A5D" w:rsidRPr="005A7A0E" w:rsidRDefault="001D5A5D" w:rsidP="001D5A5D">
      <w:pPr>
        <w:autoSpaceDE w:val="0"/>
        <w:autoSpaceDN w:val="0"/>
        <w:adjustRightInd w:val="0"/>
        <w:spacing w:after="0" w:line="240" w:lineRule="auto"/>
        <w:ind w:firstLine="709"/>
        <w:jc w:val="both"/>
        <w:rPr>
          <w:rFonts w:ascii="Liberation Serif" w:hAnsi="Liberation Serif" w:cs="Liberation Serif"/>
          <w:sz w:val="28"/>
          <w:szCs w:val="28"/>
        </w:rPr>
      </w:pPr>
      <w:r w:rsidRPr="005A7A0E">
        <w:rPr>
          <w:rFonts w:ascii="Liberation Serif" w:hAnsi="Liberation Serif" w:cs="Liberation Serif"/>
          <w:sz w:val="28"/>
          <w:szCs w:val="28"/>
        </w:rPr>
        <w:t xml:space="preserve">17) публично-правовой </w:t>
      </w:r>
      <w:hyperlink r:id="rId24" w:history="1">
        <w:r w:rsidRPr="005A7A0E">
          <w:rPr>
            <w:rFonts w:ascii="Liberation Serif" w:hAnsi="Liberation Serif" w:cs="Liberation Serif"/>
            <w:sz w:val="28"/>
            <w:szCs w:val="28"/>
          </w:rPr>
          <w:t>компании</w:t>
        </w:r>
      </w:hyperlink>
      <w:r w:rsidRPr="005A7A0E">
        <w:rPr>
          <w:rFonts w:ascii="Liberation Serif" w:hAnsi="Liberation Serif" w:cs="Liberation Serif"/>
          <w:sz w:val="28"/>
          <w:szCs w:val="28"/>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855501" w:rsidRPr="005A7A0E" w:rsidRDefault="005A7A0E" w:rsidP="001D5A5D">
      <w:pPr>
        <w:pStyle w:val="ConsPlusNormal"/>
        <w:ind w:firstLine="709"/>
        <w:jc w:val="both"/>
        <w:rPr>
          <w:szCs w:val="28"/>
        </w:rPr>
      </w:pPr>
      <w:r w:rsidRPr="005A7A0E">
        <w:rPr>
          <w:szCs w:val="28"/>
        </w:rPr>
        <w:t>2</w:t>
      </w:r>
      <w:r w:rsidR="004918A5">
        <w:rPr>
          <w:szCs w:val="28"/>
        </w:rPr>
        <w:t>4</w:t>
      </w:r>
      <w:r w:rsidR="00855501" w:rsidRPr="005A7A0E">
        <w:rPr>
          <w:szCs w:val="28"/>
        </w:rPr>
        <w:t xml:space="preserve">. В порядке, предусмотренном </w:t>
      </w:r>
      <w:hyperlink w:anchor="P94" w:history="1">
        <w:r w:rsidR="00855501" w:rsidRPr="005A7A0E">
          <w:rPr>
            <w:szCs w:val="28"/>
          </w:rPr>
          <w:t>пунктом 2</w:t>
        </w:r>
        <w:r w:rsidR="004918A5">
          <w:rPr>
            <w:szCs w:val="28"/>
          </w:rPr>
          <w:t>3</w:t>
        </w:r>
        <w:r w:rsidR="00855501" w:rsidRPr="005A7A0E">
          <w:rPr>
            <w:szCs w:val="28"/>
          </w:rPr>
          <w:t xml:space="preserve"> </w:t>
        </w:r>
      </w:hyperlink>
      <w:r w:rsidR="00855501" w:rsidRPr="005A7A0E">
        <w:rPr>
          <w:szCs w:val="28"/>
        </w:rPr>
        <w:t>настоящего Положения, осуществляется заключение договоров безвозмездного пользования, предусматривающих переход прав владения и (или) пользования в отношении:</w:t>
      </w:r>
    </w:p>
    <w:p w:rsidR="00855501" w:rsidRPr="005A7A0E" w:rsidRDefault="00855501" w:rsidP="005A7A0E">
      <w:pPr>
        <w:pStyle w:val="ConsPlusNormal"/>
        <w:ind w:firstLine="709"/>
        <w:jc w:val="both"/>
        <w:rPr>
          <w:szCs w:val="28"/>
        </w:rPr>
      </w:pPr>
      <w:r w:rsidRPr="005A7A0E">
        <w:rPr>
          <w:szCs w:val="2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855501" w:rsidRPr="005A7A0E" w:rsidRDefault="00855501" w:rsidP="005A7A0E">
      <w:pPr>
        <w:pStyle w:val="ConsPlusNormal"/>
        <w:ind w:firstLine="709"/>
        <w:jc w:val="both"/>
        <w:rPr>
          <w:szCs w:val="28"/>
        </w:rPr>
      </w:pPr>
      <w:r w:rsidRPr="005A7A0E">
        <w:rPr>
          <w:szCs w:val="28"/>
        </w:rPr>
        <w:t>2) муниципального недвижимого имущества, закрепленного на праве оперативного управления за муниципальными автономными учреждениями;</w:t>
      </w:r>
    </w:p>
    <w:p w:rsidR="00855501" w:rsidRPr="005A7A0E" w:rsidRDefault="00855501" w:rsidP="005A7A0E">
      <w:pPr>
        <w:pStyle w:val="ConsPlusNormal"/>
        <w:ind w:firstLine="709"/>
        <w:jc w:val="both"/>
        <w:rPr>
          <w:szCs w:val="28"/>
        </w:rPr>
      </w:pPr>
      <w:r w:rsidRPr="005A7A0E">
        <w:rPr>
          <w:szCs w:val="28"/>
        </w:rPr>
        <w:t>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855501" w:rsidRPr="00C600C5" w:rsidRDefault="005A7A0E" w:rsidP="005A7A0E">
      <w:pPr>
        <w:pStyle w:val="ConsPlusNormal"/>
        <w:ind w:firstLine="709"/>
        <w:jc w:val="both"/>
        <w:rPr>
          <w:szCs w:val="28"/>
        </w:rPr>
      </w:pPr>
      <w:r w:rsidRPr="00C600C5">
        <w:rPr>
          <w:szCs w:val="28"/>
        </w:rPr>
        <w:t>2</w:t>
      </w:r>
      <w:r w:rsidR="004918A5">
        <w:rPr>
          <w:szCs w:val="28"/>
        </w:rPr>
        <w:t>5</w:t>
      </w:r>
      <w:r w:rsidR="00855501" w:rsidRPr="00C600C5">
        <w:rPr>
          <w:szCs w:val="28"/>
        </w:rPr>
        <w:t>. Заключение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855501" w:rsidRPr="00C600C5" w:rsidRDefault="00855501" w:rsidP="005A7A0E">
      <w:pPr>
        <w:pStyle w:val="ConsPlusNormal"/>
        <w:ind w:firstLine="709"/>
        <w:jc w:val="both"/>
        <w:rPr>
          <w:szCs w:val="28"/>
        </w:rPr>
      </w:pPr>
      <w:r w:rsidRPr="00C600C5">
        <w:rPr>
          <w:szCs w:val="28"/>
        </w:rPr>
        <w:t>1) медицинскими организациями для охраны здоровья обучающихся и работников организаций, осуществляющих образовательную деятельность;</w:t>
      </w:r>
    </w:p>
    <w:p w:rsidR="00855501" w:rsidRPr="00C600C5" w:rsidRDefault="00855501" w:rsidP="005A7A0E">
      <w:pPr>
        <w:pStyle w:val="ConsPlusNormal"/>
        <w:ind w:firstLine="709"/>
        <w:jc w:val="both"/>
        <w:rPr>
          <w:szCs w:val="28"/>
        </w:rPr>
      </w:pPr>
      <w:r w:rsidRPr="00C600C5">
        <w:rPr>
          <w:szCs w:val="28"/>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855501" w:rsidRPr="00C600C5" w:rsidRDefault="00855501" w:rsidP="005A7A0E">
      <w:pPr>
        <w:pStyle w:val="ConsPlusNormal"/>
        <w:ind w:firstLine="709"/>
        <w:jc w:val="both"/>
        <w:rPr>
          <w:szCs w:val="28"/>
        </w:rPr>
      </w:pPr>
      <w:r w:rsidRPr="00C600C5">
        <w:rPr>
          <w:szCs w:val="28"/>
        </w:rPr>
        <w:t>3) физкультурно-спортивными организациями для создания условий для занятия обучающимися физической культурой и спорто</w:t>
      </w:r>
      <w:r w:rsidR="005B14D2" w:rsidRPr="00C600C5">
        <w:rPr>
          <w:szCs w:val="28"/>
        </w:rPr>
        <w:t>м;</w:t>
      </w:r>
    </w:p>
    <w:p w:rsidR="00345F7D" w:rsidRPr="00C600C5" w:rsidRDefault="00345F7D" w:rsidP="00345F7D">
      <w:pPr>
        <w:autoSpaceDE w:val="0"/>
        <w:autoSpaceDN w:val="0"/>
        <w:adjustRightInd w:val="0"/>
        <w:spacing w:after="0" w:line="240" w:lineRule="auto"/>
        <w:ind w:firstLine="709"/>
        <w:jc w:val="both"/>
        <w:rPr>
          <w:rFonts w:ascii="Liberation Serif" w:hAnsi="Liberation Serif" w:cs="Liberation Serif"/>
          <w:sz w:val="28"/>
          <w:szCs w:val="28"/>
        </w:rPr>
      </w:pPr>
      <w:r w:rsidRPr="00C600C5">
        <w:rPr>
          <w:rFonts w:ascii="Liberation Serif" w:hAnsi="Liberation Serif" w:cs="Liberation Serif"/>
          <w:sz w:val="28"/>
          <w:szCs w:val="28"/>
        </w:rPr>
        <w:lastRenderedPageBreak/>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345F7D" w:rsidRPr="00C600C5" w:rsidRDefault="005A7A0E" w:rsidP="00345F7D">
      <w:pPr>
        <w:autoSpaceDE w:val="0"/>
        <w:autoSpaceDN w:val="0"/>
        <w:adjustRightInd w:val="0"/>
        <w:spacing w:after="0" w:line="240" w:lineRule="auto"/>
        <w:ind w:firstLine="709"/>
        <w:jc w:val="both"/>
        <w:rPr>
          <w:rFonts w:ascii="Liberation Serif" w:hAnsi="Liberation Serif" w:cs="Liberation Serif"/>
          <w:sz w:val="28"/>
          <w:szCs w:val="28"/>
        </w:rPr>
      </w:pPr>
      <w:r w:rsidRPr="00C600C5">
        <w:rPr>
          <w:rFonts w:ascii="Liberation Serif" w:hAnsi="Liberation Serif" w:cs="Liberation Serif"/>
          <w:sz w:val="28"/>
          <w:szCs w:val="28"/>
        </w:rPr>
        <w:t>2</w:t>
      </w:r>
      <w:r w:rsidR="004918A5">
        <w:rPr>
          <w:rFonts w:ascii="Liberation Serif" w:hAnsi="Liberation Serif" w:cs="Liberation Serif"/>
          <w:sz w:val="28"/>
          <w:szCs w:val="28"/>
        </w:rPr>
        <w:t>6</w:t>
      </w:r>
      <w:r w:rsidR="00345F7D" w:rsidRPr="00C600C5">
        <w:rPr>
          <w:rFonts w:ascii="Liberation Serif" w:hAnsi="Liberation Serif" w:cs="Liberation Serif"/>
          <w:sz w:val="28"/>
          <w:szCs w:val="28"/>
        </w:rPr>
        <w:t>. Заключение договоров безвозмездного пользования в отношении муниципального имущества, закрепленного на праве хозяйственного ведения за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145007" w:rsidRPr="00C600C5" w:rsidRDefault="005A7A0E" w:rsidP="00145007">
      <w:pPr>
        <w:autoSpaceDE w:val="0"/>
        <w:autoSpaceDN w:val="0"/>
        <w:adjustRightInd w:val="0"/>
        <w:spacing w:after="0" w:line="240" w:lineRule="auto"/>
        <w:ind w:firstLine="709"/>
        <w:jc w:val="both"/>
        <w:rPr>
          <w:rFonts w:ascii="Liberation Serif" w:hAnsi="Liberation Serif" w:cs="Liberation Serif"/>
          <w:sz w:val="28"/>
          <w:szCs w:val="28"/>
        </w:rPr>
      </w:pPr>
      <w:r w:rsidRPr="00C600C5">
        <w:rPr>
          <w:rFonts w:ascii="Liberation Serif" w:hAnsi="Liberation Serif" w:cs="Liberation Serif"/>
          <w:sz w:val="28"/>
          <w:szCs w:val="28"/>
        </w:rPr>
        <w:t>2</w:t>
      </w:r>
      <w:r w:rsidR="004918A5">
        <w:rPr>
          <w:rFonts w:ascii="Liberation Serif" w:hAnsi="Liberation Serif" w:cs="Liberation Serif"/>
          <w:sz w:val="28"/>
          <w:szCs w:val="28"/>
        </w:rPr>
        <w:t>7</w:t>
      </w:r>
      <w:r w:rsidR="00145007" w:rsidRPr="00C600C5">
        <w:rPr>
          <w:rFonts w:ascii="Liberation Serif" w:hAnsi="Liberation Serif" w:cs="Liberation Serif"/>
          <w:sz w:val="28"/>
          <w:szCs w:val="28"/>
        </w:rPr>
        <w:t>. Заключение договоров безвозмездного пользования в отношении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 Правительством Российской Федерации.</w:t>
      </w:r>
    </w:p>
    <w:p w:rsidR="00855501" w:rsidRPr="00C600C5" w:rsidRDefault="00016EBA" w:rsidP="0022374F">
      <w:pPr>
        <w:pStyle w:val="ConsPlusNormal"/>
        <w:ind w:firstLine="709"/>
        <w:jc w:val="both"/>
        <w:rPr>
          <w:szCs w:val="28"/>
        </w:rPr>
      </w:pPr>
      <w:r w:rsidRPr="00C600C5">
        <w:rPr>
          <w:szCs w:val="28"/>
        </w:rPr>
        <w:t>2</w:t>
      </w:r>
      <w:r w:rsidR="004918A5">
        <w:rPr>
          <w:szCs w:val="28"/>
        </w:rPr>
        <w:t>8</w:t>
      </w:r>
      <w:r w:rsidR="005A7A0E" w:rsidRPr="00C600C5">
        <w:rPr>
          <w:szCs w:val="28"/>
        </w:rPr>
        <w:t>.</w:t>
      </w:r>
      <w:r w:rsidR="00855501" w:rsidRPr="00C600C5">
        <w:rPr>
          <w:szCs w:val="28"/>
        </w:rPr>
        <w:t xml:space="preserve"> Договор безвозмездного пользования муниципальным имуществом, составляющим казну Артемовского городского округа, заключается между Ссудополучателем и </w:t>
      </w:r>
      <w:r w:rsidR="0022374F" w:rsidRPr="00C600C5">
        <w:rPr>
          <w:szCs w:val="28"/>
        </w:rPr>
        <w:t>Управлением муниципальным</w:t>
      </w:r>
      <w:r w:rsidR="00855501" w:rsidRPr="00C600C5">
        <w:rPr>
          <w:szCs w:val="28"/>
        </w:rPr>
        <w:t xml:space="preserve"> имуществом.</w:t>
      </w:r>
    </w:p>
    <w:p w:rsidR="00855501" w:rsidRPr="00C600C5" w:rsidRDefault="00855501" w:rsidP="0022374F">
      <w:pPr>
        <w:pStyle w:val="ConsPlusNormal"/>
        <w:ind w:firstLine="709"/>
        <w:jc w:val="both"/>
        <w:rPr>
          <w:szCs w:val="28"/>
        </w:rPr>
      </w:pPr>
      <w:r w:rsidRPr="00C600C5">
        <w:rPr>
          <w:szCs w:val="28"/>
        </w:rPr>
        <w:t>Договор безвозмездного пользования имуществом, находящимся в хозяйственном ведении, заключается между Ссудополучателем и предприятиями, в хозяйственном ведении которых находится указанное имущество.</w:t>
      </w:r>
    </w:p>
    <w:p w:rsidR="00855501" w:rsidRPr="00C600C5" w:rsidRDefault="00855501" w:rsidP="00A9368C">
      <w:pPr>
        <w:pStyle w:val="ConsPlusNormal"/>
        <w:ind w:firstLine="709"/>
        <w:jc w:val="both"/>
        <w:rPr>
          <w:szCs w:val="28"/>
        </w:rPr>
      </w:pPr>
      <w:r w:rsidRPr="00C600C5">
        <w:rPr>
          <w:szCs w:val="28"/>
        </w:rPr>
        <w:t>Договор безвозмездного пользования имуществом, находящимся в оперативном управлении, заключается между Ссудополучателем и автономными учреждениями, бюджетными учреждениями и казенными учреждениями, в оперативном управлении которых находится указанное имущество.</w:t>
      </w:r>
    </w:p>
    <w:p w:rsidR="007A7E98" w:rsidRPr="00C600C5" w:rsidRDefault="004918A5" w:rsidP="007A7E98">
      <w:pPr>
        <w:pStyle w:val="ConsPlusNormal"/>
        <w:ind w:firstLine="709"/>
        <w:jc w:val="both"/>
        <w:rPr>
          <w:szCs w:val="28"/>
        </w:rPr>
      </w:pPr>
      <w:r>
        <w:rPr>
          <w:szCs w:val="28"/>
        </w:rPr>
        <w:t>29</w:t>
      </w:r>
      <w:r w:rsidR="00855501" w:rsidRPr="00C600C5">
        <w:rPr>
          <w:szCs w:val="28"/>
        </w:rPr>
        <w:t xml:space="preserve">. Оформление договора безвозмездного пользования объекта по итогам торгов (конкурса или аукциона) осуществляется в порядке и в сроки, установленные </w:t>
      </w:r>
      <w:r w:rsidR="007A7E98" w:rsidRPr="00C600C5">
        <w:rPr>
          <w:szCs w:val="28"/>
        </w:rPr>
        <w:t>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55501" w:rsidRPr="00C600C5" w:rsidRDefault="00855501" w:rsidP="00A9368C">
      <w:pPr>
        <w:pStyle w:val="ConsPlusNormal"/>
        <w:ind w:firstLine="709"/>
        <w:jc w:val="both"/>
        <w:rPr>
          <w:szCs w:val="28"/>
        </w:rPr>
      </w:pPr>
      <w:r w:rsidRPr="00C600C5">
        <w:rPr>
          <w:szCs w:val="28"/>
        </w:rPr>
        <w:t xml:space="preserve">В случаях заключения договоров безвозмездного пользования имущества без проведения торгов ссудодатель оформляет договоры безвозмездного пользования объектов в течение 10 календарных дней со дня принятия решения </w:t>
      </w:r>
      <w:r w:rsidRPr="00C600C5">
        <w:rPr>
          <w:szCs w:val="28"/>
        </w:rPr>
        <w:lastRenderedPageBreak/>
        <w:t>о заключении договора безвозмездного пользования имущества.</w:t>
      </w:r>
    </w:p>
    <w:p w:rsidR="00855501" w:rsidRPr="00C600C5" w:rsidRDefault="00A9368C" w:rsidP="00A9368C">
      <w:pPr>
        <w:pStyle w:val="ConsPlusNormal"/>
        <w:ind w:firstLine="709"/>
        <w:jc w:val="both"/>
        <w:rPr>
          <w:szCs w:val="28"/>
        </w:rPr>
      </w:pPr>
      <w:r w:rsidRPr="00C600C5">
        <w:rPr>
          <w:szCs w:val="28"/>
        </w:rPr>
        <w:t xml:space="preserve"> </w:t>
      </w:r>
      <w:r w:rsidR="00016EBA" w:rsidRPr="00C600C5">
        <w:rPr>
          <w:szCs w:val="28"/>
        </w:rPr>
        <w:t>3</w:t>
      </w:r>
      <w:r w:rsidR="004918A5">
        <w:rPr>
          <w:szCs w:val="28"/>
        </w:rPr>
        <w:t>0</w:t>
      </w:r>
      <w:r w:rsidR="00855501" w:rsidRPr="00C600C5">
        <w:rPr>
          <w:szCs w:val="28"/>
        </w:rPr>
        <w:t>. Договор безвозмездного пользования объекта заключается в письменной форме путем составления одного документа, подписанного сторонами. Договор безвозмездного пользования имущества оформляется в двух экземплярах, один из которых хранится у ссудодателя, а второй - у ссудополучателя.</w:t>
      </w:r>
    </w:p>
    <w:p w:rsidR="00855501" w:rsidRPr="00C600C5" w:rsidRDefault="00016EBA" w:rsidP="00A9368C">
      <w:pPr>
        <w:pStyle w:val="ConsPlusNormal"/>
        <w:ind w:firstLine="709"/>
        <w:jc w:val="both"/>
        <w:rPr>
          <w:szCs w:val="28"/>
        </w:rPr>
      </w:pPr>
      <w:r w:rsidRPr="00C600C5">
        <w:rPr>
          <w:szCs w:val="28"/>
        </w:rPr>
        <w:t>3</w:t>
      </w:r>
      <w:r w:rsidR="004918A5">
        <w:rPr>
          <w:szCs w:val="28"/>
        </w:rPr>
        <w:t>1</w:t>
      </w:r>
      <w:r w:rsidR="00855501" w:rsidRPr="00C600C5">
        <w:rPr>
          <w:szCs w:val="28"/>
        </w:rPr>
        <w:t>. Обязательными условиями договора безвозмездного пользования являются:</w:t>
      </w:r>
    </w:p>
    <w:p w:rsidR="00855501" w:rsidRPr="00C600C5" w:rsidRDefault="00855501" w:rsidP="00A9368C">
      <w:pPr>
        <w:pStyle w:val="ConsPlusNormal"/>
        <w:ind w:firstLine="709"/>
        <w:jc w:val="both"/>
        <w:rPr>
          <w:szCs w:val="28"/>
        </w:rPr>
      </w:pPr>
      <w:r w:rsidRPr="00C600C5">
        <w:rPr>
          <w:szCs w:val="28"/>
        </w:rPr>
        <w:t>1) данные, позволяющие определенно установить имущество, подлежащее передаче в безвозмездное пользование в качестве объекта временного пользования;</w:t>
      </w:r>
    </w:p>
    <w:p w:rsidR="00855501" w:rsidRPr="00C600C5" w:rsidRDefault="00855501" w:rsidP="00A9368C">
      <w:pPr>
        <w:pStyle w:val="ConsPlusNormal"/>
        <w:ind w:firstLine="709"/>
        <w:jc w:val="both"/>
        <w:rPr>
          <w:szCs w:val="28"/>
        </w:rPr>
      </w:pPr>
      <w:r w:rsidRPr="00C600C5">
        <w:rPr>
          <w:szCs w:val="28"/>
        </w:rPr>
        <w:t>2) условия временного пользования имуществом, определяемые в соответствии с назначением последнего (указание вида деятельности, осуществляемого ссудополучателем);</w:t>
      </w:r>
    </w:p>
    <w:p w:rsidR="00855501" w:rsidRPr="00C600C5" w:rsidRDefault="00855501" w:rsidP="00A9368C">
      <w:pPr>
        <w:pStyle w:val="ConsPlusNormal"/>
        <w:ind w:firstLine="709"/>
        <w:jc w:val="both"/>
        <w:rPr>
          <w:szCs w:val="28"/>
        </w:rPr>
      </w:pPr>
      <w:r w:rsidRPr="00C600C5">
        <w:rPr>
          <w:szCs w:val="28"/>
        </w:rPr>
        <w:t>3) срок действия договора безвозмездного пользования;</w:t>
      </w:r>
    </w:p>
    <w:p w:rsidR="00855501" w:rsidRPr="00C600C5" w:rsidRDefault="00855501" w:rsidP="00A9368C">
      <w:pPr>
        <w:pStyle w:val="ConsPlusNormal"/>
        <w:ind w:firstLine="709"/>
        <w:jc w:val="both"/>
        <w:rPr>
          <w:szCs w:val="28"/>
        </w:rPr>
      </w:pPr>
      <w:r w:rsidRPr="00C600C5">
        <w:rPr>
          <w:szCs w:val="28"/>
        </w:rPr>
        <w:t>4) условия досрочного расторжения договора безвозмездного пользования.</w:t>
      </w:r>
    </w:p>
    <w:p w:rsidR="00855501" w:rsidRPr="00C600C5" w:rsidRDefault="00016EBA" w:rsidP="00A9368C">
      <w:pPr>
        <w:pStyle w:val="ConsPlusNormal"/>
        <w:ind w:firstLine="709"/>
        <w:jc w:val="both"/>
        <w:rPr>
          <w:szCs w:val="28"/>
        </w:rPr>
      </w:pPr>
      <w:r w:rsidRPr="00C600C5">
        <w:rPr>
          <w:szCs w:val="28"/>
        </w:rPr>
        <w:t>3</w:t>
      </w:r>
      <w:r w:rsidR="004918A5">
        <w:rPr>
          <w:szCs w:val="28"/>
        </w:rPr>
        <w:t>2</w:t>
      </w:r>
      <w:r w:rsidR="00855501" w:rsidRPr="00C600C5">
        <w:rPr>
          <w:szCs w:val="28"/>
        </w:rPr>
        <w:t>. Договор безвозмездного пользования имуществом является основанием для оформления права пользования земе</w:t>
      </w:r>
      <w:r w:rsidR="005A7A0E" w:rsidRPr="00C600C5">
        <w:rPr>
          <w:szCs w:val="28"/>
        </w:rPr>
        <w:t xml:space="preserve">льным участком, необходимым для </w:t>
      </w:r>
      <w:r w:rsidR="00855501" w:rsidRPr="00C600C5">
        <w:rPr>
          <w:szCs w:val="28"/>
        </w:rPr>
        <w:t>использования</w:t>
      </w:r>
      <w:r w:rsidR="00D06C81">
        <w:rPr>
          <w:szCs w:val="28"/>
        </w:rPr>
        <w:t>,</w:t>
      </w:r>
      <w:r w:rsidR="00855501" w:rsidRPr="00C600C5">
        <w:rPr>
          <w:szCs w:val="28"/>
        </w:rPr>
        <w:t xml:space="preserve"> переданного в пользование недвижимого имущества в соответствии с земельным законодательством.</w:t>
      </w:r>
    </w:p>
    <w:p w:rsidR="00855501" w:rsidRPr="00C600C5" w:rsidRDefault="00016EBA" w:rsidP="00A9368C">
      <w:pPr>
        <w:pStyle w:val="ConsPlusNormal"/>
        <w:ind w:firstLine="709"/>
        <w:jc w:val="both"/>
        <w:rPr>
          <w:szCs w:val="28"/>
        </w:rPr>
      </w:pPr>
      <w:r w:rsidRPr="00C600C5">
        <w:rPr>
          <w:szCs w:val="28"/>
        </w:rPr>
        <w:t>3</w:t>
      </w:r>
      <w:r w:rsidR="004918A5">
        <w:rPr>
          <w:szCs w:val="28"/>
        </w:rPr>
        <w:t>3</w:t>
      </w:r>
      <w:r w:rsidR="00855501" w:rsidRPr="00C600C5">
        <w:rPr>
          <w:szCs w:val="28"/>
        </w:rPr>
        <w:t>. Передача муниципального имущества в безвозмездное пользование и принятие его Ссудополучателем осуществляется по передаточному акту, подписанному Ссудополучателем и Ссудодателем.</w:t>
      </w:r>
    </w:p>
    <w:p w:rsidR="00855501" w:rsidRPr="00C600C5" w:rsidRDefault="00855501" w:rsidP="00A9368C">
      <w:pPr>
        <w:pStyle w:val="ConsPlusNormal"/>
        <w:ind w:firstLine="709"/>
        <w:jc w:val="both"/>
        <w:rPr>
          <w:szCs w:val="28"/>
        </w:rPr>
      </w:pPr>
      <w:r w:rsidRPr="00C600C5">
        <w:rPr>
          <w:szCs w:val="28"/>
        </w:rPr>
        <w:t xml:space="preserve">Техническое состояние передаваемого в безвозмездное пользование имущества </w:t>
      </w:r>
      <w:r w:rsidR="009608E6" w:rsidRPr="00C600C5">
        <w:rPr>
          <w:szCs w:val="28"/>
        </w:rPr>
        <w:t>может отража</w:t>
      </w:r>
      <w:r w:rsidRPr="00C600C5">
        <w:rPr>
          <w:szCs w:val="28"/>
        </w:rPr>
        <w:t>т</w:t>
      </w:r>
      <w:r w:rsidR="009608E6" w:rsidRPr="00C600C5">
        <w:rPr>
          <w:szCs w:val="28"/>
        </w:rPr>
        <w:t>ь</w:t>
      </w:r>
      <w:r w:rsidRPr="00C600C5">
        <w:rPr>
          <w:szCs w:val="28"/>
        </w:rPr>
        <w:t>ся в соответствующем акте, составляемом Ссудодателем, либо в передаточном акте.</w:t>
      </w:r>
    </w:p>
    <w:p w:rsidR="00855501" w:rsidRPr="00C600C5" w:rsidRDefault="00855501" w:rsidP="00A9368C">
      <w:pPr>
        <w:pStyle w:val="ConsPlusNormal"/>
        <w:ind w:firstLine="709"/>
        <w:jc w:val="both"/>
        <w:rPr>
          <w:szCs w:val="28"/>
        </w:rPr>
      </w:pPr>
      <w:r w:rsidRPr="00C600C5">
        <w:rPr>
          <w:szCs w:val="28"/>
        </w:rPr>
        <w:t>Передаточный акт составляется при заключении договора безвозмездного пользования, а также при прекращении (расторжении) договора.</w:t>
      </w:r>
    </w:p>
    <w:p w:rsidR="00855501" w:rsidRPr="00C600C5" w:rsidRDefault="00855501" w:rsidP="00A9368C">
      <w:pPr>
        <w:pStyle w:val="ConsPlusNormal"/>
        <w:ind w:firstLine="709"/>
        <w:jc w:val="both"/>
        <w:rPr>
          <w:szCs w:val="28"/>
        </w:rPr>
      </w:pPr>
      <w:r w:rsidRPr="00C600C5">
        <w:rPr>
          <w:szCs w:val="28"/>
        </w:rPr>
        <w:t>С момента подписания передаточного акта Ссудополучатель принимает на себя все обязательства и риски, указанные в договоре безвозмездного пользования, в порядке, установленном действующим законодательством.</w:t>
      </w:r>
    </w:p>
    <w:p w:rsidR="00855501" w:rsidRPr="00C600C5" w:rsidRDefault="00855501" w:rsidP="00C76645">
      <w:pPr>
        <w:pStyle w:val="ConsPlusNormal"/>
        <w:jc w:val="both"/>
        <w:rPr>
          <w:szCs w:val="28"/>
        </w:rPr>
      </w:pPr>
    </w:p>
    <w:p w:rsidR="00855501" w:rsidRPr="00C600C5" w:rsidRDefault="00282671" w:rsidP="00C76645">
      <w:pPr>
        <w:pStyle w:val="ConsPlusNormal"/>
        <w:ind w:firstLine="540"/>
        <w:jc w:val="center"/>
        <w:outlineLvl w:val="1"/>
        <w:rPr>
          <w:b/>
          <w:szCs w:val="28"/>
        </w:rPr>
      </w:pPr>
      <w:r w:rsidRPr="00C600C5">
        <w:rPr>
          <w:b/>
          <w:szCs w:val="28"/>
        </w:rPr>
        <w:t>Глава</w:t>
      </w:r>
      <w:r w:rsidR="00855501" w:rsidRPr="00C600C5">
        <w:rPr>
          <w:b/>
          <w:szCs w:val="28"/>
        </w:rPr>
        <w:t xml:space="preserve"> 5. Учет и контроль за использованием переданного в безвозмездное пользование имущества</w:t>
      </w:r>
    </w:p>
    <w:p w:rsidR="00855501" w:rsidRPr="00C600C5" w:rsidRDefault="00855501" w:rsidP="00C76645">
      <w:pPr>
        <w:pStyle w:val="ConsPlusNormal"/>
        <w:jc w:val="center"/>
        <w:rPr>
          <w:szCs w:val="28"/>
        </w:rPr>
      </w:pPr>
    </w:p>
    <w:p w:rsidR="00855501" w:rsidRPr="00C600C5" w:rsidRDefault="00016EBA" w:rsidP="00C55D64">
      <w:pPr>
        <w:pStyle w:val="ConsPlusNormal"/>
        <w:ind w:firstLine="709"/>
        <w:jc w:val="both"/>
        <w:rPr>
          <w:szCs w:val="28"/>
        </w:rPr>
      </w:pPr>
      <w:r w:rsidRPr="00C600C5">
        <w:rPr>
          <w:szCs w:val="28"/>
        </w:rPr>
        <w:t>3</w:t>
      </w:r>
      <w:r w:rsidR="004918A5">
        <w:rPr>
          <w:szCs w:val="28"/>
        </w:rPr>
        <w:t>4</w:t>
      </w:r>
      <w:r w:rsidR="00855501" w:rsidRPr="00C600C5">
        <w:rPr>
          <w:szCs w:val="28"/>
        </w:rPr>
        <w:t>. Контроль за использованием переданного в безвозмездное пользование имущества осуществляет ссудодатель.</w:t>
      </w:r>
    </w:p>
    <w:p w:rsidR="00855501" w:rsidRPr="00C600C5" w:rsidRDefault="00016EBA" w:rsidP="00C55D64">
      <w:pPr>
        <w:pStyle w:val="ConsPlusNormal"/>
        <w:ind w:firstLine="709"/>
        <w:jc w:val="both"/>
        <w:rPr>
          <w:szCs w:val="28"/>
        </w:rPr>
      </w:pPr>
      <w:r w:rsidRPr="00C600C5">
        <w:rPr>
          <w:szCs w:val="28"/>
        </w:rPr>
        <w:t>3</w:t>
      </w:r>
      <w:r w:rsidR="004918A5">
        <w:rPr>
          <w:szCs w:val="28"/>
        </w:rPr>
        <w:t>5</w:t>
      </w:r>
      <w:r w:rsidR="00855501" w:rsidRPr="00C600C5">
        <w:rPr>
          <w:szCs w:val="28"/>
        </w:rPr>
        <w:t xml:space="preserve">. В случае несоблюдения ссудополучателем условий договора безвозмездного пользования, требований настоящего Положения и действующего законодательства, ссудодатель предпринимает все дозволенные законодательством, настоящим Положением и договором безвозмездного пользования меры воздействия на недобросовестных ссудополучателей, </w:t>
      </w:r>
      <w:r w:rsidR="00855501" w:rsidRPr="00C600C5">
        <w:rPr>
          <w:szCs w:val="28"/>
        </w:rPr>
        <w:lastRenderedPageBreak/>
        <w:t>включая обращения в суд и прекращение права пользования имуществом.</w:t>
      </w:r>
    </w:p>
    <w:p w:rsidR="00855501" w:rsidRPr="00C600C5" w:rsidRDefault="00855501" w:rsidP="00C55D64">
      <w:pPr>
        <w:pStyle w:val="ConsPlusNormal"/>
        <w:ind w:firstLine="709"/>
        <w:jc w:val="both"/>
        <w:rPr>
          <w:szCs w:val="28"/>
        </w:rPr>
      </w:pPr>
      <w:r w:rsidRPr="00C600C5">
        <w:rPr>
          <w:szCs w:val="28"/>
        </w:rPr>
        <w:t>3</w:t>
      </w:r>
      <w:r w:rsidR="004918A5">
        <w:rPr>
          <w:szCs w:val="28"/>
        </w:rPr>
        <w:t>6</w:t>
      </w:r>
      <w:r w:rsidRPr="00C600C5">
        <w:rPr>
          <w:szCs w:val="28"/>
        </w:rPr>
        <w:t xml:space="preserve">. </w:t>
      </w:r>
      <w:r w:rsidR="00C55D64" w:rsidRPr="00C600C5">
        <w:rPr>
          <w:szCs w:val="28"/>
        </w:rPr>
        <w:t>Управление муниципальным</w:t>
      </w:r>
      <w:r w:rsidRPr="00C600C5">
        <w:rPr>
          <w:szCs w:val="28"/>
        </w:rPr>
        <w:t xml:space="preserve"> имуществом вправе в течение действия договора безвозмездного пользования провести проверку наличия имущества, переданного в безвозмездное пользование, его состояния, а также соблюдения условий пользования данным имуществом, закрепленных в договоре безвозмездного пользования.</w:t>
      </w:r>
    </w:p>
    <w:p w:rsidR="00767D37" w:rsidRPr="00C600C5" w:rsidRDefault="00767D37" w:rsidP="00C55D64">
      <w:pPr>
        <w:pStyle w:val="ConsPlusNormal"/>
        <w:ind w:firstLine="709"/>
        <w:jc w:val="both"/>
        <w:rPr>
          <w:szCs w:val="28"/>
        </w:rPr>
      </w:pPr>
    </w:p>
    <w:sectPr w:rsidR="00767D37" w:rsidRPr="00C600C5" w:rsidSect="00687BEB">
      <w:headerReference w:type="default" r:id="rId25"/>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163" w:rsidRDefault="006F4163" w:rsidP="00687BEB">
      <w:pPr>
        <w:spacing w:after="0" w:line="240" w:lineRule="auto"/>
      </w:pPr>
      <w:r>
        <w:separator/>
      </w:r>
    </w:p>
  </w:endnote>
  <w:endnote w:type="continuationSeparator" w:id="0">
    <w:p w:rsidR="006F4163" w:rsidRDefault="006F4163" w:rsidP="0068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163" w:rsidRDefault="006F4163" w:rsidP="00687BEB">
      <w:pPr>
        <w:spacing w:after="0" w:line="240" w:lineRule="auto"/>
      </w:pPr>
      <w:r>
        <w:separator/>
      </w:r>
    </w:p>
  </w:footnote>
  <w:footnote w:type="continuationSeparator" w:id="0">
    <w:p w:rsidR="006F4163" w:rsidRDefault="006F4163" w:rsidP="00687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132494"/>
      <w:docPartObj>
        <w:docPartGallery w:val="Page Numbers (Top of Page)"/>
        <w:docPartUnique/>
      </w:docPartObj>
    </w:sdtPr>
    <w:sdtEndPr/>
    <w:sdtContent>
      <w:p w:rsidR="00687BEB" w:rsidRDefault="00687BEB">
        <w:pPr>
          <w:pStyle w:val="a7"/>
          <w:jc w:val="center"/>
        </w:pPr>
        <w:r>
          <w:fldChar w:fldCharType="begin"/>
        </w:r>
        <w:r>
          <w:instrText>PAGE   \* MERGEFORMAT</w:instrText>
        </w:r>
        <w:r>
          <w:fldChar w:fldCharType="separate"/>
        </w:r>
        <w:r w:rsidR="00353FD7">
          <w:rPr>
            <w:noProof/>
          </w:rPr>
          <w:t>11</w:t>
        </w:r>
        <w:r>
          <w:fldChar w:fldCharType="end"/>
        </w:r>
      </w:p>
    </w:sdtContent>
  </w:sdt>
  <w:p w:rsidR="00687BEB" w:rsidRDefault="00687BE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01"/>
    <w:rsid w:val="00016EBA"/>
    <w:rsid w:val="00087BE6"/>
    <w:rsid w:val="00111390"/>
    <w:rsid w:val="00145007"/>
    <w:rsid w:val="0015184E"/>
    <w:rsid w:val="001D5A5D"/>
    <w:rsid w:val="001E30C2"/>
    <w:rsid w:val="00216FE8"/>
    <w:rsid w:val="0022374F"/>
    <w:rsid w:val="00234FC1"/>
    <w:rsid w:val="00260B0C"/>
    <w:rsid w:val="00282671"/>
    <w:rsid w:val="002D7970"/>
    <w:rsid w:val="002F68C6"/>
    <w:rsid w:val="003347A3"/>
    <w:rsid w:val="00345F7D"/>
    <w:rsid w:val="00353FD7"/>
    <w:rsid w:val="004803ED"/>
    <w:rsid w:val="004918A5"/>
    <w:rsid w:val="00547B9C"/>
    <w:rsid w:val="00563105"/>
    <w:rsid w:val="005941C0"/>
    <w:rsid w:val="005A7A0E"/>
    <w:rsid w:val="005B14D2"/>
    <w:rsid w:val="005F6ACC"/>
    <w:rsid w:val="0063379B"/>
    <w:rsid w:val="006837FF"/>
    <w:rsid w:val="00687BEB"/>
    <w:rsid w:val="006B73B0"/>
    <w:rsid w:val="006C4B60"/>
    <w:rsid w:val="006F4163"/>
    <w:rsid w:val="007126E6"/>
    <w:rsid w:val="00717A6C"/>
    <w:rsid w:val="00767D37"/>
    <w:rsid w:val="007A7E98"/>
    <w:rsid w:val="007C3F83"/>
    <w:rsid w:val="007C6CF4"/>
    <w:rsid w:val="00855501"/>
    <w:rsid w:val="008C799F"/>
    <w:rsid w:val="009608E6"/>
    <w:rsid w:val="009C6039"/>
    <w:rsid w:val="00A25833"/>
    <w:rsid w:val="00A9368C"/>
    <w:rsid w:val="00AD53AB"/>
    <w:rsid w:val="00AF496C"/>
    <w:rsid w:val="00B01CF5"/>
    <w:rsid w:val="00B811AE"/>
    <w:rsid w:val="00B96C24"/>
    <w:rsid w:val="00BA3534"/>
    <w:rsid w:val="00C0667E"/>
    <w:rsid w:val="00C55D64"/>
    <w:rsid w:val="00C600C5"/>
    <w:rsid w:val="00C76645"/>
    <w:rsid w:val="00C859D5"/>
    <w:rsid w:val="00CC01D0"/>
    <w:rsid w:val="00CC72CE"/>
    <w:rsid w:val="00CD3911"/>
    <w:rsid w:val="00D06C81"/>
    <w:rsid w:val="00D20D6C"/>
    <w:rsid w:val="00D22317"/>
    <w:rsid w:val="00D22341"/>
    <w:rsid w:val="00DA4F68"/>
    <w:rsid w:val="00DA6718"/>
    <w:rsid w:val="00DB78D8"/>
    <w:rsid w:val="00DE7689"/>
    <w:rsid w:val="00E45D79"/>
    <w:rsid w:val="00E71561"/>
    <w:rsid w:val="00EA5490"/>
    <w:rsid w:val="00EF5E31"/>
    <w:rsid w:val="00F4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3535A-A66D-4144-B6CE-16D510BC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501"/>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855501"/>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85550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iPriority w:val="99"/>
    <w:rsid w:val="00282671"/>
    <w:pPr>
      <w:widowControl w:val="0"/>
      <w:autoSpaceDE w:val="0"/>
      <w:autoSpaceDN w:val="0"/>
      <w:spacing w:after="120" w:line="260" w:lineRule="auto"/>
      <w:ind w:firstLine="560"/>
    </w:pPr>
    <w:rPr>
      <w:rFonts w:ascii="Times New Roman" w:eastAsia="Times New Roman" w:hAnsi="Times New Roman" w:cs="Times New Roman"/>
      <w:lang w:eastAsia="ru-RU"/>
    </w:rPr>
  </w:style>
  <w:style w:type="character" w:customStyle="1" w:styleId="a4">
    <w:name w:val="Основной текст Знак"/>
    <w:basedOn w:val="a0"/>
    <w:link w:val="a3"/>
    <w:uiPriority w:val="99"/>
    <w:rsid w:val="00282671"/>
    <w:rPr>
      <w:rFonts w:ascii="Times New Roman" w:eastAsia="Times New Roman" w:hAnsi="Times New Roman" w:cs="Times New Roman"/>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82671"/>
    <w:pPr>
      <w:spacing w:after="0" w:line="240" w:lineRule="auto"/>
    </w:pPr>
    <w:rPr>
      <w:rFonts w:ascii="Verdana" w:eastAsia="Times New Roman" w:hAnsi="Verdana" w:cs="Verdana"/>
      <w:sz w:val="20"/>
      <w:szCs w:val="20"/>
      <w:lang w:val="en-US"/>
    </w:rPr>
  </w:style>
  <w:style w:type="paragraph" w:styleId="a5">
    <w:name w:val="Balloon Text"/>
    <w:basedOn w:val="a"/>
    <w:link w:val="a6"/>
    <w:uiPriority w:val="99"/>
    <w:semiHidden/>
    <w:unhideWhenUsed/>
    <w:rsid w:val="00A2583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5833"/>
    <w:rPr>
      <w:rFonts w:ascii="Segoe UI" w:hAnsi="Segoe UI" w:cs="Segoe UI"/>
      <w:sz w:val="18"/>
      <w:szCs w:val="18"/>
    </w:rPr>
  </w:style>
  <w:style w:type="paragraph" w:styleId="a7">
    <w:name w:val="header"/>
    <w:basedOn w:val="a"/>
    <w:link w:val="a8"/>
    <w:uiPriority w:val="99"/>
    <w:unhideWhenUsed/>
    <w:rsid w:val="00687B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7BEB"/>
  </w:style>
  <w:style w:type="paragraph" w:styleId="a9">
    <w:name w:val="footer"/>
    <w:basedOn w:val="a"/>
    <w:link w:val="aa"/>
    <w:uiPriority w:val="99"/>
    <w:unhideWhenUsed/>
    <w:rsid w:val="00687B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7BEB"/>
  </w:style>
  <w:style w:type="paragraph" w:styleId="ab">
    <w:name w:val="List Paragraph"/>
    <w:basedOn w:val="a"/>
    <w:uiPriority w:val="34"/>
    <w:qFormat/>
    <w:rsid w:val="007A7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DF7A9BA71CA983F2D4318A8F5DF373D4A33E7F46A206A42B46AB37E6FF25DED93A258C12E6EDFB4D779A6DA04FI9K" TargetMode="External"/><Relationship Id="rId13" Type="http://schemas.openxmlformats.org/officeDocument/2006/relationships/hyperlink" Target="consultantplus://offline/ref=0ADDE260EB52FE56B0436A677C4F1AE7A6AE7A488827E67E158F633CEDFD35492C9355A149341E257409ED77BEzB61D" TargetMode="External"/><Relationship Id="rId18" Type="http://schemas.openxmlformats.org/officeDocument/2006/relationships/hyperlink" Target="consultantplus://offline/ref=0ADDE260EB52FE56B0436A677C4F1AE7A6AE7A488E2CE67E158F633CEDFD35492C9355A149341E257409ED77BEzB61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ADDE260EB52FE56B0436A677C4F1AE7A6AE7A4E8B2AE67E158F633CEDFD35493E930DAD4A330B712C53BA7ABCB3F1686DF1EF9146z168D" TargetMode="External"/><Relationship Id="rId7" Type="http://schemas.openxmlformats.org/officeDocument/2006/relationships/hyperlink" Target="consultantplus://offline/ref=77DF7A9BA71CA983F2D4318A8F5DF373D4A33E764DA106A42B46AB37E6FF25DECB3A7D8010E3F5F84762CC3CE6AD82C0CBCC076B094B60264BIFK" TargetMode="External"/><Relationship Id="rId12" Type="http://schemas.openxmlformats.org/officeDocument/2006/relationships/hyperlink" Target="consultantplus://offline/ref=77DF7A9BA71CA983F2D4318A8F5DF373D4A33E704DA106A42B46AB37E6FF25DED93A258C12E6EDFB4D779A6DA04FI9K" TargetMode="External"/><Relationship Id="rId17" Type="http://schemas.openxmlformats.org/officeDocument/2006/relationships/hyperlink" Target="consultantplus://offline/ref=FE43E894C9366A2C5E12BF6329E8446E30F9FF399F87B24DC113A0DF95B606362430B12DCA4C562A5E5154FE5EC174F"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0ADDE260EB52FE56B0436A677C4F1AE7A6AE7A488827E67E158F633CEDFD35492C9355A149341E257409ED77BEzB61D" TargetMode="External"/><Relationship Id="rId20" Type="http://schemas.openxmlformats.org/officeDocument/2006/relationships/hyperlink" Target="consultantplus://offline/ref=B55B9A5CC90A67C389ABF1ABBCC495FE08DD576FFFEB54A6C45A5ACC332F703324CF1C64E5CC58AFB68058A806oDXAJ" TargetMode="External"/><Relationship Id="rId1" Type="http://schemas.openxmlformats.org/officeDocument/2006/relationships/styles" Target="styles.xml"/><Relationship Id="rId6" Type="http://schemas.openxmlformats.org/officeDocument/2006/relationships/hyperlink" Target="consultantplus://offline/ref=77DF7A9BA71CA983F2D4318A8F5DF373D4A33E764EA506A42B46AB37E6FF25DECB3A7D8010E3F5FE4062CC3CE6AD82C0CBCC076B094B60264BIFK" TargetMode="External"/><Relationship Id="rId11" Type="http://schemas.openxmlformats.org/officeDocument/2006/relationships/hyperlink" Target="consultantplus://offline/ref=77DF7A9BA71CA983F2D4318A8F5DF373D4A33E704BA306A42B46AB37E6FF25DED93A258C12E6EDFB4D779A6DA04FI9K" TargetMode="External"/><Relationship Id="rId24" Type="http://schemas.openxmlformats.org/officeDocument/2006/relationships/hyperlink" Target="consultantplus://offline/ref=9A64BF51E8A1A1509527129B23896E70D9BB645A2B866324619F8A0C0F8D6B30FB654F3A2B009255BDA68D2E72Y0jBJ" TargetMode="External"/><Relationship Id="rId5" Type="http://schemas.openxmlformats.org/officeDocument/2006/relationships/endnotes" Target="endnotes.xml"/><Relationship Id="rId15" Type="http://schemas.openxmlformats.org/officeDocument/2006/relationships/hyperlink" Target="consultantplus://offline/ref=77DF7A9BA71CA983F2D42F879931AD79D6A0697A4DA60CFB7315AD60B9AF238B8B7A7BD553A7FEFA45689E6BABF3DB938A870A611257602CA0E5E0FE40ICK" TargetMode="External"/><Relationship Id="rId23" Type="http://schemas.openxmlformats.org/officeDocument/2006/relationships/hyperlink" Target="consultantplus://offline/ref=B169EE3DBA14F150493A86261F1BAA275F51930018DDC8381331255BEC7EA34C96F8163977AC108C8307C90B0FB5hFJ" TargetMode="External"/><Relationship Id="rId10" Type="http://schemas.openxmlformats.org/officeDocument/2006/relationships/hyperlink" Target="consultantplus://offline/ref=77DF7A9BA71CA983F2D4318A8F5DF373D4A33E704DA706A42B46AB37E6FF25DED93A258C12E6EDFB4D779A6DA04FI9K" TargetMode="External"/><Relationship Id="rId19" Type="http://schemas.openxmlformats.org/officeDocument/2006/relationships/hyperlink" Target="consultantplus://offline/ref=77DF7A9BA71CA983F2D4318A8F5DF373D4A33E704BA306A42B46AB37E6FF25DECB3A7D8013E7F8AF142DCD60A0FD91C2C6CC05631544I8K" TargetMode="External"/><Relationship Id="rId4" Type="http://schemas.openxmlformats.org/officeDocument/2006/relationships/footnotes" Target="footnotes.xml"/><Relationship Id="rId9" Type="http://schemas.openxmlformats.org/officeDocument/2006/relationships/hyperlink" Target="consultantplus://offline/ref=77DF7A9BA71CA983F2D4318A8F5DF373D4A33E754CA006A42B46AB37E6FF25DED93A258C12E6EDFB4D779A6DA04FI9K" TargetMode="External"/><Relationship Id="rId14" Type="http://schemas.openxmlformats.org/officeDocument/2006/relationships/hyperlink" Target="consultantplus://offline/ref=0ADDE260EB52FE56B0436A677C4F1AE7A6A6744D8B2EE67E158F633CEDFD35492C9355A149341E257409ED77BEzB61D" TargetMode="External"/><Relationship Id="rId22" Type="http://schemas.openxmlformats.org/officeDocument/2006/relationships/hyperlink" Target="consultantplus://offline/ref=B169EE3DBA14F150493A86261F1BAA275F51920C1AD3C8381331255BEC7EA34C84F84E3577AD0C8A89129F5A490BE0A1A609D33E076783E8B6h9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4371</Words>
  <Characters>24917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Якимова</dc:creator>
  <cp:keywords/>
  <dc:description/>
  <cp:lastModifiedBy>Ирина В. Якимова</cp:lastModifiedBy>
  <cp:revision>19</cp:revision>
  <cp:lastPrinted>2021-12-15T05:57:00Z</cp:lastPrinted>
  <dcterms:created xsi:type="dcterms:W3CDTF">2021-09-03T03:58:00Z</dcterms:created>
  <dcterms:modified xsi:type="dcterms:W3CDTF">2021-12-15T05:58:00Z</dcterms:modified>
</cp:coreProperties>
</file>