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E6F" w:rsidRPr="00DC070B" w:rsidRDefault="00127E6F" w:rsidP="002D595A">
      <w:pPr>
        <w:pStyle w:val="a4"/>
        <w:spacing w:before="0" w:beforeAutospacing="0" w:after="0"/>
        <w:jc w:val="center"/>
        <w:rPr>
          <w:rFonts w:ascii="Liberation Serif" w:hAnsi="Liberation Serif"/>
          <w:b/>
          <w:bCs/>
          <w:iCs/>
        </w:rPr>
      </w:pPr>
      <w:bookmarkStart w:id="0" w:name="_GoBack"/>
      <w:bookmarkEnd w:id="0"/>
      <w:r w:rsidRPr="00DC070B">
        <w:rPr>
          <w:rFonts w:ascii="Liberation Serif" w:hAnsi="Liberation Serif"/>
          <w:b/>
          <w:bCs/>
          <w:iCs/>
        </w:rPr>
        <w:t>Перечень решений, принятых на 69 заседании 27</w:t>
      </w:r>
      <w:r w:rsidR="002D595A" w:rsidRPr="00DC070B">
        <w:rPr>
          <w:rFonts w:ascii="Liberation Serif" w:hAnsi="Liberation Serif"/>
          <w:b/>
          <w:bCs/>
          <w:iCs/>
        </w:rPr>
        <w:t xml:space="preserve"> августа </w:t>
      </w:r>
      <w:r w:rsidRPr="00DC070B">
        <w:rPr>
          <w:rFonts w:ascii="Liberation Serif" w:hAnsi="Liberation Serif"/>
          <w:b/>
          <w:bCs/>
          <w:iCs/>
        </w:rPr>
        <w:t>2020</w:t>
      </w:r>
      <w:r w:rsidR="002D595A" w:rsidRPr="00DC070B">
        <w:rPr>
          <w:rFonts w:ascii="Liberation Serif" w:hAnsi="Liberation Serif"/>
          <w:b/>
          <w:bCs/>
          <w:iCs/>
        </w:rPr>
        <w:t xml:space="preserve"> года</w:t>
      </w:r>
    </w:p>
    <w:p w:rsidR="00127E6F" w:rsidRPr="00DC070B" w:rsidRDefault="00127E6F" w:rsidP="002D595A">
      <w:pPr>
        <w:pStyle w:val="a4"/>
        <w:spacing w:before="0" w:beforeAutospacing="0" w:after="0"/>
        <w:jc w:val="both"/>
        <w:rPr>
          <w:rFonts w:ascii="Liberation Serif" w:hAnsi="Liberation Serif"/>
          <w:b/>
          <w:bCs/>
          <w:iCs/>
        </w:rPr>
      </w:pPr>
    </w:p>
    <w:p w:rsidR="00127E6F" w:rsidRPr="00DC070B" w:rsidRDefault="00127E6F" w:rsidP="002D595A">
      <w:pPr>
        <w:pStyle w:val="a4"/>
        <w:spacing w:before="0" w:beforeAutospacing="0" w:after="0"/>
        <w:ind w:firstLine="708"/>
        <w:jc w:val="both"/>
        <w:rPr>
          <w:rFonts w:ascii="Liberation Serif" w:hAnsi="Liberation Serif"/>
          <w:bCs/>
          <w:iCs/>
        </w:rPr>
      </w:pPr>
      <w:r w:rsidRPr="00DC070B">
        <w:rPr>
          <w:rFonts w:ascii="Liberation Serif" w:hAnsi="Liberation Serif"/>
          <w:bCs/>
          <w:iCs/>
        </w:rPr>
        <w:t xml:space="preserve">№ 699 – Об утверждении </w:t>
      </w:r>
      <w:r w:rsidR="00C24C6C" w:rsidRPr="00DC070B">
        <w:rPr>
          <w:rFonts w:ascii="Liberation Serif" w:hAnsi="Liberation Serif"/>
          <w:bCs/>
          <w:iCs/>
        </w:rPr>
        <w:t>повестки 69 заседания Думы Артемовского городского округа;</w:t>
      </w:r>
    </w:p>
    <w:p w:rsidR="00127E6F" w:rsidRPr="00DC070B" w:rsidRDefault="00C24C6C" w:rsidP="002D595A">
      <w:pPr>
        <w:pStyle w:val="a4"/>
        <w:spacing w:before="0" w:beforeAutospacing="0" w:after="0"/>
        <w:ind w:firstLine="708"/>
        <w:jc w:val="both"/>
        <w:rPr>
          <w:rFonts w:ascii="Liberation Serif" w:hAnsi="Liberation Serif"/>
        </w:rPr>
      </w:pPr>
      <w:r w:rsidRPr="00DC070B">
        <w:rPr>
          <w:rFonts w:ascii="Liberation Serif" w:hAnsi="Liberation Serif"/>
          <w:bCs/>
          <w:iCs/>
        </w:rPr>
        <w:t xml:space="preserve">№ 700 - </w:t>
      </w:r>
      <w:r w:rsidR="00127E6F" w:rsidRPr="00DC070B">
        <w:rPr>
          <w:rFonts w:ascii="Liberation Serif" w:hAnsi="Liberation Serif"/>
          <w:bCs/>
          <w:iCs/>
        </w:rPr>
        <w:t>Об объявлении конкурса по отбору кандидатур на должность главы</w:t>
      </w:r>
      <w:r w:rsidRPr="00DC070B">
        <w:rPr>
          <w:rFonts w:ascii="Liberation Serif" w:hAnsi="Liberation Serif"/>
          <w:bCs/>
          <w:iCs/>
        </w:rPr>
        <w:t xml:space="preserve"> Артемовского городского округа;</w:t>
      </w:r>
      <w:r w:rsidR="00127E6F" w:rsidRPr="00DC070B">
        <w:rPr>
          <w:rFonts w:ascii="Liberation Serif" w:hAnsi="Liberation Serif"/>
        </w:rPr>
        <w:tab/>
      </w:r>
    </w:p>
    <w:p w:rsidR="00C24C6C" w:rsidRPr="00DC070B" w:rsidRDefault="00C24C6C" w:rsidP="002D595A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DC070B">
        <w:rPr>
          <w:rFonts w:ascii="Liberation Serif" w:hAnsi="Liberation Serif"/>
          <w:sz w:val="24"/>
          <w:szCs w:val="24"/>
        </w:rPr>
        <w:t xml:space="preserve">№ 701 - </w:t>
      </w:r>
      <w:r w:rsidR="00127E6F" w:rsidRPr="00DC070B">
        <w:rPr>
          <w:rFonts w:ascii="Liberation Serif" w:hAnsi="Liberation Serif"/>
          <w:sz w:val="24"/>
          <w:szCs w:val="24"/>
        </w:rPr>
        <w:t xml:space="preserve">О формировании конкурсной комиссии по проведению </w:t>
      </w:r>
      <w:proofErr w:type="gramStart"/>
      <w:r w:rsidR="00127E6F" w:rsidRPr="00DC070B">
        <w:rPr>
          <w:rFonts w:ascii="Liberation Serif" w:hAnsi="Liberation Serif"/>
          <w:sz w:val="24"/>
          <w:szCs w:val="24"/>
        </w:rPr>
        <w:t>конкурса  по</w:t>
      </w:r>
      <w:proofErr w:type="gramEnd"/>
      <w:r w:rsidR="00127E6F" w:rsidRPr="00DC070B">
        <w:rPr>
          <w:rFonts w:ascii="Liberation Serif" w:hAnsi="Liberation Serif"/>
          <w:sz w:val="24"/>
          <w:szCs w:val="24"/>
        </w:rPr>
        <w:t xml:space="preserve"> отбору кандидатур на должность главы Артемовского городского округа</w:t>
      </w:r>
      <w:r w:rsidRPr="00DC070B">
        <w:rPr>
          <w:rFonts w:ascii="Liberation Serif" w:hAnsi="Liberation Serif"/>
          <w:sz w:val="24"/>
          <w:szCs w:val="24"/>
        </w:rPr>
        <w:t>;</w:t>
      </w:r>
    </w:p>
    <w:p w:rsidR="00C24C6C" w:rsidRPr="00DC070B" w:rsidRDefault="00C24C6C" w:rsidP="002D595A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DC070B">
        <w:rPr>
          <w:rFonts w:ascii="Liberation Serif" w:hAnsi="Liberation Serif"/>
          <w:sz w:val="24"/>
          <w:szCs w:val="24"/>
        </w:rPr>
        <w:t>№ 702 - О</w:t>
      </w:r>
      <w:r w:rsidR="00127E6F" w:rsidRPr="00DC070B">
        <w:rPr>
          <w:rFonts w:ascii="Liberation Serif" w:hAnsi="Liberation Serif"/>
          <w:sz w:val="24"/>
          <w:szCs w:val="24"/>
        </w:rPr>
        <w:t xml:space="preserve"> награждении Почетными грамотами Думы</w:t>
      </w:r>
      <w:r w:rsidRPr="00DC070B">
        <w:rPr>
          <w:rFonts w:ascii="Liberation Serif" w:hAnsi="Liberation Serif"/>
          <w:sz w:val="24"/>
          <w:szCs w:val="24"/>
        </w:rPr>
        <w:t xml:space="preserve"> Артемовского городского округа;</w:t>
      </w:r>
      <w:r w:rsidR="00127E6F" w:rsidRPr="00DC070B">
        <w:rPr>
          <w:rFonts w:ascii="Liberation Serif" w:hAnsi="Liberation Serif"/>
          <w:sz w:val="24"/>
          <w:szCs w:val="24"/>
        </w:rPr>
        <w:t xml:space="preserve"> </w:t>
      </w:r>
    </w:p>
    <w:p w:rsidR="002D595A" w:rsidRPr="00DC070B" w:rsidRDefault="00C24C6C" w:rsidP="002D595A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DC070B">
        <w:rPr>
          <w:rFonts w:ascii="Liberation Serif" w:hAnsi="Liberation Serif"/>
          <w:sz w:val="24"/>
          <w:szCs w:val="24"/>
        </w:rPr>
        <w:t xml:space="preserve">№ 703 - </w:t>
      </w:r>
      <w:r w:rsidRPr="00DC070B">
        <w:rPr>
          <w:rFonts w:ascii="Liberation Serif" w:hAnsi="Liberation Serif"/>
          <w:sz w:val="24"/>
          <w:szCs w:val="24"/>
        </w:rPr>
        <w:t>О внесении изменений в решение Думы Артемовского городского округа от 23.12.2019 № 641 «Об утверждении бюджета Артемовского городского округа на 2020 год и плановый период 2021 и 2022 годов»</w:t>
      </w:r>
      <w:r w:rsidRPr="00DC070B">
        <w:rPr>
          <w:rFonts w:ascii="Liberation Serif" w:hAnsi="Liberation Serif"/>
          <w:sz w:val="24"/>
          <w:szCs w:val="24"/>
        </w:rPr>
        <w:t>;</w:t>
      </w:r>
    </w:p>
    <w:p w:rsidR="00967455" w:rsidRPr="00DC070B" w:rsidRDefault="002D595A" w:rsidP="002D595A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DC070B">
        <w:rPr>
          <w:rFonts w:ascii="Liberation Serif" w:hAnsi="Liberation Serif"/>
          <w:sz w:val="24"/>
          <w:szCs w:val="24"/>
        </w:rPr>
        <w:t xml:space="preserve">  </w:t>
      </w:r>
      <w:r w:rsidR="00C24C6C" w:rsidRPr="00DC070B">
        <w:rPr>
          <w:rFonts w:ascii="Liberation Serif" w:hAnsi="Liberation Serif"/>
          <w:sz w:val="24"/>
          <w:szCs w:val="24"/>
        </w:rPr>
        <w:t xml:space="preserve">№ 704 - </w:t>
      </w:r>
      <w:proofErr w:type="gramStart"/>
      <w:r w:rsidR="00127E6F" w:rsidRPr="00DC070B">
        <w:rPr>
          <w:rFonts w:ascii="Liberation Serif" w:hAnsi="Liberation Serif"/>
          <w:sz w:val="24"/>
          <w:szCs w:val="24"/>
        </w:rPr>
        <w:t>О  согласии</w:t>
      </w:r>
      <w:proofErr w:type="gramEnd"/>
      <w:r w:rsidR="00127E6F" w:rsidRPr="00DC070B">
        <w:rPr>
          <w:rFonts w:ascii="Liberation Serif" w:hAnsi="Liberation Serif"/>
          <w:sz w:val="24"/>
          <w:szCs w:val="24"/>
        </w:rPr>
        <w:t xml:space="preserve"> на частичную замену дотации на выравнивание бюджетной обеспеченности Артемовского городского округа  дополнительными нормативами отчислений в бюджет Артемовского городского округа от налога на доходы физических лиц на  2021год и пл</w:t>
      </w:r>
      <w:r w:rsidR="00967455" w:rsidRPr="00DC070B">
        <w:rPr>
          <w:rFonts w:ascii="Liberation Serif" w:hAnsi="Liberation Serif"/>
          <w:sz w:val="24"/>
          <w:szCs w:val="24"/>
        </w:rPr>
        <w:t xml:space="preserve">ановый период 2022 и 2023 годов; </w:t>
      </w:r>
    </w:p>
    <w:p w:rsidR="00967455" w:rsidRPr="00DC070B" w:rsidRDefault="00127E6F" w:rsidP="002D595A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C070B">
        <w:rPr>
          <w:rFonts w:ascii="Liberation Serif" w:hAnsi="Liberation Serif"/>
          <w:sz w:val="24"/>
          <w:szCs w:val="24"/>
        </w:rPr>
        <w:t xml:space="preserve"> </w:t>
      </w:r>
      <w:r w:rsidR="00967455" w:rsidRPr="00DC070B">
        <w:rPr>
          <w:rFonts w:ascii="Liberation Serif" w:hAnsi="Liberation Serif"/>
          <w:sz w:val="24"/>
          <w:szCs w:val="24"/>
        </w:rPr>
        <w:tab/>
        <w:t xml:space="preserve">№ 705 – О </w:t>
      </w:r>
      <w:r w:rsidRPr="00DC070B">
        <w:rPr>
          <w:rFonts w:ascii="Liberation Serif" w:hAnsi="Liberation Serif"/>
          <w:sz w:val="24"/>
          <w:szCs w:val="24"/>
        </w:rPr>
        <w:t xml:space="preserve">назначении и проведении публичных слушаний по обсуждению отчета об исполнении </w:t>
      </w:r>
      <w:proofErr w:type="gramStart"/>
      <w:r w:rsidRPr="00DC070B">
        <w:rPr>
          <w:rFonts w:ascii="Liberation Serif" w:hAnsi="Liberation Serif"/>
          <w:sz w:val="24"/>
          <w:szCs w:val="24"/>
        </w:rPr>
        <w:t>бюджета  Артемовского</w:t>
      </w:r>
      <w:proofErr w:type="gramEnd"/>
      <w:r w:rsidRPr="00DC070B">
        <w:rPr>
          <w:rFonts w:ascii="Liberation Serif" w:hAnsi="Liberation Serif"/>
          <w:sz w:val="24"/>
          <w:szCs w:val="24"/>
        </w:rPr>
        <w:t xml:space="preserve"> городского округа за 2019 год и проекта решения Думы Артемовского городского округа</w:t>
      </w:r>
      <w:r w:rsidR="00967455" w:rsidRPr="00DC070B">
        <w:rPr>
          <w:rFonts w:ascii="Liberation Serif" w:hAnsi="Liberation Serif"/>
          <w:sz w:val="24"/>
          <w:szCs w:val="24"/>
        </w:rPr>
        <w:t xml:space="preserve">  «</w:t>
      </w:r>
      <w:r w:rsidRPr="00DC070B">
        <w:rPr>
          <w:rFonts w:ascii="Liberation Serif" w:hAnsi="Liberation Serif"/>
          <w:sz w:val="24"/>
          <w:szCs w:val="24"/>
        </w:rPr>
        <w:t>Об утверждении отчета об исполнении бюджета Артемовского</w:t>
      </w:r>
      <w:r w:rsidR="00967455" w:rsidRPr="00DC070B">
        <w:rPr>
          <w:rFonts w:ascii="Liberation Serif" w:hAnsi="Liberation Serif"/>
          <w:sz w:val="24"/>
          <w:szCs w:val="24"/>
        </w:rPr>
        <w:t xml:space="preserve"> городского округа за 2019 год»;</w:t>
      </w:r>
    </w:p>
    <w:p w:rsidR="002D595A" w:rsidRPr="00DC070B" w:rsidRDefault="001E5189" w:rsidP="002D595A">
      <w:pPr>
        <w:spacing w:after="0" w:line="240" w:lineRule="auto"/>
        <w:ind w:firstLine="705"/>
        <w:jc w:val="both"/>
        <w:rPr>
          <w:rFonts w:ascii="Liberation Serif" w:hAnsi="Liberation Serif"/>
          <w:sz w:val="24"/>
          <w:szCs w:val="24"/>
        </w:rPr>
      </w:pPr>
      <w:r w:rsidRPr="00DC070B">
        <w:rPr>
          <w:rFonts w:ascii="Liberation Serif" w:hAnsi="Liberation Serif"/>
          <w:sz w:val="24"/>
          <w:szCs w:val="24"/>
        </w:rPr>
        <w:t>№ 706 -</w:t>
      </w:r>
      <w:r w:rsidR="00127E6F" w:rsidRPr="00DC070B">
        <w:rPr>
          <w:rFonts w:ascii="Liberation Serif" w:hAnsi="Liberation Serif"/>
          <w:sz w:val="24"/>
          <w:szCs w:val="24"/>
        </w:rPr>
        <w:t xml:space="preserve"> Информация Счетной палаты Артемовского городского округа   о результатах контрольного мероприятия «Проверка использования средств бюджета Артемовского городского округа, выделенных МАОУ ДО «ДЮСШ» № 25</w:t>
      </w:r>
      <w:r w:rsidR="002D595A" w:rsidRPr="00DC070B">
        <w:rPr>
          <w:rFonts w:ascii="Liberation Serif" w:hAnsi="Liberation Serif"/>
          <w:sz w:val="24"/>
          <w:szCs w:val="24"/>
        </w:rPr>
        <w:t>;</w:t>
      </w:r>
      <w:r w:rsidR="00127E6F" w:rsidRPr="00DC070B">
        <w:rPr>
          <w:rFonts w:ascii="Liberation Serif" w:hAnsi="Liberation Serif"/>
          <w:sz w:val="24"/>
          <w:szCs w:val="24"/>
        </w:rPr>
        <w:t xml:space="preserve"> </w:t>
      </w:r>
    </w:p>
    <w:p w:rsidR="00127E6F" w:rsidRPr="00DC070B" w:rsidRDefault="002D595A" w:rsidP="002D595A">
      <w:pPr>
        <w:spacing w:after="0" w:line="240" w:lineRule="auto"/>
        <w:ind w:firstLine="705"/>
        <w:jc w:val="both"/>
        <w:rPr>
          <w:rFonts w:ascii="Liberation Serif" w:hAnsi="Liberation Serif"/>
          <w:sz w:val="24"/>
          <w:szCs w:val="24"/>
        </w:rPr>
      </w:pPr>
      <w:r w:rsidRPr="00DC070B">
        <w:rPr>
          <w:rFonts w:ascii="Liberation Serif" w:hAnsi="Liberation Serif"/>
          <w:sz w:val="24"/>
          <w:szCs w:val="24"/>
        </w:rPr>
        <w:t>№ 707 -</w:t>
      </w:r>
      <w:r w:rsidR="00127E6F" w:rsidRPr="00DC070B">
        <w:rPr>
          <w:rFonts w:ascii="Liberation Serif" w:hAnsi="Liberation Serif"/>
          <w:sz w:val="24"/>
          <w:szCs w:val="24"/>
        </w:rPr>
        <w:t>Информация Счетной палаты Артемовского городского округа о ходе выполнения бюджета Артемовского городского окр</w:t>
      </w:r>
      <w:r w:rsidRPr="00DC070B">
        <w:rPr>
          <w:rFonts w:ascii="Liberation Serif" w:hAnsi="Liberation Serif"/>
          <w:sz w:val="24"/>
          <w:szCs w:val="24"/>
        </w:rPr>
        <w:t xml:space="preserve">уга за первый квартал 2020 года; </w:t>
      </w:r>
      <w:r w:rsidR="00127E6F" w:rsidRPr="00DC070B">
        <w:rPr>
          <w:rFonts w:ascii="Liberation Serif" w:hAnsi="Liberation Serif"/>
          <w:sz w:val="24"/>
          <w:szCs w:val="24"/>
        </w:rPr>
        <w:t xml:space="preserve"> </w:t>
      </w:r>
    </w:p>
    <w:p w:rsidR="002D595A" w:rsidRPr="00DC070B" w:rsidRDefault="00127E6F" w:rsidP="002D595A">
      <w:pPr>
        <w:pStyle w:val="a3"/>
        <w:ind w:left="0" w:firstLine="360"/>
        <w:jc w:val="both"/>
        <w:rPr>
          <w:rFonts w:ascii="Liberation Serif" w:hAnsi="Liberation Serif"/>
        </w:rPr>
      </w:pPr>
      <w:r w:rsidRPr="00DC070B">
        <w:rPr>
          <w:rFonts w:ascii="Liberation Serif" w:hAnsi="Liberation Serif"/>
        </w:rPr>
        <w:tab/>
      </w:r>
      <w:r w:rsidR="002D595A" w:rsidRPr="00DC070B">
        <w:rPr>
          <w:rFonts w:ascii="Liberation Serif" w:hAnsi="Liberation Serif"/>
        </w:rPr>
        <w:t xml:space="preserve">№ 708 - </w:t>
      </w:r>
      <w:r w:rsidRPr="00DC070B">
        <w:rPr>
          <w:rFonts w:ascii="Liberation Serif" w:hAnsi="Liberation Serif"/>
        </w:rPr>
        <w:t>Об итогах реализации на территории Артемовского городского округа в 2019 году мероприятий по улучшению жилищных условий граждан, проживающих в сельской местности, в том числе молодых семей и молодых специалистов, в рамках направления (подпрограммы) «Устойчивое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 и прод</w:t>
      </w:r>
      <w:r w:rsidR="002D595A" w:rsidRPr="00DC070B">
        <w:rPr>
          <w:rFonts w:ascii="Liberation Serif" w:hAnsi="Liberation Serif"/>
        </w:rPr>
        <w:t>овольствия на 2013 – 2020 годы»;</w:t>
      </w:r>
      <w:r w:rsidRPr="00DC070B">
        <w:rPr>
          <w:rFonts w:ascii="Liberation Serif" w:hAnsi="Liberation Serif"/>
        </w:rPr>
        <w:t xml:space="preserve"> </w:t>
      </w:r>
      <w:r w:rsidR="002D595A" w:rsidRPr="00DC070B">
        <w:rPr>
          <w:rFonts w:ascii="Liberation Serif" w:hAnsi="Liberation Serif"/>
        </w:rPr>
        <w:tab/>
      </w:r>
    </w:p>
    <w:p w:rsidR="00127E6F" w:rsidRPr="00DC070B" w:rsidRDefault="002D595A" w:rsidP="002D595A">
      <w:pPr>
        <w:pStyle w:val="a3"/>
        <w:ind w:left="0" w:firstLine="360"/>
        <w:jc w:val="both"/>
        <w:rPr>
          <w:rFonts w:ascii="Liberation Serif" w:hAnsi="Liberation Serif"/>
        </w:rPr>
      </w:pPr>
      <w:r w:rsidRPr="00DC070B">
        <w:rPr>
          <w:rFonts w:ascii="Liberation Serif" w:hAnsi="Liberation Serif"/>
        </w:rPr>
        <w:t xml:space="preserve">   № 709 - </w:t>
      </w:r>
      <w:r w:rsidR="00127E6F" w:rsidRPr="00DC070B">
        <w:rPr>
          <w:rFonts w:ascii="Liberation Serif" w:eastAsiaTheme="minorHAnsi" w:hAnsi="Liberation Serif" w:cs="Liberation Serif"/>
          <w:lang w:eastAsia="en-US"/>
        </w:rPr>
        <w:t>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</w:t>
      </w:r>
      <w:r w:rsidRPr="00DC070B">
        <w:rPr>
          <w:rFonts w:ascii="Liberation Serif" w:eastAsiaTheme="minorHAnsi" w:hAnsi="Liberation Serif" w:cs="Liberation Serif"/>
          <w:lang w:eastAsia="en-US"/>
        </w:rPr>
        <w:t>;</w:t>
      </w:r>
      <w:r w:rsidR="00127E6F" w:rsidRPr="00DC070B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:rsidR="00127E6F" w:rsidRPr="00DC070B" w:rsidRDefault="002D595A" w:rsidP="002D595A">
      <w:pPr>
        <w:pStyle w:val="a3"/>
        <w:ind w:left="0" w:firstLine="360"/>
        <w:jc w:val="both"/>
        <w:rPr>
          <w:rFonts w:ascii="Liberation Serif" w:hAnsi="Liberation Serif"/>
        </w:rPr>
      </w:pPr>
      <w:r w:rsidRPr="00DC070B">
        <w:rPr>
          <w:rFonts w:ascii="Liberation Serif" w:hAnsi="Liberation Serif"/>
        </w:rPr>
        <w:t xml:space="preserve">    № 710 - </w:t>
      </w:r>
      <w:r w:rsidR="00127E6F" w:rsidRPr="00DC070B">
        <w:rPr>
          <w:rFonts w:ascii="Liberation Serif" w:hAnsi="Liberation Serif"/>
        </w:rPr>
        <w:t xml:space="preserve">О досрочном прекращении </w:t>
      </w:r>
      <w:proofErr w:type="gramStart"/>
      <w:r w:rsidR="00127E6F" w:rsidRPr="00DC070B">
        <w:rPr>
          <w:rFonts w:ascii="Liberation Serif" w:hAnsi="Liberation Serif"/>
        </w:rPr>
        <w:t>полномочий  Топорковой</w:t>
      </w:r>
      <w:proofErr w:type="gramEnd"/>
      <w:r w:rsidR="00127E6F" w:rsidRPr="00DC070B">
        <w:rPr>
          <w:rFonts w:ascii="Liberation Serif" w:hAnsi="Liberation Serif"/>
        </w:rPr>
        <w:t xml:space="preserve"> Н.В., помощника депутата Думы Артемовского городского округа Котловой Е.И.</w:t>
      </w:r>
      <w:r w:rsidRPr="00DC070B">
        <w:rPr>
          <w:rFonts w:ascii="Liberation Serif" w:hAnsi="Liberation Serif"/>
        </w:rPr>
        <w:t>;</w:t>
      </w:r>
    </w:p>
    <w:p w:rsidR="003A4AAB" w:rsidRPr="002D595A" w:rsidRDefault="002D595A" w:rsidP="002D595A">
      <w:pPr>
        <w:spacing w:line="240" w:lineRule="auto"/>
        <w:jc w:val="both"/>
      </w:pPr>
      <w:r w:rsidRPr="00DC070B">
        <w:rPr>
          <w:rFonts w:ascii="Liberation Serif" w:hAnsi="Liberation Serif"/>
          <w:sz w:val="24"/>
          <w:szCs w:val="24"/>
        </w:rPr>
        <w:t xml:space="preserve">         </w:t>
      </w:r>
      <w:r w:rsidR="00C24C6C" w:rsidRPr="00DC070B">
        <w:rPr>
          <w:rFonts w:ascii="Liberation Serif" w:hAnsi="Liberation Serif"/>
          <w:sz w:val="24"/>
          <w:szCs w:val="24"/>
        </w:rPr>
        <w:t xml:space="preserve">№ 711 - </w:t>
      </w:r>
      <w:r w:rsidR="00C24C6C" w:rsidRPr="00DC070B">
        <w:rPr>
          <w:rFonts w:ascii="Liberation Serif" w:hAnsi="Liberation Serif"/>
          <w:sz w:val="24"/>
          <w:szCs w:val="24"/>
        </w:rPr>
        <w:t>О признании утратившими силу решений Думы Артемовского городского округа от 28.01.2010 № 764 «О принятии Правил содержания домашних животных на территории Артемовского городского округа», от 24.11.2011     № 1230 «О внесении изменений в Правила содержания домашних животных на территории Артемовского городского округа», от 29.11.2012 № 190 «О внесении изменений в Правила содержания домашних животных на территории Артемовского городского округа, принятые решением Думы Артемовского городского округа от 29.01.2010 № 764 (в редакции решения Думы Артемовского городского округа от 24.11.2011 № 1230)», от 30.03.2017 № 135 «О внесении изменений в Правила содержания домашних животных на территории Артемовского городского окру</w:t>
      </w:r>
      <w:r w:rsidR="00C24C6C" w:rsidRPr="002D595A">
        <w:rPr>
          <w:rFonts w:ascii="Liberation Serif" w:hAnsi="Liberation Serif"/>
          <w:sz w:val="28"/>
          <w:szCs w:val="28"/>
        </w:rPr>
        <w:t>га».</w:t>
      </w:r>
    </w:p>
    <w:sectPr w:rsidR="003A4AAB" w:rsidRPr="002D5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4433"/>
    <w:multiLevelType w:val="hybridMultilevel"/>
    <w:tmpl w:val="D4A0ADA4"/>
    <w:lvl w:ilvl="0" w:tplc="59245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7F"/>
    <w:rsid w:val="00127E6F"/>
    <w:rsid w:val="001E5189"/>
    <w:rsid w:val="002D595A"/>
    <w:rsid w:val="003A4AAB"/>
    <w:rsid w:val="00967455"/>
    <w:rsid w:val="00B674B2"/>
    <w:rsid w:val="00C24C6C"/>
    <w:rsid w:val="00DC070B"/>
    <w:rsid w:val="00E00B46"/>
    <w:rsid w:val="00ED7EDB"/>
    <w:rsid w:val="00FE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9B6DE"/>
  <w15:chartTrackingRefBased/>
  <w15:docId w15:val="{4B9A97B1-052E-495D-9659-7F6E8F85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E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127E6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0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0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3</cp:revision>
  <cp:lastPrinted>2020-09-11T07:38:00Z</cp:lastPrinted>
  <dcterms:created xsi:type="dcterms:W3CDTF">2020-09-11T05:33:00Z</dcterms:created>
  <dcterms:modified xsi:type="dcterms:W3CDTF">2020-09-11T07:56:00Z</dcterms:modified>
</cp:coreProperties>
</file>