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34" w:rsidRPr="00B57734" w:rsidRDefault="00B57734" w:rsidP="00B5773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</w:rPr>
      </w:pPr>
      <w:r w:rsidRPr="00B57734">
        <w:rPr>
          <w:rFonts w:ascii="Liberation Serif" w:hAnsi="Liberation Serif"/>
          <w:b/>
          <w:spacing w:val="4"/>
        </w:rPr>
        <w:t>Перечень решений, принятых на 51 заседании 30 мая 2019 года</w:t>
      </w:r>
      <w:bookmarkStart w:id="0" w:name="_GoBack"/>
      <w:bookmarkEnd w:id="0"/>
    </w:p>
    <w:p w:rsidR="00B57734" w:rsidRPr="00B57734" w:rsidRDefault="00B57734" w:rsidP="00B5773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</w:rPr>
      </w:pPr>
    </w:p>
    <w:p w:rsidR="00B57734" w:rsidRPr="00B57734" w:rsidRDefault="00B57734" w:rsidP="00B5773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</w:rPr>
      </w:pPr>
      <w:r w:rsidRPr="00B57734">
        <w:rPr>
          <w:rFonts w:ascii="Liberation Serif" w:hAnsi="Liberation Serif"/>
          <w:spacing w:val="4"/>
        </w:rPr>
        <w:t>№ 536 - О повестке</w:t>
      </w:r>
      <w:r w:rsidRPr="00B57734">
        <w:rPr>
          <w:rFonts w:ascii="Liberation Serif" w:hAnsi="Liberation Serif"/>
          <w:spacing w:val="4"/>
        </w:rPr>
        <w:t xml:space="preserve">  51  заседания  Думы Артемовского городского </w:t>
      </w:r>
      <w:r w:rsidRPr="00B57734">
        <w:rPr>
          <w:rFonts w:ascii="Liberation Serif" w:hAnsi="Liberation Serif"/>
          <w:spacing w:val="-3"/>
        </w:rPr>
        <w:t>округа;</w:t>
      </w:r>
    </w:p>
    <w:p w:rsidR="00B57734" w:rsidRPr="00B57734" w:rsidRDefault="00B57734" w:rsidP="00B5773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Cs/>
        </w:rPr>
      </w:pPr>
      <w:r w:rsidRPr="00B57734">
        <w:rPr>
          <w:rFonts w:ascii="Liberation Serif" w:hAnsi="Liberation Serif"/>
          <w:spacing w:val="-3"/>
        </w:rPr>
        <w:t xml:space="preserve">№ 537 - </w:t>
      </w:r>
      <w:r w:rsidRPr="00B57734">
        <w:rPr>
          <w:rFonts w:ascii="Liberation Serif" w:hAnsi="Liberation Serif"/>
          <w:bCs/>
        </w:rPr>
        <w:t>О награждении Почетными  грамотами Думы</w:t>
      </w:r>
      <w:r w:rsidRPr="00B57734">
        <w:rPr>
          <w:rFonts w:ascii="Liberation Serif" w:hAnsi="Liberation Serif"/>
          <w:bCs/>
        </w:rPr>
        <w:t xml:space="preserve"> Артемовского городского округа;</w:t>
      </w:r>
    </w:p>
    <w:p w:rsidR="00B57734" w:rsidRPr="00B57734" w:rsidRDefault="00B57734" w:rsidP="00B5773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  <w:bCs/>
        </w:rPr>
        <w:t xml:space="preserve"> </w:t>
      </w:r>
      <w:r w:rsidRPr="00B57734">
        <w:rPr>
          <w:rFonts w:ascii="Liberation Serif" w:hAnsi="Liberation Serif"/>
          <w:bCs/>
        </w:rPr>
        <w:t>№ 538 -</w:t>
      </w:r>
      <w:r w:rsidRPr="00B57734">
        <w:rPr>
          <w:rFonts w:ascii="Liberation Serif" w:hAnsi="Liberation Serif"/>
        </w:rPr>
        <w:t xml:space="preserve"> </w:t>
      </w:r>
      <w:r w:rsidRPr="00B57734">
        <w:rPr>
          <w:rFonts w:ascii="Liberation Serif" w:hAnsi="Liberation Serif"/>
          <w:color w:val="000000"/>
        </w:rPr>
        <w:t xml:space="preserve">Об установлении границы территории, в пределах которой </w:t>
      </w:r>
      <w:r w:rsidRPr="00B57734">
        <w:rPr>
          <w:rFonts w:ascii="Liberation Serif" w:hAnsi="Liberation Serif"/>
          <w:color w:val="000000"/>
          <w:spacing w:val="-1"/>
        </w:rPr>
        <w:t>осуществляется территориальное общественное самоуправление населением</w:t>
      </w:r>
      <w:r w:rsidRPr="00B57734">
        <w:rPr>
          <w:rFonts w:ascii="Liberation Serif" w:hAnsi="Liberation Serif"/>
          <w:color w:val="000000"/>
          <w:spacing w:val="-1"/>
        </w:rPr>
        <w:t>;</w:t>
      </w:r>
      <w:r w:rsidRPr="00B57734">
        <w:rPr>
          <w:rFonts w:ascii="Liberation Serif" w:hAnsi="Liberation Serif"/>
          <w:color w:val="000000"/>
          <w:spacing w:val="-1"/>
        </w:rPr>
        <w:t xml:space="preserve"> </w:t>
      </w:r>
    </w:p>
    <w:p w:rsidR="00B57734" w:rsidRPr="00B57734" w:rsidRDefault="00B57734" w:rsidP="00B57734">
      <w:pPr>
        <w:ind w:firstLine="567"/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ab/>
      </w:r>
      <w:r w:rsidRPr="00B57734">
        <w:rPr>
          <w:rFonts w:ascii="Liberation Serif" w:hAnsi="Liberation Serif"/>
        </w:rPr>
        <w:t>№ 539 -</w:t>
      </w:r>
      <w:r w:rsidRPr="00B57734">
        <w:rPr>
          <w:rFonts w:ascii="Liberation Serif" w:hAnsi="Liberation Serif"/>
        </w:rPr>
        <w:t xml:space="preserve"> О результатах публичных слушаний по проекту решения Думы Артемовского городского округа «О внесении изменений в Устав А</w:t>
      </w:r>
      <w:r w:rsidRPr="00B57734">
        <w:rPr>
          <w:rFonts w:ascii="Liberation Serif" w:hAnsi="Liberation Serif"/>
        </w:rPr>
        <w:t>ртемовского городского округа»;</w:t>
      </w:r>
    </w:p>
    <w:p w:rsidR="00B57734" w:rsidRPr="00B57734" w:rsidRDefault="00B57734" w:rsidP="00B57734">
      <w:pPr>
        <w:spacing w:line="276" w:lineRule="auto"/>
        <w:ind w:firstLine="567"/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>№ 540 -</w:t>
      </w:r>
      <w:r w:rsidRPr="00B57734">
        <w:rPr>
          <w:rFonts w:ascii="Liberation Serif" w:hAnsi="Liberation Serif"/>
        </w:rPr>
        <w:t xml:space="preserve"> О внесении изменений в Устав Артемовского городского округа</w:t>
      </w:r>
      <w:r w:rsidRPr="00B57734">
        <w:rPr>
          <w:rFonts w:ascii="Liberation Serif" w:hAnsi="Liberation Serif"/>
        </w:rPr>
        <w:t>;</w:t>
      </w:r>
      <w:r w:rsidRPr="00B57734">
        <w:rPr>
          <w:rFonts w:ascii="Liberation Serif" w:hAnsi="Liberation Serif"/>
        </w:rPr>
        <w:t xml:space="preserve"> </w:t>
      </w:r>
    </w:p>
    <w:p w:rsidR="00B57734" w:rsidRPr="00B57734" w:rsidRDefault="00B57734" w:rsidP="00B57734">
      <w:pPr>
        <w:ind w:firstLine="567"/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>№ 541 -</w:t>
      </w:r>
      <w:r w:rsidRPr="00B57734">
        <w:rPr>
          <w:rFonts w:ascii="Liberation Serif" w:hAnsi="Liberation Serif"/>
        </w:rPr>
        <w:t xml:space="preserve"> О назначении и проведении публичных слушаний по обсуждению отчета об исполнении бюджета  Артемовского городского округа за 2018 год и проекта решения Думы Артемовского городского округа «Об утверждении отчета об исполнении бюджета Артемовского городского округа за 2018 год»</w:t>
      </w:r>
      <w:r w:rsidRPr="00B57734">
        <w:rPr>
          <w:rFonts w:ascii="Liberation Serif" w:hAnsi="Liberation Serif"/>
        </w:rPr>
        <w:t>;</w:t>
      </w:r>
      <w:r w:rsidRPr="00B57734">
        <w:rPr>
          <w:rFonts w:ascii="Liberation Serif" w:hAnsi="Liberation Serif"/>
        </w:rPr>
        <w:t xml:space="preserve"> </w:t>
      </w:r>
    </w:p>
    <w:p w:rsidR="00B57734" w:rsidRPr="00B57734" w:rsidRDefault="00B57734" w:rsidP="00B57734">
      <w:pPr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ab/>
      </w:r>
      <w:r w:rsidRPr="00B57734">
        <w:rPr>
          <w:rFonts w:ascii="Liberation Serif" w:hAnsi="Liberation Serif"/>
        </w:rPr>
        <w:t>№ 542 -</w:t>
      </w:r>
      <w:r w:rsidRPr="00B57734">
        <w:rPr>
          <w:rFonts w:ascii="Liberation Serif" w:hAnsi="Liberation Serif"/>
        </w:rPr>
        <w:t xml:space="preserve"> О порядке голосования по вопросу «Об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и решении вопросов, поставленных Думой Артемовского городского округа за 2018 год»</w:t>
      </w:r>
      <w:r w:rsidRPr="00B57734">
        <w:rPr>
          <w:rFonts w:ascii="Liberation Serif" w:hAnsi="Liberation Serif"/>
        </w:rPr>
        <w:t>;</w:t>
      </w:r>
    </w:p>
    <w:p w:rsidR="00B57734" w:rsidRPr="00B57734" w:rsidRDefault="00B57734" w:rsidP="00B57734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  <w:r w:rsidRPr="00B57734">
        <w:rPr>
          <w:rFonts w:ascii="Liberation Serif" w:hAnsi="Liberation Serif"/>
        </w:rPr>
        <w:tab/>
      </w:r>
      <w:r w:rsidRPr="00B57734">
        <w:rPr>
          <w:rFonts w:ascii="Liberation Serif" w:hAnsi="Liberation Serif"/>
        </w:rPr>
        <w:t>№ 543 -</w:t>
      </w:r>
      <w:r w:rsidRPr="00B57734">
        <w:rPr>
          <w:rFonts w:ascii="Liberation Serif" w:hAnsi="Liberation Serif"/>
        </w:rPr>
        <w:t xml:space="preserve"> </w:t>
      </w:r>
      <w:r w:rsidRPr="00B57734">
        <w:rPr>
          <w:rFonts w:ascii="Liberation Serif" w:hAnsi="Liberation Serif"/>
          <w:bCs/>
        </w:rPr>
        <w:t xml:space="preserve">О помощнике </w:t>
      </w:r>
      <w:proofErr w:type="gramStart"/>
      <w:r w:rsidRPr="00B57734">
        <w:rPr>
          <w:rFonts w:ascii="Liberation Serif" w:hAnsi="Liberation Serif"/>
          <w:bCs/>
        </w:rPr>
        <w:t>депутата Думы Артемовского городского округа Шабанова Александра Леонидовича</w:t>
      </w:r>
      <w:proofErr w:type="gramEnd"/>
      <w:r w:rsidRPr="00B57734">
        <w:rPr>
          <w:rFonts w:ascii="Liberation Serif" w:hAnsi="Liberation Serif"/>
          <w:bCs/>
        </w:rPr>
        <w:t>.</w:t>
      </w:r>
    </w:p>
    <w:p w:rsidR="00B57734" w:rsidRPr="00B57734" w:rsidRDefault="00B57734" w:rsidP="00B57734">
      <w:pPr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ab/>
      </w:r>
      <w:r w:rsidRPr="00B57734">
        <w:rPr>
          <w:rFonts w:ascii="Liberation Serif" w:hAnsi="Liberation Serif"/>
        </w:rPr>
        <w:t>№ 544 -</w:t>
      </w:r>
      <w:r w:rsidRPr="00B57734">
        <w:rPr>
          <w:rFonts w:ascii="Liberation Serif" w:hAnsi="Liberation Serif"/>
        </w:rPr>
        <w:t xml:space="preserve"> Информация о мерах по предотвращению подтопления  поселка </w:t>
      </w:r>
      <w:proofErr w:type="spellStart"/>
      <w:r w:rsidRPr="00B57734">
        <w:rPr>
          <w:rFonts w:ascii="Liberation Serif" w:hAnsi="Liberation Serif"/>
        </w:rPr>
        <w:t>Буланаш</w:t>
      </w:r>
      <w:proofErr w:type="spellEnd"/>
      <w:r w:rsidRPr="00B57734">
        <w:rPr>
          <w:rFonts w:ascii="Liberation Serif" w:hAnsi="Liberation Serif"/>
        </w:rPr>
        <w:t xml:space="preserve"> вследствие ликвидации угольной шахты «</w:t>
      </w:r>
      <w:proofErr w:type="spellStart"/>
      <w:r w:rsidRPr="00B57734">
        <w:rPr>
          <w:rFonts w:ascii="Liberation Serif" w:hAnsi="Liberation Serif"/>
        </w:rPr>
        <w:t>Егоршинская</w:t>
      </w:r>
      <w:proofErr w:type="spellEnd"/>
      <w:r w:rsidRPr="00B57734">
        <w:rPr>
          <w:rFonts w:ascii="Liberation Serif" w:hAnsi="Liberation Serif"/>
        </w:rPr>
        <w:t>»</w:t>
      </w:r>
      <w:r w:rsidRPr="00B57734">
        <w:rPr>
          <w:rFonts w:ascii="Liberation Serif" w:hAnsi="Liberation Serif"/>
        </w:rPr>
        <w:t xml:space="preserve">; </w:t>
      </w:r>
    </w:p>
    <w:p w:rsidR="00B57734" w:rsidRPr="00B57734" w:rsidRDefault="00B57734" w:rsidP="00B57734">
      <w:pPr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ab/>
      </w:r>
      <w:r w:rsidRPr="00B57734">
        <w:rPr>
          <w:rFonts w:ascii="Liberation Serif" w:hAnsi="Liberation Serif"/>
        </w:rPr>
        <w:t>№ 545 –</w:t>
      </w:r>
      <w:r w:rsidRPr="00B57734">
        <w:rPr>
          <w:rFonts w:ascii="Liberation Serif" w:hAnsi="Liberation Serif"/>
        </w:rPr>
        <w:t xml:space="preserve"> Об утверждении местных нормативов градостроительного проектирования</w:t>
      </w:r>
      <w:r w:rsidRPr="00B57734">
        <w:rPr>
          <w:rFonts w:ascii="Liberation Serif" w:hAnsi="Liberation Serif"/>
        </w:rPr>
        <w:t xml:space="preserve"> Артемовского городского округа;</w:t>
      </w:r>
    </w:p>
    <w:p w:rsidR="00B57734" w:rsidRPr="00B57734" w:rsidRDefault="00B57734" w:rsidP="00B57734">
      <w:pPr>
        <w:ind w:firstLine="708"/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 xml:space="preserve">№ 546 - </w:t>
      </w:r>
      <w:r w:rsidRPr="00B57734">
        <w:rPr>
          <w:rFonts w:ascii="Liberation Serif" w:hAnsi="Liberation Serif"/>
        </w:rPr>
        <w:t xml:space="preserve">О ходе выполнения решения Думы Артемовского городского округа от 28 марта 2019 года № 508 «Об эксплуатации полигона твердых коммунальных отходов в поселке </w:t>
      </w:r>
      <w:proofErr w:type="spellStart"/>
      <w:r w:rsidRPr="00B57734">
        <w:rPr>
          <w:rFonts w:ascii="Liberation Serif" w:hAnsi="Liberation Serif"/>
        </w:rPr>
        <w:t>Буланаш</w:t>
      </w:r>
      <w:proofErr w:type="spellEnd"/>
      <w:r w:rsidRPr="00B57734">
        <w:rPr>
          <w:rFonts w:ascii="Liberation Serif" w:hAnsi="Liberation Serif"/>
        </w:rPr>
        <w:t xml:space="preserve"> и размещении му</w:t>
      </w:r>
      <w:r w:rsidRPr="00B57734">
        <w:rPr>
          <w:rFonts w:ascii="Liberation Serif" w:hAnsi="Liberation Serif"/>
        </w:rPr>
        <w:t>сороперегрузочной станции (МПС);</w:t>
      </w:r>
    </w:p>
    <w:p w:rsidR="00B57734" w:rsidRPr="00B57734" w:rsidRDefault="00B57734" w:rsidP="00B57734">
      <w:pPr>
        <w:ind w:firstLine="708"/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 xml:space="preserve">№ 547 - </w:t>
      </w:r>
      <w:r w:rsidRPr="00B57734">
        <w:rPr>
          <w:rFonts w:ascii="Liberation Serif" w:hAnsi="Liberation Serif"/>
        </w:rPr>
        <w:t xml:space="preserve"> Об утверждении перечня имущества, передаваемого из муниципальной собственности Артемовского городского округа  в государственную соб</w:t>
      </w:r>
      <w:r w:rsidRPr="00B57734">
        <w:rPr>
          <w:rFonts w:ascii="Liberation Serif" w:hAnsi="Liberation Serif"/>
        </w:rPr>
        <w:t>ственность Свердловской области;</w:t>
      </w:r>
      <w:r w:rsidRPr="00B57734">
        <w:rPr>
          <w:rFonts w:ascii="Liberation Serif" w:hAnsi="Liberation Serif"/>
        </w:rPr>
        <w:t xml:space="preserve"> </w:t>
      </w:r>
    </w:p>
    <w:p w:rsidR="00B57734" w:rsidRPr="00B57734" w:rsidRDefault="00B57734" w:rsidP="00B57734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ab/>
      </w:r>
      <w:r w:rsidRPr="00B57734">
        <w:rPr>
          <w:rFonts w:ascii="Liberation Serif" w:hAnsi="Liberation Serif"/>
        </w:rPr>
        <w:t>№ 548 -</w:t>
      </w:r>
      <w:r w:rsidRPr="00B57734">
        <w:rPr>
          <w:rFonts w:ascii="Liberation Serif" w:hAnsi="Liberation Serif"/>
        </w:rPr>
        <w:t xml:space="preserve"> О внесении изменений в Положение «О порядке организации и проведении публичных слушаний на территории </w:t>
      </w:r>
      <w:r w:rsidRPr="00B57734">
        <w:rPr>
          <w:rFonts w:ascii="Liberation Serif" w:hAnsi="Liberation Serif"/>
        </w:rPr>
        <w:t>Артемовского городского округа»;</w:t>
      </w:r>
    </w:p>
    <w:p w:rsidR="00B57734" w:rsidRPr="00B57734" w:rsidRDefault="00B57734" w:rsidP="00B57734">
      <w:pPr>
        <w:pStyle w:val="ConsPlusTitle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B57734">
        <w:rPr>
          <w:rFonts w:ascii="Liberation Serif" w:hAnsi="Liberation Serif"/>
          <w:b w:val="0"/>
          <w:sz w:val="24"/>
          <w:szCs w:val="24"/>
        </w:rPr>
        <w:tab/>
      </w:r>
      <w:r w:rsidRPr="00B57734">
        <w:rPr>
          <w:rFonts w:ascii="Liberation Serif" w:hAnsi="Liberation Serif"/>
          <w:b w:val="0"/>
          <w:sz w:val="24"/>
          <w:szCs w:val="24"/>
        </w:rPr>
        <w:t>№ 549 -</w:t>
      </w:r>
      <w:r w:rsidRPr="00B57734">
        <w:rPr>
          <w:rFonts w:ascii="Liberation Serif" w:hAnsi="Liberation Serif"/>
          <w:b w:val="0"/>
          <w:sz w:val="24"/>
          <w:szCs w:val="24"/>
        </w:rPr>
        <w:t xml:space="preserve"> </w:t>
      </w:r>
      <w:r w:rsidRPr="00B57734">
        <w:rPr>
          <w:rFonts w:ascii="Liberation Serif" w:hAnsi="Liberation Serif" w:cs="Times New Roman"/>
          <w:b w:val="0"/>
          <w:sz w:val="24"/>
          <w:szCs w:val="24"/>
        </w:rPr>
        <w:t xml:space="preserve">О внесении изменений в </w:t>
      </w:r>
      <w:r w:rsidRPr="00B57734">
        <w:rPr>
          <w:rFonts w:ascii="Liberation Serif" w:hAnsi="Liberation Serif"/>
          <w:b w:val="0"/>
          <w:sz w:val="24"/>
          <w:szCs w:val="24"/>
        </w:rPr>
        <w:t xml:space="preserve">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Pr="00B57734">
        <w:rPr>
          <w:rFonts w:ascii="Liberation Serif" w:hAnsi="Liberation Serif"/>
          <w:b w:val="0"/>
          <w:sz w:val="24"/>
          <w:szCs w:val="24"/>
        </w:rPr>
        <w:t>целях противодействия коррупции;</w:t>
      </w:r>
    </w:p>
    <w:p w:rsidR="00B57734" w:rsidRPr="00B57734" w:rsidRDefault="00B57734" w:rsidP="00B577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 w:rsidRPr="00B57734">
        <w:rPr>
          <w:rFonts w:ascii="Liberation Serif" w:hAnsi="Liberation Serif"/>
        </w:rPr>
        <w:tab/>
      </w:r>
      <w:r w:rsidRPr="00B57734">
        <w:rPr>
          <w:rFonts w:ascii="Liberation Serif" w:hAnsi="Liberation Serif"/>
        </w:rPr>
        <w:t>№ 550 -</w:t>
      </w:r>
      <w:r w:rsidRPr="00B57734">
        <w:rPr>
          <w:rFonts w:ascii="Liberation Serif" w:hAnsi="Liberation Serif"/>
        </w:rPr>
        <w:t xml:space="preserve"> О внесении изменений в  Порядок</w:t>
      </w:r>
      <w:r w:rsidRPr="00B57734">
        <w:rPr>
          <w:rFonts w:ascii="Liberation Serif" w:hAnsi="Liberation Serif"/>
          <w:bCs/>
        </w:rPr>
        <w:t xml:space="preserve"> сообщения муниципальными служащими, </w:t>
      </w:r>
      <w:r w:rsidRPr="00B57734">
        <w:rPr>
          <w:rFonts w:ascii="Liberation Serif" w:hAnsi="Liberation Serif"/>
        </w:rPr>
        <w:t xml:space="preserve">замещающими должности муниципальной службы в органах местного самоуправления Артемовского городского округа, </w:t>
      </w:r>
      <w:r w:rsidRPr="00B57734">
        <w:rPr>
          <w:rFonts w:ascii="Liberation Serif" w:hAnsi="Liberation Serif"/>
          <w:bCs/>
        </w:rPr>
        <w:t>о возникновении личной заинтересованности при исполнении должностных обязанностей, которая приводит или может</w:t>
      </w:r>
      <w:r w:rsidRPr="00B57734">
        <w:rPr>
          <w:rFonts w:ascii="Liberation Serif" w:hAnsi="Liberation Serif"/>
          <w:bCs/>
        </w:rPr>
        <w:t xml:space="preserve"> привести к конфликту интересов;</w:t>
      </w:r>
    </w:p>
    <w:p w:rsidR="00B57734" w:rsidRPr="00B57734" w:rsidRDefault="00B57734" w:rsidP="00B5773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ab/>
      </w:r>
      <w:r w:rsidRPr="00B57734">
        <w:rPr>
          <w:rFonts w:ascii="Liberation Serif" w:hAnsi="Liberation Serif"/>
        </w:rPr>
        <w:t>№ 551</w:t>
      </w:r>
      <w:r w:rsidRPr="00B57734">
        <w:rPr>
          <w:rFonts w:ascii="Liberation Serif" w:hAnsi="Liberation Serif"/>
        </w:rPr>
        <w:t xml:space="preserve"> </w:t>
      </w:r>
      <w:r w:rsidRPr="00B57734">
        <w:rPr>
          <w:rFonts w:ascii="Liberation Serif" w:hAnsi="Liberation Serif"/>
        </w:rPr>
        <w:t>-</w:t>
      </w:r>
      <w:r w:rsidRPr="00B57734">
        <w:rPr>
          <w:rFonts w:ascii="Liberation Serif" w:hAnsi="Liberation Serif"/>
        </w:rPr>
        <w:t xml:space="preserve"> О внесении изменений в Положение «О звании Почетный гражданин Артемовского городского округа», принятое решением Думы Артемовского городского округа от 15 мая </w:t>
      </w:r>
      <w:r w:rsidRPr="00B57734">
        <w:rPr>
          <w:rFonts w:ascii="Liberation Serif" w:hAnsi="Liberation Serif"/>
        </w:rPr>
        <w:t>2008 года № 343 (с изменениями);</w:t>
      </w:r>
    </w:p>
    <w:p w:rsidR="00B57734" w:rsidRPr="00B57734" w:rsidRDefault="00B57734" w:rsidP="00B57734">
      <w:pPr>
        <w:ind w:hanging="142"/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 xml:space="preserve"> </w:t>
      </w:r>
      <w:r w:rsidRPr="00B57734">
        <w:rPr>
          <w:rFonts w:ascii="Liberation Serif" w:hAnsi="Liberation Serif"/>
        </w:rPr>
        <w:tab/>
      </w:r>
      <w:r w:rsidRPr="00B57734">
        <w:rPr>
          <w:rFonts w:ascii="Liberation Serif" w:hAnsi="Liberation Serif"/>
        </w:rPr>
        <w:tab/>
        <w:t>№ 552 -</w:t>
      </w:r>
      <w:r w:rsidRPr="00B57734">
        <w:rPr>
          <w:rFonts w:ascii="Liberation Serif" w:hAnsi="Liberation Serif"/>
        </w:rPr>
        <w:t xml:space="preserve"> О рассмотрении Предложения  Артемовской городской прокуратуры в порядке ст. 9 Федерального закона от 17.01.1992 № 2202-1 «О прокуратуре Российской Федерации» о разработке  и принятии муниципального правового акта, регулирующего вопросы депутатской этики на территории Артемовского гор</w:t>
      </w:r>
      <w:r w:rsidRPr="00B57734">
        <w:rPr>
          <w:rFonts w:ascii="Liberation Serif" w:hAnsi="Liberation Serif"/>
        </w:rPr>
        <w:t>одского округа;</w:t>
      </w:r>
    </w:p>
    <w:p w:rsidR="00B57734" w:rsidRPr="00B57734" w:rsidRDefault="00B57734" w:rsidP="00B57734">
      <w:pPr>
        <w:pStyle w:val="a5"/>
        <w:ind w:left="0"/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lastRenderedPageBreak/>
        <w:tab/>
      </w:r>
      <w:proofErr w:type="gramStart"/>
      <w:r w:rsidRPr="00B57734">
        <w:rPr>
          <w:rFonts w:ascii="Liberation Serif" w:hAnsi="Liberation Serif"/>
        </w:rPr>
        <w:t>№ 553 -</w:t>
      </w:r>
      <w:r w:rsidRPr="00B57734">
        <w:rPr>
          <w:rFonts w:ascii="Liberation Serif" w:hAnsi="Liberation Serif"/>
        </w:rPr>
        <w:t xml:space="preserve"> О выполнении решения Думы Артемовского городского округа от 25.04.2019  № 531 «О признании депутатского обращения  Арсенова В.С., депутата Думы Артемовского городского округа по одномандатному избирательному округу № 4, к главе Артемовского городского округа  </w:t>
      </w:r>
      <w:proofErr w:type="spellStart"/>
      <w:r w:rsidRPr="00B57734">
        <w:rPr>
          <w:rFonts w:ascii="Liberation Serif" w:hAnsi="Liberation Serif"/>
        </w:rPr>
        <w:t>А.В.Самочернова</w:t>
      </w:r>
      <w:proofErr w:type="spellEnd"/>
      <w:r w:rsidRPr="00B57734">
        <w:rPr>
          <w:rFonts w:ascii="Liberation Serif" w:hAnsi="Liberation Serif"/>
        </w:rPr>
        <w:t xml:space="preserve">  по вопросу подтопления жилого дома талыми и дождевыми водами   дома № 55 по ул. П</w:t>
      </w:r>
      <w:r w:rsidRPr="00B57734">
        <w:rPr>
          <w:rFonts w:ascii="Liberation Serif" w:hAnsi="Liberation Serif"/>
        </w:rPr>
        <w:t>ервомайской, в г. Артемовского;</w:t>
      </w:r>
      <w:proofErr w:type="gramEnd"/>
    </w:p>
    <w:p w:rsidR="00B57734" w:rsidRPr="00B57734" w:rsidRDefault="00B57734" w:rsidP="00B57734">
      <w:pPr>
        <w:spacing w:line="276" w:lineRule="auto"/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ab/>
      </w:r>
      <w:r w:rsidRPr="00B57734">
        <w:rPr>
          <w:rFonts w:ascii="Liberation Serif" w:hAnsi="Liberation Serif"/>
        </w:rPr>
        <w:t>№ 554 -</w:t>
      </w:r>
      <w:r w:rsidRPr="00B57734">
        <w:rPr>
          <w:rFonts w:ascii="Liberation Serif" w:hAnsi="Liberation Serif"/>
        </w:rPr>
        <w:t xml:space="preserve"> О ходе  выполнения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ул. Свободы, г. Артемовского, депутатским запросом»</w:t>
      </w:r>
      <w:r w:rsidRPr="00B57734">
        <w:rPr>
          <w:rFonts w:ascii="Liberation Serif" w:hAnsi="Liberation Serif"/>
        </w:rPr>
        <w:t>;</w:t>
      </w:r>
    </w:p>
    <w:p w:rsidR="00B57734" w:rsidRPr="00B57734" w:rsidRDefault="00B57734" w:rsidP="00B57734">
      <w:pPr>
        <w:pStyle w:val="a5"/>
        <w:ind w:left="0" w:firstLine="705"/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>№ 555 -</w:t>
      </w:r>
      <w:r w:rsidRPr="00B57734">
        <w:rPr>
          <w:rFonts w:ascii="Liberation Serif" w:hAnsi="Liberation Serif"/>
        </w:rPr>
        <w:t xml:space="preserve"> О выполнении решения Думы Артемовского городского округа от 27.12.2018 № 475 «О признании депутатского обращения 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48 ул. Свободы, г. Артемовского, депутатским запросом»</w:t>
      </w:r>
    </w:p>
    <w:p w:rsidR="00B57734" w:rsidRPr="00B57734" w:rsidRDefault="00B57734" w:rsidP="00B57734">
      <w:pPr>
        <w:pStyle w:val="a5"/>
        <w:ind w:left="0" w:firstLine="705"/>
        <w:jc w:val="both"/>
        <w:rPr>
          <w:rFonts w:ascii="Liberation Serif" w:hAnsi="Liberation Serif"/>
        </w:rPr>
      </w:pPr>
      <w:r w:rsidRPr="00B57734">
        <w:rPr>
          <w:rFonts w:ascii="Liberation Serif" w:hAnsi="Liberation Serif"/>
        </w:rPr>
        <w:t>№ 556 -</w:t>
      </w:r>
      <w:r w:rsidRPr="00B57734">
        <w:rPr>
          <w:rFonts w:ascii="Liberation Serif" w:hAnsi="Liberation Serif"/>
        </w:rPr>
        <w:t xml:space="preserve"> О направлении депутатов Думы Артемовского городского округа в состав </w:t>
      </w:r>
      <w:r w:rsidRPr="00B57734">
        <w:rPr>
          <w:rFonts w:ascii="Liberation Serif" w:hAnsi="Liberation Serif"/>
          <w:color w:val="000000"/>
        </w:rPr>
        <w:t xml:space="preserve"> рабочей группы по внесению изменений в Правила благоустройства на территории Артемовского городского округа и распределению полномочий между Управлением по городскому хозяйству и жилью Администрации Артемовского городского округа и Муниципальным казенным учреждением Артемовского городского округа «</w:t>
      </w:r>
      <w:proofErr w:type="spellStart"/>
      <w:r w:rsidRPr="00B57734">
        <w:rPr>
          <w:rFonts w:ascii="Liberation Serif" w:hAnsi="Liberation Serif"/>
          <w:color w:val="000000"/>
        </w:rPr>
        <w:t>Жилкомстрой</w:t>
      </w:r>
      <w:proofErr w:type="spellEnd"/>
      <w:r w:rsidRPr="00B57734">
        <w:rPr>
          <w:rFonts w:ascii="Liberation Serif" w:hAnsi="Liberation Serif"/>
          <w:color w:val="000000"/>
        </w:rPr>
        <w:t xml:space="preserve">». </w:t>
      </w:r>
    </w:p>
    <w:p w:rsidR="00B57734" w:rsidRPr="00B57734" w:rsidRDefault="00B57734" w:rsidP="00B57734">
      <w:pPr>
        <w:shd w:val="clear" w:color="auto" w:fill="FFFFFF"/>
        <w:ind w:left="5" w:hanging="5"/>
        <w:jc w:val="both"/>
        <w:rPr>
          <w:rFonts w:ascii="Liberation Serif" w:hAnsi="Liberation Serif"/>
        </w:rPr>
      </w:pPr>
    </w:p>
    <w:p w:rsidR="006D195D" w:rsidRPr="00B57734" w:rsidRDefault="006D195D" w:rsidP="004B3400"/>
    <w:sectPr w:rsidR="006D195D" w:rsidRPr="00B57734" w:rsidSect="006D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FF"/>
    <w:rsid w:val="00111390"/>
    <w:rsid w:val="004B3400"/>
    <w:rsid w:val="004D625E"/>
    <w:rsid w:val="0063379B"/>
    <w:rsid w:val="006D195D"/>
    <w:rsid w:val="00712DFF"/>
    <w:rsid w:val="00B373AC"/>
    <w:rsid w:val="00B57734"/>
    <w:rsid w:val="00CC72CE"/>
    <w:rsid w:val="00D24B20"/>
    <w:rsid w:val="00EA5490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734"/>
    <w:pPr>
      <w:ind w:left="720"/>
      <w:contextualSpacing/>
    </w:pPr>
  </w:style>
  <w:style w:type="paragraph" w:customStyle="1" w:styleId="ConsPlusTitle">
    <w:name w:val="ConsPlusTitle"/>
    <w:rsid w:val="00B57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734"/>
    <w:pPr>
      <w:ind w:left="720"/>
      <w:contextualSpacing/>
    </w:pPr>
  </w:style>
  <w:style w:type="paragraph" w:customStyle="1" w:styleId="ConsPlusTitle">
    <w:name w:val="ConsPlusTitle"/>
    <w:rsid w:val="00B57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2019-04-11T04:08:00Z</cp:lastPrinted>
  <dcterms:created xsi:type="dcterms:W3CDTF">2019-06-03T03:17:00Z</dcterms:created>
  <dcterms:modified xsi:type="dcterms:W3CDTF">2019-06-03T03:17:00Z</dcterms:modified>
</cp:coreProperties>
</file>