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4" w:rsidRPr="002936BF" w:rsidRDefault="009D2EE4" w:rsidP="00A115A5">
      <w:pPr>
        <w:pStyle w:val="ConsPlusTitlePage"/>
        <w:tabs>
          <w:tab w:val="left" w:pos="567"/>
          <w:tab w:val="left" w:pos="709"/>
        </w:tabs>
        <w:rPr>
          <w:rFonts w:ascii="Liberation Serif" w:hAnsi="Liberation Serif" w:cs="Times New Roman"/>
          <w:sz w:val="24"/>
          <w:szCs w:val="24"/>
        </w:rPr>
      </w:pPr>
    </w:p>
    <w:p w:rsidR="00CD126C" w:rsidRPr="000D4FA9" w:rsidRDefault="00CD126C" w:rsidP="00CD126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5B5B04ED" wp14:editId="4DD8E1D2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6C" w:rsidRPr="000D4FA9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CD126C" w:rsidRPr="000D4FA9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E762C0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0D4FA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CD126C" w:rsidRPr="00240A0C" w:rsidRDefault="00240A0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sz w:val="28"/>
          <w:szCs w:val="28"/>
        </w:rPr>
      </w:pPr>
      <w:r w:rsidRPr="00240A0C">
        <w:rPr>
          <w:rFonts w:ascii="Liberation Serif" w:hAnsi="Liberation Serif"/>
          <w:sz w:val="28"/>
          <w:szCs w:val="28"/>
        </w:rPr>
        <w:t>18 заседание</w:t>
      </w:r>
      <w:r w:rsidR="00CD126C" w:rsidRPr="00240A0C">
        <w:rPr>
          <w:rFonts w:ascii="Liberation Serif" w:hAnsi="Liberation Serif"/>
          <w:sz w:val="28"/>
          <w:szCs w:val="28"/>
        </w:rPr>
        <w:t xml:space="preserve">   </w:t>
      </w:r>
    </w:p>
    <w:p w:rsidR="00CD126C" w:rsidRPr="000D4FA9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1B22E4" w:rsidRPr="00C03E5F" w:rsidRDefault="006229AE">
      <w:pPr>
        <w:pStyle w:val="ConsPlusTitlePage"/>
        <w:rPr>
          <w:rFonts w:ascii="Liberation Serif" w:hAnsi="Liberation Serif" w:cs="Liberation Serif"/>
          <w:b/>
          <w:sz w:val="28"/>
          <w:szCs w:val="28"/>
        </w:rPr>
      </w:pPr>
      <w:r w:rsidRPr="00C03E5F">
        <w:rPr>
          <w:rFonts w:ascii="Liberation Serif" w:hAnsi="Liberation Serif" w:cs="Liberation Serif"/>
          <w:b/>
          <w:sz w:val="28"/>
          <w:szCs w:val="28"/>
        </w:rPr>
        <w:t>о</w:t>
      </w:r>
      <w:r w:rsidR="00EE6564" w:rsidRPr="00C03E5F">
        <w:rPr>
          <w:rFonts w:ascii="Liberation Serif" w:hAnsi="Liberation Serif" w:cs="Liberation Serif"/>
          <w:b/>
          <w:sz w:val="28"/>
          <w:szCs w:val="28"/>
        </w:rPr>
        <w:t>т</w:t>
      </w:r>
      <w:r w:rsidRPr="00C03E5F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="00240A0C">
        <w:rPr>
          <w:rFonts w:ascii="Liberation Serif" w:hAnsi="Liberation Serif" w:cs="Liberation Serif"/>
          <w:b/>
          <w:sz w:val="28"/>
          <w:szCs w:val="28"/>
        </w:rPr>
        <w:t xml:space="preserve">27 октября 2022 года </w:t>
      </w:r>
      <w:r w:rsidRPr="00C03E5F">
        <w:rPr>
          <w:rFonts w:ascii="Liberation Serif" w:hAnsi="Liberation Serif" w:cs="Liberation Serif"/>
          <w:b/>
          <w:sz w:val="28"/>
          <w:szCs w:val="28"/>
        </w:rPr>
        <w:t xml:space="preserve">             </w:t>
      </w:r>
      <w:r w:rsidR="00EE6564" w:rsidRPr="00C03E5F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C03E5F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C03E5F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C03E5F">
        <w:rPr>
          <w:rFonts w:ascii="Liberation Serif" w:hAnsi="Liberation Serif" w:cs="Liberation Serif"/>
          <w:b/>
          <w:sz w:val="28"/>
          <w:szCs w:val="28"/>
        </w:rPr>
        <w:tab/>
      </w:r>
      <w:r w:rsidRPr="00C03E5F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CD126C" w:rsidRPr="00C03E5F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546C54" w:rsidRPr="00C03E5F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="00240A0C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CD126C" w:rsidRPr="00C03E5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E6564" w:rsidRPr="00C03E5F"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 w:rsidR="00240A0C">
        <w:rPr>
          <w:rFonts w:ascii="Liberation Serif" w:hAnsi="Liberation Serif" w:cs="Liberation Serif"/>
          <w:b/>
          <w:sz w:val="28"/>
          <w:szCs w:val="28"/>
        </w:rPr>
        <w:t>219</w:t>
      </w:r>
    </w:p>
    <w:p w:rsidR="006229AE" w:rsidRPr="00C03E5F" w:rsidRDefault="006229AE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3743DD" w:rsidRDefault="008A1F38" w:rsidP="006229A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03E5F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743DD" w:rsidRPr="00C03E5F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Положение о муниципальном контроле в сфере благоустройства на территории Артемовского городского округа </w:t>
      </w:r>
    </w:p>
    <w:p w:rsidR="002C3767" w:rsidRPr="00C03E5F" w:rsidRDefault="002C3767" w:rsidP="006229A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CD126C" w:rsidRPr="00C03E5F" w:rsidRDefault="006229AE" w:rsidP="006229AE">
      <w:pPr>
        <w:pStyle w:val="ConsPlusNormal"/>
        <w:tabs>
          <w:tab w:val="left" w:pos="1965"/>
        </w:tabs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соответствии с Федеральн</w:t>
      </w:r>
      <w:r w:rsidR="00EF6856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ым</w:t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закон</w:t>
      </w:r>
      <w:r w:rsidR="00EF6856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ом</w:t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31 июля 2020 года </w:t>
      </w:r>
      <w:r w:rsidR="00C03FA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br/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№ 248-ФЗ «О государственном контроле (надзоре)</w:t>
      </w:r>
      <w:r w:rsidR="00EF6856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 муниципальном контроле в Российской Федерации», статьей 16 Федерального закона</w:t>
      </w:r>
      <w:r w:rsidR="0009395A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C03FA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br/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принимая во внимание </w:t>
      </w:r>
      <w:r w:rsidR="00B3129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пункт 9.4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протокол</w:t>
      </w:r>
      <w:r w:rsidR="00B3129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заседания рабочей группы</w:t>
      </w:r>
      <w:r w:rsidR="003B514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 координации реформы контрольной и надзорной деятельности в Свердловской области 24</w:t>
      </w:r>
      <w:r w:rsidR="002C3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.05.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2022</w:t>
      </w:r>
      <w:r w:rsidR="002C3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3129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№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40</w:t>
      </w:r>
      <w:r w:rsidR="00B3129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от 15.06.2022, </w:t>
      </w:r>
      <w:r w:rsidR="004A1BA6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4A1BA6" w:rsidRPr="00C03E5F" w:rsidRDefault="004A1BA6" w:rsidP="00CD126C">
      <w:pPr>
        <w:pStyle w:val="ConsPlusNormal"/>
        <w:tabs>
          <w:tab w:val="left" w:pos="1965"/>
        </w:tabs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Дума Артемовского городского округа</w:t>
      </w:r>
    </w:p>
    <w:p w:rsidR="00C92283" w:rsidRPr="00C03E5F" w:rsidRDefault="00622102" w:rsidP="00C9228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03E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РЕШИЛА: </w:t>
      </w:r>
    </w:p>
    <w:p w:rsidR="00615624" w:rsidRPr="00C03E5F" w:rsidRDefault="00C92283" w:rsidP="00C9228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</w:t>
      </w:r>
      <w:r w:rsidR="009B0563" w:rsidRPr="00C03E5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C03E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Внести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в Положение о муниципальном контроле в сфере благоустройства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57ADA" w:rsidRPr="00C03E5F">
        <w:rPr>
          <w:rFonts w:ascii="Liberation Serif" w:eastAsia="Calibri" w:hAnsi="Liberation Serif" w:cs="Liberation Serif"/>
          <w:sz w:val="28"/>
          <w:szCs w:val="28"/>
        </w:rPr>
        <w:t>н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а территории Артемовского городского округа, утверждённое решением Думы Артемовского городского округа </w:t>
      </w:r>
      <w:r w:rsidR="003B5147">
        <w:rPr>
          <w:rFonts w:ascii="Liberation Serif" w:eastAsia="Calibri" w:hAnsi="Liberation Serif" w:cs="Liberation Serif"/>
          <w:sz w:val="28"/>
          <w:szCs w:val="28"/>
        </w:rPr>
        <w:br/>
      </w:r>
      <w:r w:rsidRPr="00C03E5F">
        <w:rPr>
          <w:rFonts w:ascii="Liberation Serif" w:eastAsia="Calibri" w:hAnsi="Liberation Serif" w:cs="Liberation Serif"/>
          <w:sz w:val="28"/>
          <w:szCs w:val="28"/>
        </w:rPr>
        <w:t>от 16.09.2021 № 882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(с 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>изменениями</w:t>
      </w:r>
      <w:r w:rsidR="002C3767">
        <w:rPr>
          <w:rFonts w:ascii="Liberation Serif" w:eastAsia="Calibri" w:hAnsi="Liberation Serif" w:cs="Liberation Serif"/>
          <w:sz w:val="28"/>
          <w:szCs w:val="28"/>
        </w:rPr>
        <w:t>,</w:t>
      </w:r>
      <w:r w:rsidR="00A015B9" w:rsidRPr="00C03E5F">
        <w:rPr>
          <w:rFonts w:ascii="Liberation Serif" w:hAnsi="Liberation Serif" w:cs="Liberation Serif"/>
          <w:sz w:val="28"/>
          <w:szCs w:val="28"/>
        </w:rPr>
        <w:t xml:space="preserve"> 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>внесёнными решением Думы Артемовского городского округа от 24.02.2022 № 75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>)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26D5A" w:rsidRPr="00C03E5F">
        <w:rPr>
          <w:rFonts w:ascii="Liberation Serif" w:eastAsia="Calibri" w:hAnsi="Liberation Serif" w:cs="Liberation Serif"/>
          <w:sz w:val="28"/>
          <w:szCs w:val="28"/>
        </w:rPr>
        <w:t xml:space="preserve">(далее-Положение), 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>с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>ледующие изменения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F25AB2" w:rsidRPr="00C03E5F" w:rsidRDefault="00F25AB2" w:rsidP="002C3767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1.1. </w:t>
      </w:r>
      <w:r w:rsidR="00D26D5A" w:rsidRPr="00C03E5F">
        <w:rPr>
          <w:rFonts w:ascii="Liberation Serif" w:eastAsia="Calibri" w:hAnsi="Liberation Serif" w:cs="Liberation Serif"/>
          <w:sz w:val="28"/>
          <w:szCs w:val="28"/>
        </w:rPr>
        <w:t xml:space="preserve">пункты 11, 12, 13, 14, 15, 15.1 Положения </w:t>
      </w:r>
      <w:r w:rsidR="002C3767">
        <w:rPr>
          <w:rFonts w:ascii="Liberation Serif" w:eastAsia="Calibri" w:hAnsi="Liberation Serif" w:cs="Liberation Serif"/>
          <w:sz w:val="28"/>
          <w:szCs w:val="28"/>
        </w:rPr>
        <w:t>признать утратившими силу;</w:t>
      </w:r>
    </w:p>
    <w:p w:rsidR="00062146" w:rsidRPr="00C03E5F" w:rsidRDefault="00615624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</w:t>
      </w:r>
      <w:r w:rsidR="00062146" w:rsidRPr="00C03E5F">
        <w:rPr>
          <w:rFonts w:ascii="Liberation Serif" w:eastAsia="Calibri" w:hAnsi="Liberation Serif" w:cs="Liberation Serif"/>
          <w:sz w:val="28"/>
          <w:szCs w:val="28"/>
        </w:rPr>
        <w:t>1.</w:t>
      </w:r>
      <w:r w:rsidR="002C3767">
        <w:rPr>
          <w:rFonts w:ascii="Liberation Serif" w:eastAsia="Calibri" w:hAnsi="Liberation Serif" w:cs="Liberation Serif"/>
          <w:sz w:val="28"/>
          <w:szCs w:val="28"/>
        </w:rPr>
        <w:t>2</w:t>
      </w:r>
      <w:r w:rsidR="00062146" w:rsidRPr="00C03E5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t>пункт 1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t xml:space="preserve"> Положения изложить в </w:t>
      </w:r>
      <w:r w:rsidR="002F1C38" w:rsidRPr="00C03E5F">
        <w:rPr>
          <w:rFonts w:ascii="Liberation Serif" w:eastAsia="Calibri" w:hAnsi="Liberation Serif" w:cs="Liberation Serif"/>
          <w:sz w:val="28"/>
          <w:szCs w:val="28"/>
        </w:rPr>
        <w:t>следующей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t xml:space="preserve"> редакции:</w:t>
      </w:r>
    </w:p>
    <w:p w:rsidR="00E161CE" w:rsidRPr="00C03E5F" w:rsidRDefault="00C54C7D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«1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.</w:t>
      </w:r>
      <w:r w:rsidR="00E161CE" w:rsidRPr="00C03E5F">
        <w:rPr>
          <w:rFonts w:ascii="Liberation Serif" w:hAnsi="Liberation Serif" w:cs="Liberation Serif"/>
          <w:sz w:val="28"/>
          <w:szCs w:val="28"/>
        </w:rPr>
        <w:t xml:space="preserve"> 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 xml:space="preserve">С учетом требований части 7 статьи 22 и части 2 статьи 61 Закона № 248 </w:t>
      </w:r>
      <w:r w:rsidR="00E161CE" w:rsidRPr="00C03E5F">
        <w:rPr>
          <w:rFonts w:ascii="MS Mincho" w:eastAsia="MS Mincho" w:hAnsi="MS Mincho" w:cs="MS Mincho" w:hint="eastAsia"/>
          <w:sz w:val="28"/>
          <w:szCs w:val="28"/>
        </w:rPr>
        <w:t>‑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 xml:space="preserve"> ФЗ система оценки и управления рисками причинения вреда (ущерба) охраняемым законом ценностям при осуществлении муниципального контроля в сфере благоустройства не применяется.</w:t>
      </w:r>
    </w:p>
    <w:p w:rsidR="00F554A1" w:rsidRPr="00C03E5F" w:rsidRDefault="00E161CE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lastRenderedPageBreak/>
        <w:t>мероприятия орган муниципального контроля разрабатывает индикаторы риска нарушения обязательных требований.</w:t>
      </w:r>
    </w:p>
    <w:p w:rsidR="00C54C7D" w:rsidRPr="00C03E5F" w:rsidRDefault="00F554A1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Индикаторы риска нарушения обязательных требований законодательства в сфере благоустройства в Артемовском городском округе утверждаются решением Думы Артемовского городского округа.»;</w:t>
      </w:r>
    </w:p>
    <w:p w:rsidR="00E161CE" w:rsidRPr="00C03E5F" w:rsidRDefault="00E161CE" w:rsidP="00E161CE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3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пункт </w:t>
      </w:r>
      <w:r w:rsidR="00EB7398">
        <w:rPr>
          <w:rFonts w:ascii="Liberation Serif" w:eastAsia="Calibri" w:hAnsi="Liberation Serif" w:cs="Liberation Serif"/>
          <w:sz w:val="28"/>
          <w:szCs w:val="28"/>
        </w:rPr>
        <w:t>52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Положения изложить в следующей редакции:</w:t>
      </w:r>
    </w:p>
    <w:p w:rsidR="00E161CE" w:rsidRPr="00C03E5F" w:rsidRDefault="005C1350" w:rsidP="00E161CE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>«</w:t>
      </w:r>
      <w:r w:rsidR="00EB7398">
        <w:rPr>
          <w:rFonts w:ascii="Liberation Serif" w:eastAsia="Calibri" w:hAnsi="Liberation Serif" w:cs="Liberation Serif"/>
          <w:sz w:val="28"/>
          <w:szCs w:val="28"/>
        </w:rPr>
        <w:t>52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>. С учетом требований части 7 статьи 22 и части 2 статьи 61 Закона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 xml:space="preserve">№ 248 - ФЗ и пункта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1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 xml:space="preserve"> настоящего Положения муниципальный контроль </w:t>
      </w:r>
      <w:r w:rsidR="00022143">
        <w:rPr>
          <w:rFonts w:ascii="Liberation Serif" w:eastAsia="Calibri" w:hAnsi="Liberation Serif" w:cs="Liberation Serif"/>
          <w:sz w:val="28"/>
          <w:szCs w:val="28"/>
        </w:rPr>
        <w:br/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>в сфере благоустройства осуществляется без проведения плановых контрольных мероприятий.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»;</w:t>
      </w:r>
    </w:p>
    <w:p w:rsidR="00C03E5F" w:rsidRPr="00C03E5F" w:rsidRDefault="00062146" w:rsidP="00C03E5F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>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4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C03E5F" w:rsidRPr="00C03E5F">
        <w:rPr>
          <w:rFonts w:ascii="Liberation Serif" w:eastAsia="Calibri" w:hAnsi="Liberation Serif" w:cs="Liberation Serif"/>
          <w:sz w:val="28"/>
          <w:szCs w:val="28"/>
        </w:rPr>
        <w:t xml:space="preserve">пункт </w:t>
      </w:r>
      <w:r w:rsidR="00EB7398">
        <w:rPr>
          <w:rFonts w:ascii="Liberation Serif" w:eastAsia="Calibri" w:hAnsi="Liberation Serif" w:cs="Liberation Serif"/>
          <w:sz w:val="28"/>
          <w:szCs w:val="28"/>
        </w:rPr>
        <w:t>62</w:t>
      </w:r>
      <w:r w:rsidR="00C03E5F" w:rsidRPr="00C03E5F">
        <w:rPr>
          <w:rFonts w:ascii="Liberation Serif" w:eastAsia="Calibri" w:hAnsi="Liberation Serif" w:cs="Liberation Serif"/>
          <w:sz w:val="28"/>
          <w:szCs w:val="28"/>
        </w:rPr>
        <w:t xml:space="preserve"> Положения изложить в следующей редакции:</w:t>
      </w:r>
    </w:p>
    <w:p w:rsidR="00C03E5F" w:rsidRPr="00C03E5F" w:rsidRDefault="00C03E5F" w:rsidP="00C03E5F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«</w:t>
      </w:r>
      <w:r w:rsidR="00EB7398">
        <w:rPr>
          <w:rFonts w:ascii="Liberation Serif" w:eastAsia="Calibri" w:hAnsi="Liberation Serif" w:cs="Liberation Serif"/>
          <w:sz w:val="28"/>
          <w:szCs w:val="28"/>
        </w:rPr>
        <w:t>62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23C1E" w:rsidRPr="00523C1E">
        <w:rPr>
          <w:rFonts w:ascii="Liberation Serif" w:eastAsia="Calibri" w:hAnsi="Liberation Serif" w:cs="Liberation Serif"/>
          <w:sz w:val="28"/>
          <w:szCs w:val="28"/>
        </w:rPr>
        <w:t xml:space="preserve">Инспекционный визит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проводится:</w:t>
      </w:r>
    </w:p>
    <w:p w:rsidR="00C03E5F" w:rsidRPr="00C03E5F" w:rsidRDefault="00C03E5F" w:rsidP="00C03E5F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при наличии оснований, указанных в пунктах 1, 3-5 части 1 статьи 57 Закона № 248-ФЗ;</w:t>
      </w:r>
    </w:p>
    <w:p w:rsidR="00C03E5F" w:rsidRPr="00C03E5F" w:rsidRDefault="00C03E5F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в случае выявления признаков нарушения Правил благоустройства территории Артемовского городского округа.»;</w:t>
      </w:r>
    </w:p>
    <w:p w:rsidR="00A115A5" w:rsidRPr="00C03E5F" w:rsidRDefault="00C03E5F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5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 xml:space="preserve">пункт </w:t>
      </w:r>
      <w:r w:rsidR="0012698A" w:rsidRPr="00C03E5F">
        <w:rPr>
          <w:rFonts w:ascii="Liberation Serif" w:eastAsia="Calibri" w:hAnsi="Liberation Serif" w:cs="Liberation Serif"/>
          <w:sz w:val="28"/>
          <w:szCs w:val="28"/>
        </w:rPr>
        <w:t>6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510D3" w:rsidRPr="00C03E5F">
        <w:rPr>
          <w:rFonts w:ascii="Liberation Serif" w:eastAsia="Calibri" w:hAnsi="Liberation Serif" w:cs="Liberation Serif"/>
          <w:sz w:val="28"/>
          <w:szCs w:val="28"/>
        </w:rPr>
        <w:t xml:space="preserve">Положения </w:t>
      </w:r>
      <w:r w:rsidR="00A115A5" w:rsidRPr="00C03E5F">
        <w:rPr>
          <w:rFonts w:ascii="Liberation Serif" w:eastAsia="Calibri" w:hAnsi="Liberation Serif" w:cs="Liberation Serif"/>
          <w:sz w:val="28"/>
          <w:szCs w:val="28"/>
        </w:rPr>
        <w:t>изложить в следующей редакции:</w:t>
      </w:r>
    </w:p>
    <w:p w:rsidR="00A115A5" w:rsidRPr="00C03E5F" w:rsidRDefault="00A115A5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«6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. Рейдовый осмотр проводится:</w:t>
      </w:r>
    </w:p>
    <w:p w:rsidR="00A115A5" w:rsidRPr="00C03E5F" w:rsidRDefault="00A115A5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при наличии оснований, указанных в пунктах 1, 3-5 части 1 статьи 57 Закона № 248-ФЗ;</w:t>
      </w:r>
    </w:p>
    <w:p w:rsidR="00927223" w:rsidRPr="00C03E5F" w:rsidRDefault="00A115A5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в случае отсутствия у контрольного органа информации </w:t>
      </w:r>
      <w:r w:rsidR="00C03FAB">
        <w:rPr>
          <w:rFonts w:ascii="Liberation Serif" w:eastAsia="Calibri" w:hAnsi="Liberation Serif" w:cs="Liberation Serif"/>
          <w:sz w:val="28"/>
          <w:szCs w:val="28"/>
        </w:rPr>
        <w:br/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об исполнении в установленный срок предписания об устранении выявленных нарушений обязательных требований, выданного по </w:t>
      </w:r>
      <w:r w:rsidR="00DB6A22">
        <w:rPr>
          <w:rFonts w:ascii="Liberation Serif" w:eastAsia="Calibri" w:hAnsi="Liberation Serif" w:cs="Liberation Serif"/>
          <w:sz w:val="28"/>
          <w:szCs w:val="28"/>
        </w:rPr>
        <w:t>итогам контрольного мероприятия.»;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пункт </w:t>
      </w:r>
      <w:r w:rsidR="00EB7398">
        <w:rPr>
          <w:rFonts w:ascii="Liberation Serif" w:eastAsia="Calibri" w:hAnsi="Liberation Serif" w:cs="Liberation Serif"/>
          <w:sz w:val="28"/>
          <w:szCs w:val="28"/>
        </w:rPr>
        <w:t>74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510D3" w:rsidRPr="00C03E5F">
        <w:rPr>
          <w:rFonts w:ascii="Liberation Serif" w:eastAsia="Calibri" w:hAnsi="Liberation Serif" w:cs="Liberation Serif"/>
          <w:sz w:val="28"/>
          <w:szCs w:val="28"/>
        </w:rPr>
        <w:t xml:space="preserve">Положения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изложить в следующей редакции: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«</w:t>
      </w:r>
      <w:r w:rsidR="00EB7398">
        <w:rPr>
          <w:rFonts w:ascii="Liberation Serif" w:eastAsia="Calibri" w:hAnsi="Liberation Serif" w:cs="Liberation Serif"/>
          <w:sz w:val="28"/>
          <w:szCs w:val="28"/>
        </w:rPr>
        <w:t>74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. Документарная проверка проводится: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при наличии оснований, указанных в пунктах 1, 3-5 части 1 статьи 57 Закона № 248-ФЗ;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в случае поступления </w:t>
      </w:r>
      <w:r w:rsidR="00A40599" w:rsidRPr="00C03E5F">
        <w:rPr>
          <w:rFonts w:ascii="Liberation Serif" w:eastAsia="Calibri" w:hAnsi="Liberation Serif" w:cs="Liberation Serif"/>
          <w:sz w:val="28"/>
          <w:szCs w:val="28"/>
        </w:rPr>
        <w:t xml:space="preserve">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</w:t>
      </w:r>
      <w:r w:rsidR="00022143">
        <w:rPr>
          <w:rFonts w:ascii="Liberation Serif" w:eastAsia="Calibri" w:hAnsi="Liberation Serif" w:cs="Liberation Serif"/>
          <w:sz w:val="28"/>
          <w:szCs w:val="28"/>
        </w:rPr>
        <w:br/>
      </w:r>
      <w:r w:rsidR="00A40599" w:rsidRPr="00C03E5F">
        <w:rPr>
          <w:rFonts w:ascii="Liberation Serif" w:eastAsia="Calibri" w:hAnsi="Liberation Serif" w:cs="Liberation Serif"/>
          <w:sz w:val="28"/>
          <w:szCs w:val="28"/>
        </w:rPr>
        <w:t>о наличии нарушения Правил благоустройства территории Артемовского городского округа и риска причинения вреда (ущерба) охраняемым законом ценностям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.»;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7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пункт </w:t>
      </w:r>
      <w:r w:rsidR="0054054F" w:rsidRPr="00C03E5F">
        <w:rPr>
          <w:rFonts w:ascii="Liberation Serif" w:eastAsia="Calibri" w:hAnsi="Liberation Serif" w:cs="Liberation Serif"/>
          <w:sz w:val="28"/>
          <w:szCs w:val="28"/>
        </w:rPr>
        <w:t>7</w:t>
      </w:r>
      <w:r w:rsidR="00EB7398">
        <w:rPr>
          <w:rFonts w:ascii="Liberation Serif" w:eastAsia="Calibri" w:hAnsi="Liberation Serif" w:cs="Liberation Serif"/>
          <w:sz w:val="28"/>
          <w:szCs w:val="28"/>
        </w:rPr>
        <w:t>8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510D3" w:rsidRPr="00C03E5F">
        <w:rPr>
          <w:rFonts w:ascii="Liberation Serif" w:eastAsia="Calibri" w:hAnsi="Liberation Serif" w:cs="Liberation Serif"/>
          <w:sz w:val="28"/>
          <w:szCs w:val="28"/>
        </w:rPr>
        <w:t xml:space="preserve">Положения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изложить в следующей редакции:</w:t>
      </w:r>
    </w:p>
    <w:p w:rsidR="00927223" w:rsidRPr="00C03E5F" w:rsidRDefault="0054054F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>«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7</w:t>
      </w:r>
      <w:r w:rsidR="00EB7398">
        <w:rPr>
          <w:rFonts w:ascii="Liberation Serif" w:eastAsia="Calibri" w:hAnsi="Liberation Serif" w:cs="Liberation Serif"/>
          <w:sz w:val="28"/>
          <w:szCs w:val="28"/>
        </w:rPr>
        <w:t>8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>. Выездная проверка проводится:</w:t>
      </w:r>
    </w:p>
    <w:p w:rsidR="00927223" w:rsidRPr="00C03E5F" w:rsidRDefault="0054054F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>- при наличии оснований, указанных в пунктах 1, 3-5 части 1 статьи 57 Закона № 248-ФЗ;</w:t>
      </w:r>
    </w:p>
    <w:p w:rsidR="00927223" w:rsidRPr="00C03E5F" w:rsidRDefault="0054054F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 xml:space="preserve">- в случае выявления признаков нарушения Правил благоустройства территории </w:t>
      </w:r>
      <w:r w:rsidR="00FF7A7E" w:rsidRPr="00C03E5F">
        <w:rPr>
          <w:rFonts w:ascii="Liberation Serif" w:eastAsia="Calibri" w:hAnsi="Liberation Serif" w:cs="Liberation Serif"/>
          <w:sz w:val="28"/>
          <w:szCs w:val="28"/>
        </w:rPr>
        <w:t xml:space="preserve">Артемовского 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>городского округа.».</w:t>
      </w:r>
    </w:p>
    <w:p w:rsidR="00BD20C6" w:rsidRPr="00C03E5F" w:rsidRDefault="00075732" w:rsidP="00516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E5F">
        <w:rPr>
          <w:rFonts w:ascii="Liberation Serif" w:hAnsi="Liberation Serif" w:cs="Liberation Serif"/>
          <w:sz w:val="28"/>
          <w:szCs w:val="28"/>
        </w:rPr>
        <w:t>2</w:t>
      </w:r>
      <w:r w:rsidR="00BD20C6" w:rsidRPr="00C03E5F">
        <w:rPr>
          <w:rFonts w:ascii="Liberation Serif" w:hAnsi="Liberation Serif" w:cs="Liberation Serif"/>
          <w:sz w:val="28"/>
          <w:szCs w:val="28"/>
        </w:rPr>
        <w:t xml:space="preserve">. </w:t>
      </w:r>
      <w:r w:rsidR="00A2723B" w:rsidRPr="00C03E5F">
        <w:rPr>
          <w:rFonts w:ascii="Liberation Serif" w:hAnsi="Liberation Serif" w:cs="Liberation Serif"/>
          <w:sz w:val="28"/>
          <w:szCs w:val="28"/>
        </w:rPr>
        <w:t>Опубликовать н</w:t>
      </w:r>
      <w:r w:rsidR="00BD20C6" w:rsidRPr="00C03E5F">
        <w:rPr>
          <w:rFonts w:ascii="Liberation Serif" w:hAnsi="Liberation Serif" w:cs="Liberation Serif"/>
          <w:sz w:val="28"/>
          <w:szCs w:val="28"/>
        </w:rPr>
        <w:t xml:space="preserve">астоящее решение </w:t>
      </w:r>
      <w:r w:rsidR="00876884" w:rsidRPr="00C03E5F">
        <w:rPr>
          <w:rFonts w:ascii="Liberation Serif" w:hAnsi="Liberation Serif" w:cs="Liberation Serif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C03E5F">
        <w:rPr>
          <w:rFonts w:ascii="Liberation Serif" w:hAnsi="Liberation Serif" w:cs="Liberation Serif"/>
          <w:sz w:val="28"/>
          <w:szCs w:val="28"/>
        </w:rPr>
        <w:t>и на официальном сайте Думы Артемовского городского округа в информационно-</w:t>
      </w:r>
      <w:r w:rsidR="00BD20C6" w:rsidRPr="00C03E5F">
        <w:rPr>
          <w:rFonts w:ascii="Liberation Serif" w:hAnsi="Liberation Serif" w:cs="Liberation Serif"/>
          <w:sz w:val="28"/>
          <w:szCs w:val="28"/>
        </w:rPr>
        <w:lastRenderedPageBreak/>
        <w:t>телекоммуникационной сети «Интернет».</w:t>
      </w:r>
    </w:p>
    <w:p w:rsidR="00D02D0E" w:rsidRPr="00C03E5F" w:rsidRDefault="00075732" w:rsidP="00516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E5F">
        <w:rPr>
          <w:rFonts w:ascii="Liberation Serif" w:hAnsi="Liberation Serif" w:cs="Liberation Serif"/>
          <w:sz w:val="28"/>
          <w:szCs w:val="28"/>
        </w:rPr>
        <w:t>3</w:t>
      </w:r>
      <w:r w:rsidR="00BD20C6" w:rsidRPr="00C03E5F">
        <w:rPr>
          <w:rFonts w:ascii="Liberation Serif" w:hAnsi="Liberation Serif" w:cs="Liberation Serif"/>
          <w:sz w:val="28"/>
          <w:szCs w:val="28"/>
        </w:rPr>
        <w:t xml:space="preserve">. </w:t>
      </w:r>
      <w:r w:rsidR="00D02D0E" w:rsidRPr="00C03E5F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</w:t>
      </w:r>
      <w:r w:rsidR="00257ADA" w:rsidRPr="00C03E5F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D02D0E" w:rsidRPr="00C03E5F">
        <w:rPr>
          <w:rFonts w:ascii="Liberation Serif" w:hAnsi="Liberation Serif" w:cs="Liberation Serif"/>
          <w:sz w:val="28"/>
          <w:szCs w:val="28"/>
        </w:rPr>
        <w:t>на постоянную комиссию по вопросам местного самоуправления, нормотворчеству и регламенту</w:t>
      </w:r>
      <w:r w:rsidR="009A0FA2" w:rsidRPr="00C03E5F">
        <w:rPr>
          <w:rFonts w:ascii="Liberation Serif" w:hAnsi="Liberation Serif" w:cs="Liberation Serif"/>
          <w:sz w:val="28"/>
          <w:szCs w:val="28"/>
        </w:rPr>
        <w:t xml:space="preserve"> (У</w:t>
      </w:r>
      <w:r w:rsidR="00133F38" w:rsidRPr="00C03E5F">
        <w:rPr>
          <w:rFonts w:ascii="Liberation Serif" w:hAnsi="Liberation Serif" w:cs="Liberation Serif"/>
          <w:sz w:val="28"/>
          <w:szCs w:val="28"/>
        </w:rPr>
        <w:t>порова Е.Ю</w:t>
      </w:r>
      <w:r w:rsidR="009A0FA2" w:rsidRPr="00C03E5F">
        <w:rPr>
          <w:rFonts w:ascii="Liberation Serif" w:hAnsi="Liberation Serif" w:cs="Liberation Serif"/>
          <w:sz w:val="28"/>
          <w:szCs w:val="28"/>
        </w:rPr>
        <w:t>.)</w:t>
      </w:r>
      <w:r w:rsidR="00D02D0E" w:rsidRPr="00C03E5F">
        <w:rPr>
          <w:rFonts w:ascii="Liberation Serif" w:hAnsi="Liberation Serif" w:cs="Liberation Serif"/>
          <w:sz w:val="28"/>
          <w:szCs w:val="28"/>
        </w:rPr>
        <w:t>.</w:t>
      </w:r>
    </w:p>
    <w:p w:rsidR="00075732" w:rsidRPr="00C03E5F" w:rsidRDefault="00075732" w:rsidP="00516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6C54" w:rsidRPr="00C03E5F" w:rsidRDefault="00546C54" w:rsidP="00516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C03E5F" w:rsidTr="000246B3">
        <w:tc>
          <w:tcPr>
            <w:tcW w:w="4673" w:type="dxa"/>
          </w:tcPr>
          <w:p w:rsidR="00BD20C6" w:rsidRPr="00C03E5F" w:rsidRDefault="00BD20C6" w:rsidP="00042B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BD20C6" w:rsidRPr="00C03E5F" w:rsidRDefault="00BD20C6" w:rsidP="00DB5F5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C03E5F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tbl>
      <w:tblPr>
        <w:tblW w:w="9247" w:type="dxa"/>
        <w:tblInd w:w="-142" w:type="dxa"/>
        <w:tblLook w:val="04A0" w:firstRow="1" w:lastRow="0" w:firstColumn="1" w:lastColumn="0" w:noHBand="0" w:noVBand="1"/>
      </w:tblPr>
      <w:tblGrid>
        <w:gridCol w:w="5113"/>
        <w:gridCol w:w="4134"/>
      </w:tblGrid>
      <w:tr w:rsidR="00240A0C" w:rsidTr="00240A0C">
        <w:tc>
          <w:tcPr>
            <w:tcW w:w="5113" w:type="dxa"/>
            <w:hideMark/>
          </w:tcPr>
          <w:p w:rsidR="00240A0C" w:rsidRDefault="00240A0C" w:rsidP="00240A0C">
            <w:pPr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председателя  Думы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округа, </w:t>
            </w:r>
          </w:p>
          <w:p w:rsidR="00240A0C" w:rsidRDefault="00240A0C" w:rsidP="00240A0C">
            <w:pPr>
              <w:autoSpaceDE w:val="0"/>
              <w:autoSpaceDN w:val="0"/>
              <w:adjustRightInd w:val="0"/>
              <w:spacing w:after="0" w:line="240" w:lineRule="auto"/>
              <w:ind w:left="-254" w:firstLine="14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исполняющий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полномочия  председателя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Думы Артемовского городского округа </w:t>
            </w:r>
          </w:p>
          <w:p w:rsidR="00240A0C" w:rsidRDefault="00240A0C">
            <w:pPr>
              <w:autoSpaceDE w:val="0"/>
              <w:autoSpaceDN w:val="0"/>
              <w:adjustRightInd w:val="0"/>
              <w:spacing w:after="0" w:line="240" w:lineRule="auto"/>
              <w:ind w:left="-225" w:firstLine="284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П.В.Вяткин</w:t>
            </w:r>
            <w:proofErr w:type="spellEnd"/>
          </w:p>
          <w:p w:rsidR="00240A0C" w:rsidRDefault="00240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134" w:type="dxa"/>
          </w:tcPr>
          <w:p w:rsidR="00240A0C" w:rsidRDefault="002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Глава Артемовского городского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круга                          </w:t>
            </w:r>
          </w:p>
          <w:p w:rsidR="00240A0C" w:rsidRDefault="00240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</w:t>
            </w:r>
          </w:p>
          <w:p w:rsidR="00240A0C" w:rsidRDefault="00240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40A0C" w:rsidRDefault="00240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40A0C" w:rsidRDefault="00240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К.М. Трофимов</w:t>
            </w:r>
          </w:p>
        </w:tc>
      </w:tr>
    </w:tbl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C03E5F" w:rsidTr="000246B3">
        <w:tc>
          <w:tcPr>
            <w:tcW w:w="4673" w:type="dxa"/>
          </w:tcPr>
          <w:p w:rsidR="00BD20C6" w:rsidRPr="00C03E5F" w:rsidRDefault="00BD20C6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BD20C6" w:rsidRPr="00C03E5F" w:rsidRDefault="00BD20C6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C03E5F" w:rsidRDefault="00BD20C6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26638" w:rsidRPr="00C03E5F" w:rsidRDefault="00826638" w:rsidP="002D71A5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638" w:rsidRPr="00C03E5F" w:rsidRDefault="00826638" w:rsidP="002D71A5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sectPr w:rsidR="00826638" w:rsidRPr="00C03E5F" w:rsidSect="00C03E5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68" w:rsidRDefault="00BD4868" w:rsidP="005258A1">
      <w:pPr>
        <w:spacing w:after="0" w:line="240" w:lineRule="auto"/>
      </w:pPr>
      <w:r>
        <w:separator/>
      </w:r>
    </w:p>
  </w:endnote>
  <w:endnote w:type="continuationSeparator" w:id="0">
    <w:p w:rsidR="00BD4868" w:rsidRDefault="00BD4868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68" w:rsidRDefault="00BD4868" w:rsidP="005258A1">
      <w:pPr>
        <w:spacing w:after="0" w:line="240" w:lineRule="auto"/>
      </w:pPr>
      <w:r>
        <w:separator/>
      </w:r>
    </w:p>
  </w:footnote>
  <w:footnote w:type="continuationSeparator" w:id="0">
    <w:p w:rsidR="00BD4868" w:rsidRDefault="00BD4868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218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240A0C">
          <w:rPr>
            <w:rFonts w:ascii="Times New Roman" w:hAnsi="Times New Roman" w:cs="Times New Roman"/>
            <w:noProof/>
          </w:rPr>
          <w:t>3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2143"/>
    <w:rsid w:val="000246B3"/>
    <w:rsid w:val="000336A1"/>
    <w:rsid w:val="00042BE7"/>
    <w:rsid w:val="00043B29"/>
    <w:rsid w:val="00043D69"/>
    <w:rsid w:val="00062146"/>
    <w:rsid w:val="00075732"/>
    <w:rsid w:val="0009395A"/>
    <w:rsid w:val="000A6D85"/>
    <w:rsid w:val="000D121A"/>
    <w:rsid w:val="000E0782"/>
    <w:rsid w:val="000E5211"/>
    <w:rsid w:val="000F0B3E"/>
    <w:rsid w:val="00104EC6"/>
    <w:rsid w:val="0011612A"/>
    <w:rsid w:val="001240DB"/>
    <w:rsid w:val="0012698A"/>
    <w:rsid w:val="00133F38"/>
    <w:rsid w:val="0013783A"/>
    <w:rsid w:val="00175BEE"/>
    <w:rsid w:val="00186842"/>
    <w:rsid w:val="001A250B"/>
    <w:rsid w:val="001B22E4"/>
    <w:rsid w:val="001B563E"/>
    <w:rsid w:val="001C5593"/>
    <w:rsid w:val="00207077"/>
    <w:rsid w:val="00240A0C"/>
    <w:rsid w:val="00243EB7"/>
    <w:rsid w:val="0025622A"/>
    <w:rsid w:val="00257ADA"/>
    <w:rsid w:val="002809AF"/>
    <w:rsid w:val="00293224"/>
    <w:rsid w:val="002936BF"/>
    <w:rsid w:val="002A249E"/>
    <w:rsid w:val="002C3767"/>
    <w:rsid w:val="002C5621"/>
    <w:rsid w:val="002D099A"/>
    <w:rsid w:val="002D5CCA"/>
    <w:rsid w:val="002D71A5"/>
    <w:rsid w:val="002E688D"/>
    <w:rsid w:val="002F1C38"/>
    <w:rsid w:val="00304599"/>
    <w:rsid w:val="003128C6"/>
    <w:rsid w:val="00316C6B"/>
    <w:rsid w:val="00322A8B"/>
    <w:rsid w:val="0033292E"/>
    <w:rsid w:val="00340D33"/>
    <w:rsid w:val="003603DF"/>
    <w:rsid w:val="0037047F"/>
    <w:rsid w:val="003743DD"/>
    <w:rsid w:val="003A263F"/>
    <w:rsid w:val="003B0591"/>
    <w:rsid w:val="003B5147"/>
    <w:rsid w:val="003B6C27"/>
    <w:rsid w:val="003D1D2D"/>
    <w:rsid w:val="003F4AA3"/>
    <w:rsid w:val="0042459C"/>
    <w:rsid w:val="00433383"/>
    <w:rsid w:val="00440480"/>
    <w:rsid w:val="00441AFC"/>
    <w:rsid w:val="0045774B"/>
    <w:rsid w:val="00461B2A"/>
    <w:rsid w:val="00472776"/>
    <w:rsid w:val="00474D00"/>
    <w:rsid w:val="00474D33"/>
    <w:rsid w:val="004800B1"/>
    <w:rsid w:val="00494B3B"/>
    <w:rsid w:val="004962C9"/>
    <w:rsid w:val="004A1BA6"/>
    <w:rsid w:val="004B1C65"/>
    <w:rsid w:val="004F6D71"/>
    <w:rsid w:val="005156EC"/>
    <w:rsid w:val="00516BE8"/>
    <w:rsid w:val="00521047"/>
    <w:rsid w:val="00523C1E"/>
    <w:rsid w:val="00523DC3"/>
    <w:rsid w:val="005258A1"/>
    <w:rsid w:val="0054054F"/>
    <w:rsid w:val="00542149"/>
    <w:rsid w:val="00546C54"/>
    <w:rsid w:val="00546FEE"/>
    <w:rsid w:val="005502DE"/>
    <w:rsid w:val="005510D3"/>
    <w:rsid w:val="00561C14"/>
    <w:rsid w:val="00572DD8"/>
    <w:rsid w:val="00590EB5"/>
    <w:rsid w:val="00594290"/>
    <w:rsid w:val="005968E0"/>
    <w:rsid w:val="005C1350"/>
    <w:rsid w:val="005C1D72"/>
    <w:rsid w:val="005C2C95"/>
    <w:rsid w:val="005C3FCE"/>
    <w:rsid w:val="005D201C"/>
    <w:rsid w:val="00606212"/>
    <w:rsid w:val="00615624"/>
    <w:rsid w:val="00622102"/>
    <w:rsid w:val="006229AE"/>
    <w:rsid w:val="00686B0E"/>
    <w:rsid w:val="006943B9"/>
    <w:rsid w:val="00695958"/>
    <w:rsid w:val="006C28B3"/>
    <w:rsid w:val="006C29C8"/>
    <w:rsid w:val="006E1A40"/>
    <w:rsid w:val="006F04A6"/>
    <w:rsid w:val="006F24F2"/>
    <w:rsid w:val="007156DF"/>
    <w:rsid w:val="007445E2"/>
    <w:rsid w:val="0075424A"/>
    <w:rsid w:val="00766BA3"/>
    <w:rsid w:val="007702E5"/>
    <w:rsid w:val="00774199"/>
    <w:rsid w:val="007741DE"/>
    <w:rsid w:val="00774E1B"/>
    <w:rsid w:val="007868F9"/>
    <w:rsid w:val="007954B2"/>
    <w:rsid w:val="007A49F5"/>
    <w:rsid w:val="007A54BF"/>
    <w:rsid w:val="007C0608"/>
    <w:rsid w:val="007C47BE"/>
    <w:rsid w:val="007E2208"/>
    <w:rsid w:val="007E50B7"/>
    <w:rsid w:val="007E72A4"/>
    <w:rsid w:val="00807D53"/>
    <w:rsid w:val="008200CE"/>
    <w:rsid w:val="00820AA3"/>
    <w:rsid w:val="008227D8"/>
    <w:rsid w:val="00826638"/>
    <w:rsid w:val="00852C6B"/>
    <w:rsid w:val="00876884"/>
    <w:rsid w:val="00891320"/>
    <w:rsid w:val="008A1F38"/>
    <w:rsid w:val="008A28FE"/>
    <w:rsid w:val="008A2D8F"/>
    <w:rsid w:val="008B0214"/>
    <w:rsid w:val="008B2D14"/>
    <w:rsid w:val="008B6A63"/>
    <w:rsid w:val="008B7652"/>
    <w:rsid w:val="008C3CEB"/>
    <w:rsid w:val="008C69D2"/>
    <w:rsid w:val="008D27F6"/>
    <w:rsid w:val="008F3932"/>
    <w:rsid w:val="00914B04"/>
    <w:rsid w:val="00921B0B"/>
    <w:rsid w:val="00927223"/>
    <w:rsid w:val="0093042F"/>
    <w:rsid w:val="00933107"/>
    <w:rsid w:val="0094069E"/>
    <w:rsid w:val="00953477"/>
    <w:rsid w:val="0095656C"/>
    <w:rsid w:val="009676DB"/>
    <w:rsid w:val="00971F16"/>
    <w:rsid w:val="00974BD0"/>
    <w:rsid w:val="00981658"/>
    <w:rsid w:val="00996F52"/>
    <w:rsid w:val="00997E9B"/>
    <w:rsid w:val="009A0FA2"/>
    <w:rsid w:val="009A25A2"/>
    <w:rsid w:val="009A5664"/>
    <w:rsid w:val="009B026A"/>
    <w:rsid w:val="009B0563"/>
    <w:rsid w:val="009B64E6"/>
    <w:rsid w:val="009D2EE4"/>
    <w:rsid w:val="009E1B45"/>
    <w:rsid w:val="00A00CB4"/>
    <w:rsid w:val="00A015B9"/>
    <w:rsid w:val="00A05303"/>
    <w:rsid w:val="00A115A5"/>
    <w:rsid w:val="00A1189C"/>
    <w:rsid w:val="00A2723B"/>
    <w:rsid w:val="00A40599"/>
    <w:rsid w:val="00A457A0"/>
    <w:rsid w:val="00A46112"/>
    <w:rsid w:val="00A52854"/>
    <w:rsid w:val="00A52878"/>
    <w:rsid w:val="00A576F5"/>
    <w:rsid w:val="00A66051"/>
    <w:rsid w:val="00A83D88"/>
    <w:rsid w:val="00A87D1E"/>
    <w:rsid w:val="00AA0114"/>
    <w:rsid w:val="00AB548C"/>
    <w:rsid w:val="00AD5F0F"/>
    <w:rsid w:val="00AD7962"/>
    <w:rsid w:val="00AE139E"/>
    <w:rsid w:val="00B10D86"/>
    <w:rsid w:val="00B31276"/>
    <w:rsid w:val="00B31290"/>
    <w:rsid w:val="00B3310D"/>
    <w:rsid w:val="00B45C63"/>
    <w:rsid w:val="00B64236"/>
    <w:rsid w:val="00B6500B"/>
    <w:rsid w:val="00B65A4C"/>
    <w:rsid w:val="00B77104"/>
    <w:rsid w:val="00B81413"/>
    <w:rsid w:val="00B82210"/>
    <w:rsid w:val="00B94504"/>
    <w:rsid w:val="00B9519C"/>
    <w:rsid w:val="00BA1C86"/>
    <w:rsid w:val="00BC38D6"/>
    <w:rsid w:val="00BC51BE"/>
    <w:rsid w:val="00BD20C6"/>
    <w:rsid w:val="00BD373A"/>
    <w:rsid w:val="00BD4868"/>
    <w:rsid w:val="00BE6573"/>
    <w:rsid w:val="00BE6A5E"/>
    <w:rsid w:val="00BF0D51"/>
    <w:rsid w:val="00BF5767"/>
    <w:rsid w:val="00BF7383"/>
    <w:rsid w:val="00C03E5F"/>
    <w:rsid w:val="00C03FAB"/>
    <w:rsid w:val="00C10344"/>
    <w:rsid w:val="00C441E9"/>
    <w:rsid w:val="00C54C7D"/>
    <w:rsid w:val="00C55439"/>
    <w:rsid w:val="00C56575"/>
    <w:rsid w:val="00C672A5"/>
    <w:rsid w:val="00C82E14"/>
    <w:rsid w:val="00C850C6"/>
    <w:rsid w:val="00C90BC8"/>
    <w:rsid w:val="00C92283"/>
    <w:rsid w:val="00C94EFE"/>
    <w:rsid w:val="00C9558E"/>
    <w:rsid w:val="00CC244B"/>
    <w:rsid w:val="00CC2D2F"/>
    <w:rsid w:val="00CC337D"/>
    <w:rsid w:val="00CD126C"/>
    <w:rsid w:val="00CE3247"/>
    <w:rsid w:val="00CE527D"/>
    <w:rsid w:val="00CE5BC1"/>
    <w:rsid w:val="00CF14EF"/>
    <w:rsid w:val="00D02D0E"/>
    <w:rsid w:val="00D068F2"/>
    <w:rsid w:val="00D1546B"/>
    <w:rsid w:val="00D170BF"/>
    <w:rsid w:val="00D26D5A"/>
    <w:rsid w:val="00D33440"/>
    <w:rsid w:val="00D43E37"/>
    <w:rsid w:val="00D56173"/>
    <w:rsid w:val="00D73AB3"/>
    <w:rsid w:val="00DA0182"/>
    <w:rsid w:val="00DB5F59"/>
    <w:rsid w:val="00DB6A22"/>
    <w:rsid w:val="00DC77CA"/>
    <w:rsid w:val="00DE61C6"/>
    <w:rsid w:val="00E161CE"/>
    <w:rsid w:val="00E23535"/>
    <w:rsid w:val="00E26175"/>
    <w:rsid w:val="00E42E33"/>
    <w:rsid w:val="00E438B7"/>
    <w:rsid w:val="00E57C90"/>
    <w:rsid w:val="00E70DAC"/>
    <w:rsid w:val="00E7313D"/>
    <w:rsid w:val="00E762C0"/>
    <w:rsid w:val="00E907AE"/>
    <w:rsid w:val="00EA01C5"/>
    <w:rsid w:val="00EB7398"/>
    <w:rsid w:val="00ED68E0"/>
    <w:rsid w:val="00EE5338"/>
    <w:rsid w:val="00EE6564"/>
    <w:rsid w:val="00EF13C3"/>
    <w:rsid w:val="00EF6856"/>
    <w:rsid w:val="00EF77F8"/>
    <w:rsid w:val="00F07AE0"/>
    <w:rsid w:val="00F24DF8"/>
    <w:rsid w:val="00F25AB2"/>
    <w:rsid w:val="00F26887"/>
    <w:rsid w:val="00F31E1C"/>
    <w:rsid w:val="00F35D41"/>
    <w:rsid w:val="00F370EA"/>
    <w:rsid w:val="00F37254"/>
    <w:rsid w:val="00F400E2"/>
    <w:rsid w:val="00F554A1"/>
    <w:rsid w:val="00F55981"/>
    <w:rsid w:val="00F56603"/>
    <w:rsid w:val="00F611D9"/>
    <w:rsid w:val="00F67D3C"/>
    <w:rsid w:val="00F86C32"/>
    <w:rsid w:val="00F87908"/>
    <w:rsid w:val="00F97F7D"/>
    <w:rsid w:val="00FE7643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C196"/>
  <w15:docId w15:val="{526DBF32-E85C-4F89-9FC6-9911BCD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Лариса Геннадьевна Коваль</cp:lastModifiedBy>
  <cp:revision>3</cp:revision>
  <cp:lastPrinted>2022-08-24T05:28:00Z</cp:lastPrinted>
  <dcterms:created xsi:type="dcterms:W3CDTF">2022-10-14T04:36:00Z</dcterms:created>
  <dcterms:modified xsi:type="dcterms:W3CDTF">2022-10-27T11:08:00Z</dcterms:modified>
</cp:coreProperties>
</file>