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5E" w:rsidRPr="0076325E" w:rsidRDefault="0076325E" w:rsidP="0076325E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76325E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09558690" wp14:editId="3117FA83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25E" w:rsidRPr="0076325E" w:rsidRDefault="0076325E" w:rsidP="0076325E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76325E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76325E" w:rsidRPr="0076325E" w:rsidRDefault="0076325E" w:rsidP="0076325E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76325E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76325E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76325E" w:rsidRPr="0076325E" w:rsidRDefault="0076325E" w:rsidP="0076325E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6325E">
        <w:rPr>
          <w:rFonts w:ascii="Liberation Serif" w:hAnsi="Liberation Serif" w:cs="Times New Roman"/>
          <w:sz w:val="28"/>
          <w:szCs w:val="28"/>
        </w:rPr>
        <w:t>15 заседание (внеочередное)</w:t>
      </w:r>
    </w:p>
    <w:p w:rsidR="0076325E" w:rsidRPr="0076325E" w:rsidRDefault="0076325E" w:rsidP="0076325E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76325E">
        <w:rPr>
          <w:rFonts w:ascii="Liberation Serif" w:hAnsi="Liberation Serif"/>
          <w:b/>
          <w:sz w:val="28"/>
          <w:szCs w:val="28"/>
        </w:rPr>
        <w:t xml:space="preserve">       </w:t>
      </w:r>
    </w:p>
    <w:p w:rsidR="0076325E" w:rsidRPr="0076325E" w:rsidRDefault="0076325E" w:rsidP="0076325E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76325E">
        <w:rPr>
          <w:rFonts w:ascii="Liberation Serif" w:hAnsi="Liberation Serif"/>
          <w:b/>
          <w:sz w:val="28"/>
          <w:szCs w:val="28"/>
        </w:rPr>
        <w:t>РЕШЕНИЕ</w:t>
      </w:r>
    </w:p>
    <w:p w:rsidR="0076325E" w:rsidRPr="0076325E" w:rsidRDefault="0076325E" w:rsidP="0076325E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76325E" w:rsidRPr="0076325E" w:rsidRDefault="0076325E" w:rsidP="0076325E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</w:rPr>
      </w:pPr>
      <w:r w:rsidRPr="0076325E">
        <w:rPr>
          <w:rFonts w:ascii="Liberation Serif" w:hAnsi="Liberation Serif"/>
          <w:b/>
          <w:sz w:val="28"/>
          <w:szCs w:val="28"/>
        </w:rPr>
        <w:t xml:space="preserve">от 21 июля 2022 года                                           </w:t>
      </w:r>
      <w:r w:rsidRPr="0076325E">
        <w:rPr>
          <w:rFonts w:ascii="Liberation Serif" w:hAnsi="Liberation Serif"/>
          <w:b/>
          <w:sz w:val="28"/>
          <w:szCs w:val="28"/>
        </w:rPr>
        <w:tab/>
      </w:r>
      <w:r w:rsidRPr="0076325E">
        <w:rPr>
          <w:rFonts w:ascii="Liberation Serif" w:hAnsi="Liberation Serif"/>
          <w:b/>
          <w:sz w:val="28"/>
          <w:szCs w:val="28"/>
        </w:rPr>
        <w:tab/>
      </w:r>
      <w:r w:rsidRPr="0076325E">
        <w:rPr>
          <w:rFonts w:ascii="Liberation Serif" w:hAnsi="Liberation Serif"/>
          <w:b/>
          <w:sz w:val="28"/>
          <w:szCs w:val="28"/>
        </w:rPr>
        <w:tab/>
        <w:t xml:space="preserve">                 № </w:t>
      </w:r>
    </w:p>
    <w:p w:rsidR="00581901" w:rsidRDefault="00581901" w:rsidP="0076325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6325E" w:rsidRDefault="0076325E" w:rsidP="0076325E">
      <w:pPr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bookmarkEnd w:id="0"/>
      <w:r w:rsidRPr="0076325E">
        <w:rPr>
          <w:rFonts w:ascii="Liberation Serif" w:hAnsi="Liberation Serif"/>
          <w:b/>
          <w:i/>
          <w:sz w:val="28"/>
          <w:szCs w:val="28"/>
        </w:rPr>
        <w:t xml:space="preserve">О повестке 15  заседания (внеочередного) </w:t>
      </w:r>
    </w:p>
    <w:p w:rsidR="0076325E" w:rsidRPr="0076325E" w:rsidRDefault="0076325E" w:rsidP="0076325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6325E">
        <w:rPr>
          <w:rFonts w:ascii="Liberation Serif" w:hAnsi="Liberation Serif"/>
          <w:b/>
          <w:i/>
          <w:sz w:val="28"/>
          <w:szCs w:val="28"/>
        </w:rPr>
        <w:t>Думы Артемовского городского округа</w:t>
      </w:r>
    </w:p>
    <w:p w:rsidR="0076325E" w:rsidRPr="0076325E" w:rsidRDefault="0076325E" w:rsidP="0076325E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76325E" w:rsidRPr="0076325E" w:rsidRDefault="0076325E" w:rsidP="0076325E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76325E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76325E">
        <w:rPr>
          <w:rFonts w:ascii="Liberation Serif" w:hAnsi="Liberation Serif"/>
          <w:spacing w:val="2"/>
          <w:sz w:val="28"/>
          <w:szCs w:val="28"/>
        </w:rPr>
        <w:t xml:space="preserve">округа, принятого решением Думы от 13 октября 2016 </w:t>
      </w:r>
      <w:proofErr w:type="gramStart"/>
      <w:r w:rsidRPr="0076325E">
        <w:rPr>
          <w:rFonts w:ascii="Liberation Serif" w:hAnsi="Liberation Serif"/>
          <w:spacing w:val="2"/>
          <w:sz w:val="28"/>
          <w:szCs w:val="28"/>
        </w:rPr>
        <w:t>года  №</w:t>
      </w:r>
      <w:proofErr w:type="gramEnd"/>
      <w:r w:rsidRPr="0076325E">
        <w:rPr>
          <w:rFonts w:ascii="Liberation Serif" w:hAnsi="Liberation Serif"/>
          <w:spacing w:val="2"/>
          <w:sz w:val="28"/>
          <w:szCs w:val="28"/>
        </w:rPr>
        <w:t xml:space="preserve"> 11,</w:t>
      </w:r>
    </w:p>
    <w:p w:rsidR="0076325E" w:rsidRPr="0076325E" w:rsidRDefault="0076325E" w:rsidP="0076325E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76325E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76325E" w:rsidRPr="0076325E" w:rsidRDefault="0076325E" w:rsidP="0076325E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76325E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76325E" w:rsidRPr="0076325E" w:rsidRDefault="0076325E" w:rsidP="0076325E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76325E">
        <w:rPr>
          <w:rFonts w:ascii="Liberation Serif" w:hAnsi="Liberation Serif"/>
          <w:spacing w:val="4"/>
          <w:sz w:val="28"/>
          <w:szCs w:val="28"/>
        </w:rPr>
        <w:t xml:space="preserve">Утвердить </w:t>
      </w:r>
      <w:proofErr w:type="gramStart"/>
      <w:r w:rsidRPr="0076325E">
        <w:rPr>
          <w:rFonts w:ascii="Liberation Serif" w:hAnsi="Liberation Serif"/>
          <w:spacing w:val="4"/>
          <w:sz w:val="28"/>
          <w:szCs w:val="28"/>
        </w:rPr>
        <w:t>повестку  15</w:t>
      </w:r>
      <w:proofErr w:type="gramEnd"/>
      <w:r w:rsidRPr="0076325E">
        <w:rPr>
          <w:rFonts w:ascii="Liberation Serif" w:hAnsi="Liberation Serif"/>
          <w:spacing w:val="4"/>
          <w:sz w:val="28"/>
          <w:szCs w:val="28"/>
        </w:rPr>
        <w:t xml:space="preserve"> заседания (внеочередного)  Думы Артемовского городского </w:t>
      </w:r>
      <w:r w:rsidRPr="0076325E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76325E" w:rsidRPr="0076325E" w:rsidRDefault="0076325E" w:rsidP="0076325E">
      <w:pPr>
        <w:pStyle w:val="a3"/>
        <w:numPr>
          <w:ilvl w:val="0"/>
          <w:numId w:val="1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76325E">
        <w:rPr>
          <w:rFonts w:ascii="Liberation Serif" w:hAnsi="Liberation Serif"/>
          <w:b/>
          <w:sz w:val="28"/>
          <w:szCs w:val="28"/>
        </w:rPr>
        <w:t>О внесении изменения в решение Думы Артемовского городского округа от 30.06.2022 № 146 «О внесении изменения в Положение об оплате труда лиц, замещающих муниципальные должности в Артемовском городском округе на постоянной основе».</w:t>
      </w:r>
      <w:r w:rsidRPr="0076325E">
        <w:rPr>
          <w:rFonts w:ascii="Liberation Serif" w:hAnsi="Liberation Serif"/>
          <w:sz w:val="28"/>
          <w:szCs w:val="28"/>
        </w:rPr>
        <w:t xml:space="preserve"> Докладывает Ольга Сергеевна Кириллова, заведующий отделом экономики, инвестиций и развития Администрации Артемовского городского округа.</w:t>
      </w:r>
    </w:p>
    <w:p w:rsidR="0076325E" w:rsidRPr="0076325E" w:rsidRDefault="0076325E" w:rsidP="0076325E">
      <w:pPr>
        <w:pStyle w:val="ConsPlusTitle"/>
        <w:numPr>
          <w:ilvl w:val="0"/>
          <w:numId w:val="1"/>
        </w:numPr>
        <w:ind w:left="0" w:firstLine="725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76325E">
        <w:rPr>
          <w:rFonts w:ascii="Liberation Serif" w:hAnsi="Liberation Serif" w:cs="Times New Roman"/>
          <w:sz w:val="28"/>
          <w:szCs w:val="28"/>
        </w:rPr>
        <w:t>О внесении изменения в решение Думы Артемовского городского округа от 30.06.2022 № 147 «О внесении изменений в Положение об оплате труда муниципальных служащих, замещающих должности муниципальной службы в органах местного самоуправления Артемовского городского округа».</w:t>
      </w:r>
      <w:r w:rsidRPr="0076325E">
        <w:rPr>
          <w:rFonts w:ascii="Liberation Serif" w:hAnsi="Liberation Serif" w:cs="Times New Roman"/>
          <w:b w:val="0"/>
          <w:sz w:val="28"/>
          <w:szCs w:val="28"/>
        </w:rPr>
        <w:t xml:space="preserve"> Докладывает Ольга Сергеевна Кириллова, заведующий отделом экономики, инвестиций и развития Администрации Артемовского городского округа.</w:t>
      </w:r>
    </w:p>
    <w:p w:rsidR="0076325E" w:rsidRPr="0076325E" w:rsidRDefault="0076325E" w:rsidP="0076325E">
      <w:pPr>
        <w:pStyle w:val="a3"/>
        <w:numPr>
          <w:ilvl w:val="0"/>
          <w:numId w:val="1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76325E">
        <w:rPr>
          <w:rFonts w:ascii="Liberation Serif" w:hAnsi="Liberation Serif"/>
          <w:sz w:val="28"/>
          <w:szCs w:val="28"/>
        </w:rPr>
        <w:t xml:space="preserve"> </w:t>
      </w:r>
      <w:r w:rsidRPr="0076325E">
        <w:rPr>
          <w:rFonts w:ascii="Liberation Serif" w:hAnsi="Liberation Serif"/>
          <w:b/>
          <w:sz w:val="28"/>
          <w:szCs w:val="28"/>
        </w:rPr>
        <w:t>О награждении Почетными грамотами Думы Артемовского городского округа.</w:t>
      </w:r>
      <w:r w:rsidRPr="0076325E">
        <w:rPr>
          <w:rFonts w:ascii="Liberation Serif" w:hAnsi="Liberation Serif"/>
          <w:sz w:val="28"/>
          <w:szCs w:val="28"/>
        </w:rPr>
        <w:t xml:space="preserve"> Докладывает Владимир Степанович Арсенов, председатель Думы Артемовского городского округа.</w:t>
      </w:r>
    </w:p>
    <w:p w:rsidR="0076325E" w:rsidRPr="0076325E" w:rsidRDefault="0076325E" w:rsidP="0076325E">
      <w:pPr>
        <w:jc w:val="both"/>
        <w:rPr>
          <w:rFonts w:ascii="Liberation Serif" w:hAnsi="Liberation Serif"/>
          <w:sz w:val="28"/>
          <w:szCs w:val="28"/>
        </w:rPr>
      </w:pPr>
    </w:p>
    <w:p w:rsidR="0076325E" w:rsidRPr="0076325E" w:rsidRDefault="0076325E" w:rsidP="0076325E">
      <w:pPr>
        <w:jc w:val="both"/>
        <w:rPr>
          <w:rFonts w:ascii="Liberation Serif" w:hAnsi="Liberation Serif"/>
          <w:sz w:val="28"/>
          <w:szCs w:val="28"/>
        </w:rPr>
      </w:pPr>
    </w:p>
    <w:p w:rsidR="0076325E" w:rsidRPr="0076325E" w:rsidRDefault="0076325E" w:rsidP="0076325E">
      <w:pPr>
        <w:jc w:val="both"/>
        <w:rPr>
          <w:rFonts w:ascii="Liberation Serif" w:hAnsi="Liberation Serif"/>
          <w:sz w:val="28"/>
          <w:szCs w:val="28"/>
        </w:rPr>
      </w:pPr>
      <w:r w:rsidRPr="0076325E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76325E" w:rsidRPr="0076325E" w:rsidRDefault="0076325E" w:rsidP="0076325E">
      <w:pPr>
        <w:jc w:val="both"/>
        <w:rPr>
          <w:rFonts w:ascii="Liberation Serif" w:hAnsi="Liberation Serif"/>
          <w:spacing w:val="-3"/>
          <w:sz w:val="28"/>
          <w:szCs w:val="28"/>
        </w:rPr>
      </w:pPr>
      <w:r w:rsidRPr="0076325E">
        <w:rPr>
          <w:rFonts w:ascii="Liberation Serif" w:hAnsi="Liberation Serif"/>
          <w:sz w:val="28"/>
          <w:szCs w:val="28"/>
        </w:rPr>
        <w:t xml:space="preserve">Артемовского городского округа                                                     </w:t>
      </w:r>
      <w:proofErr w:type="spellStart"/>
      <w:r w:rsidRPr="0076325E"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p w:rsidR="00CC72CE" w:rsidRPr="0076325E" w:rsidRDefault="00CC72CE" w:rsidP="0076325E">
      <w:pPr>
        <w:jc w:val="both"/>
        <w:rPr>
          <w:rFonts w:ascii="Liberation Serif" w:hAnsi="Liberation Serif"/>
          <w:sz w:val="28"/>
          <w:szCs w:val="28"/>
        </w:rPr>
      </w:pPr>
    </w:p>
    <w:sectPr w:rsidR="00CC72CE" w:rsidRPr="0076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B6B31"/>
    <w:multiLevelType w:val="hybridMultilevel"/>
    <w:tmpl w:val="238ABE88"/>
    <w:lvl w:ilvl="0" w:tplc="03F4FB6C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56"/>
    <w:rsid w:val="000C2D6F"/>
    <w:rsid w:val="00111390"/>
    <w:rsid w:val="00581901"/>
    <w:rsid w:val="0063379B"/>
    <w:rsid w:val="0076325E"/>
    <w:rsid w:val="007B2991"/>
    <w:rsid w:val="00A64F56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A913"/>
  <w15:chartTrackingRefBased/>
  <w15:docId w15:val="{CD458C5F-2E81-49EC-9CCE-72C97D98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2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6325E"/>
    <w:pPr>
      <w:ind w:left="720"/>
      <w:contextualSpacing/>
    </w:pPr>
  </w:style>
  <w:style w:type="paragraph" w:customStyle="1" w:styleId="ConsPlusTitle">
    <w:name w:val="ConsPlusTitle"/>
    <w:rsid w:val="00763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2D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2D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cp:lastPrinted>2022-07-21T04:09:00Z</cp:lastPrinted>
  <dcterms:created xsi:type="dcterms:W3CDTF">2022-07-21T09:39:00Z</dcterms:created>
  <dcterms:modified xsi:type="dcterms:W3CDTF">2022-07-21T09:39:00Z</dcterms:modified>
</cp:coreProperties>
</file>