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11" w:rsidRPr="00596D4B" w:rsidRDefault="00A66D11" w:rsidP="00A66D11">
      <w:pPr>
        <w:pStyle w:val="ConsPlusTitlePage"/>
        <w:jc w:val="center"/>
        <w:rPr>
          <w:rFonts w:ascii="Liberation Serif" w:hAnsi="Liberation Serif" w:cs="Liberation Serif"/>
          <w:sz w:val="24"/>
          <w:szCs w:val="24"/>
        </w:rPr>
      </w:pPr>
      <w:r w:rsidRPr="00596D4B">
        <w:rPr>
          <w:rFonts w:ascii="Liberation Serif" w:hAnsi="Liberation Serif" w:cs="Liberation Serif"/>
          <w:noProof/>
        </w:rPr>
        <w:drawing>
          <wp:inline distT="0" distB="0" distL="0" distR="0">
            <wp:extent cx="763905" cy="1224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905" cy="1224280"/>
                    </a:xfrm>
                    <a:prstGeom prst="rect">
                      <a:avLst/>
                    </a:prstGeom>
                    <a:noFill/>
                  </pic:spPr>
                </pic:pic>
              </a:graphicData>
            </a:graphic>
          </wp:inline>
        </w:drawing>
      </w:r>
    </w:p>
    <w:p w:rsidR="00A66D11" w:rsidRPr="00596D4B" w:rsidRDefault="00A66D11" w:rsidP="00A66D11">
      <w:pPr>
        <w:pStyle w:val="ConsPlusTitlePage"/>
        <w:rPr>
          <w:rFonts w:ascii="Liberation Serif" w:hAnsi="Liberation Serif" w:cs="Liberation Serif"/>
          <w:sz w:val="24"/>
          <w:szCs w:val="24"/>
        </w:rPr>
      </w:pPr>
    </w:p>
    <w:p w:rsidR="00A66D11" w:rsidRPr="00596D4B" w:rsidRDefault="00A66D11" w:rsidP="00A66D11">
      <w:pPr>
        <w:pStyle w:val="ConsPlusTitlePage"/>
        <w:rPr>
          <w:rFonts w:ascii="Liberation Serif" w:hAnsi="Liberation Serif" w:cs="Liberation Serif"/>
          <w:sz w:val="24"/>
          <w:szCs w:val="24"/>
        </w:rPr>
      </w:pPr>
    </w:p>
    <w:p w:rsidR="00A66D11" w:rsidRPr="00596D4B" w:rsidRDefault="00A66D11" w:rsidP="00A66D11">
      <w:pPr>
        <w:tabs>
          <w:tab w:val="left" w:pos="6246"/>
        </w:tabs>
        <w:spacing w:after="0" w:line="240" w:lineRule="auto"/>
        <w:ind w:firstLine="142"/>
        <w:jc w:val="center"/>
        <w:rPr>
          <w:rFonts w:ascii="Liberation Serif" w:hAnsi="Liberation Serif" w:cs="Liberation Serif"/>
          <w:b/>
          <w:sz w:val="28"/>
          <w:szCs w:val="28"/>
        </w:rPr>
      </w:pPr>
      <w:r w:rsidRPr="00596D4B">
        <w:rPr>
          <w:rFonts w:ascii="Liberation Serif" w:hAnsi="Liberation Serif" w:cs="Liberation Serif"/>
          <w:b/>
          <w:sz w:val="28"/>
          <w:szCs w:val="28"/>
        </w:rPr>
        <w:t>Дума Артемовского городского округа</w:t>
      </w:r>
    </w:p>
    <w:p w:rsidR="00A66D11" w:rsidRPr="00596D4B" w:rsidRDefault="00A66D11" w:rsidP="00A66D11">
      <w:pPr>
        <w:autoSpaceDE w:val="0"/>
        <w:autoSpaceDN w:val="0"/>
        <w:adjustRightInd w:val="0"/>
        <w:spacing w:after="0" w:line="240" w:lineRule="auto"/>
        <w:ind w:firstLine="540"/>
        <w:jc w:val="center"/>
        <w:rPr>
          <w:rFonts w:ascii="Liberation Serif" w:hAnsi="Liberation Serif" w:cs="Liberation Serif"/>
          <w:sz w:val="28"/>
          <w:szCs w:val="28"/>
        </w:rPr>
      </w:pPr>
      <w:r w:rsidRPr="00596D4B">
        <w:rPr>
          <w:rFonts w:ascii="Liberation Serif" w:hAnsi="Liberation Serif" w:cs="Liberation Serif"/>
          <w:sz w:val="28"/>
          <w:szCs w:val="28"/>
        </w:rPr>
        <w:t>созыв</w:t>
      </w:r>
    </w:p>
    <w:p w:rsidR="00A66D11" w:rsidRPr="00596D4B" w:rsidRDefault="00A66D11" w:rsidP="00A66D11">
      <w:pPr>
        <w:autoSpaceDE w:val="0"/>
        <w:autoSpaceDN w:val="0"/>
        <w:adjustRightInd w:val="0"/>
        <w:spacing w:after="0" w:line="240" w:lineRule="auto"/>
        <w:ind w:firstLine="540"/>
        <w:jc w:val="center"/>
        <w:rPr>
          <w:rFonts w:ascii="Liberation Serif" w:hAnsi="Liberation Serif" w:cs="Liberation Serif"/>
          <w:sz w:val="28"/>
          <w:szCs w:val="28"/>
        </w:rPr>
      </w:pPr>
      <w:r w:rsidRPr="00596D4B">
        <w:rPr>
          <w:rFonts w:ascii="Liberation Serif" w:hAnsi="Liberation Serif" w:cs="Liberation Serif"/>
          <w:sz w:val="28"/>
          <w:szCs w:val="28"/>
        </w:rPr>
        <w:t>___ заседание</w:t>
      </w:r>
    </w:p>
    <w:p w:rsidR="00A66D11" w:rsidRPr="00596D4B" w:rsidRDefault="00A66D11" w:rsidP="00A66D11">
      <w:pPr>
        <w:tabs>
          <w:tab w:val="left" w:pos="6246"/>
        </w:tabs>
        <w:spacing w:after="0" w:line="240" w:lineRule="auto"/>
        <w:ind w:firstLine="142"/>
        <w:jc w:val="center"/>
        <w:rPr>
          <w:rFonts w:ascii="Liberation Serif" w:hAnsi="Liberation Serif" w:cs="Liberation Serif"/>
          <w:b/>
          <w:sz w:val="20"/>
          <w:szCs w:val="20"/>
        </w:rPr>
      </w:pPr>
    </w:p>
    <w:p w:rsidR="00A66D11" w:rsidRPr="00596D4B" w:rsidRDefault="00A66D11" w:rsidP="00A66D11">
      <w:pPr>
        <w:tabs>
          <w:tab w:val="left" w:pos="6246"/>
        </w:tabs>
        <w:spacing w:after="0" w:line="240" w:lineRule="auto"/>
        <w:ind w:firstLine="142"/>
        <w:jc w:val="center"/>
        <w:rPr>
          <w:rFonts w:ascii="Liberation Serif" w:hAnsi="Liberation Serif" w:cs="Liberation Serif"/>
          <w:b/>
          <w:sz w:val="32"/>
          <w:szCs w:val="32"/>
        </w:rPr>
      </w:pPr>
      <w:r w:rsidRPr="00596D4B">
        <w:rPr>
          <w:rFonts w:ascii="Liberation Serif" w:hAnsi="Liberation Serif" w:cs="Liberation Serif"/>
          <w:b/>
          <w:sz w:val="32"/>
          <w:szCs w:val="32"/>
        </w:rPr>
        <w:t>РЕШЕНИЕ</w:t>
      </w:r>
    </w:p>
    <w:p w:rsidR="00A66D11" w:rsidRPr="00596D4B" w:rsidRDefault="00A66D11" w:rsidP="00A66D11">
      <w:pPr>
        <w:tabs>
          <w:tab w:val="left" w:pos="6246"/>
        </w:tabs>
        <w:spacing w:after="0" w:line="240" w:lineRule="auto"/>
        <w:ind w:firstLine="142"/>
        <w:jc w:val="center"/>
        <w:rPr>
          <w:rFonts w:ascii="Liberation Serif" w:hAnsi="Liberation Serif" w:cs="Liberation Serif"/>
          <w:b/>
          <w:sz w:val="20"/>
          <w:szCs w:val="20"/>
        </w:rPr>
      </w:pPr>
    </w:p>
    <w:p w:rsidR="00A66D11" w:rsidRPr="00596D4B" w:rsidRDefault="00A66D11" w:rsidP="00A66D11">
      <w:pPr>
        <w:pStyle w:val="ConsPlusTitlePage"/>
        <w:rPr>
          <w:rFonts w:ascii="Liberation Serif" w:hAnsi="Liberation Serif" w:cs="Liberation Serif"/>
          <w:sz w:val="24"/>
          <w:szCs w:val="24"/>
        </w:rPr>
      </w:pPr>
      <w:r w:rsidRPr="00596D4B">
        <w:rPr>
          <w:rFonts w:ascii="Liberation Serif" w:hAnsi="Liberation Serif" w:cs="Liberation Serif"/>
          <w:b/>
          <w:sz w:val="28"/>
          <w:szCs w:val="28"/>
        </w:rPr>
        <w:t>от</w:t>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r>
      <w:r w:rsidRPr="00596D4B">
        <w:rPr>
          <w:rFonts w:ascii="Liberation Serif" w:hAnsi="Liberation Serif" w:cs="Liberation Serif"/>
          <w:b/>
          <w:sz w:val="28"/>
          <w:szCs w:val="28"/>
        </w:rPr>
        <w:tab/>
        <w:t xml:space="preserve">№ </w:t>
      </w:r>
    </w:p>
    <w:p w:rsidR="00A66D11" w:rsidRPr="00596D4B" w:rsidRDefault="00A66D11" w:rsidP="00A66D11">
      <w:pPr>
        <w:pStyle w:val="ConsPlusTitlePage"/>
        <w:rPr>
          <w:rFonts w:ascii="Liberation Serif" w:hAnsi="Liberation Serif" w:cs="Liberation Serif"/>
          <w:sz w:val="24"/>
          <w:szCs w:val="24"/>
        </w:rPr>
      </w:pPr>
    </w:p>
    <w:p w:rsidR="00A66D11" w:rsidRPr="00596D4B" w:rsidRDefault="00A66D11" w:rsidP="00A66D11">
      <w:pPr>
        <w:pStyle w:val="ConsPlusTitlePage"/>
        <w:rPr>
          <w:rFonts w:ascii="Liberation Serif" w:hAnsi="Liberation Serif" w:cs="Liberation Serif"/>
          <w:sz w:val="24"/>
          <w:szCs w:val="24"/>
        </w:rPr>
      </w:pPr>
    </w:p>
    <w:p w:rsidR="00A66D11" w:rsidRPr="00596D4B" w:rsidRDefault="00110125" w:rsidP="00A66D11">
      <w:pPr>
        <w:pStyle w:val="ConsPlusTitle"/>
        <w:jc w:val="center"/>
        <w:rPr>
          <w:rFonts w:ascii="Liberation Serif" w:hAnsi="Liberation Serif" w:cs="Liberation Serif"/>
          <w:i/>
          <w:sz w:val="28"/>
          <w:szCs w:val="28"/>
        </w:rPr>
      </w:pPr>
      <w:r w:rsidRPr="00596D4B">
        <w:rPr>
          <w:rFonts w:ascii="Liberation Serif" w:hAnsi="Liberation Serif" w:cs="Liberation Serif"/>
          <w:i/>
          <w:sz w:val="28"/>
          <w:szCs w:val="28"/>
        </w:rPr>
        <w:t xml:space="preserve">О внесении изменений в решение Думы Артемовского городского округа от 26.01.2006 № 637 «О принятии </w:t>
      </w:r>
      <w:r w:rsidR="00C77D31">
        <w:rPr>
          <w:rFonts w:ascii="Liberation Serif" w:hAnsi="Liberation Serif" w:cs="Liberation Serif"/>
          <w:i/>
          <w:sz w:val="28"/>
          <w:szCs w:val="28"/>
        </w:rPr>
        <w:t>П</w:t>
      </w:r>
      <w:r w:rsidR="00EC7E2B" w:rsidRPr="00596D4B">
        <w:rPr>
          <w:rFonts w:ascii="Liberation Serif" w:hAnsi="Liberation Serif" w:cs="Liberation Serif"/>
          <w:i/>
          <w:sz w:val="28"/>
          <w:szCs w:val="28"/>
        </w:rPr>
        <w:t>оложени</w:t>
      </w:r>
      <w:r w:rsidRPr="00596D4B">
        <w:rPr>
          <w:rFonts w:ascii="Liberation Serif" w:hAnsi="Liberation Serif" w:cs="Liberation Serif"/>
          <w:i/>
          <w:sz w:val="28"/>
          <w:szCs w:val="28"/>
        </w:rPr>
        <w:t>я</w:t>
      </w:r>
      <w:r w:rsidR="00EC7E2B" w:rsidRPr="00596D4B">
        <w:rPr>
          <w:rFonts w:ascii="Liberation Serif" w:hAnsi="Liberation Serif" w:cs="Liberation Serif"/>
          <w:i/>
          <w:sz w:val="28"/>
          <w:szCs w:val="28"/>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596D4B">
        <w:rPr>
          <w:rFonts w:ascii="Liberation Serif" w:hAnsi="Liberation Serif" w:cs="Liberation Serif"/>
          <w:i/>
          <w:sz w:val="28"/>
          <w:szCs w:val="28"/>
        </w:rPr>
        <w:t>»</w:t>
      </w:r>
    </w:p>
    <w:p w:rsidR="00EC7E2B" w:rsidRPr="00596D4B" w:rsidRDefault="00EC7E2B" w:rsidP="00A66D11">
      <w:pPr>
        <w:pStyle w:val="ConsPlusTitle"/>
        <w:jc w:val="center"/>
        <w:rPr>
          <w:rFonts w:ascii="Liberation Serif" w:hAnsi="Liberation Serif" w:cs="Liberation Serif"/>
          <w:i/>
          <w:sz w:val="28"/>
          <w:szCs w:val="28"/>
        </w:rPr>
      </w:pPr>
    </w:p>
    <w:p w:rsidR="00EC7E2B" w:rsidRPr="00596D4B" w:rsidRDefault="00EC7E2B" w:rsidP="00AA09AD">
      <w:pPr>
        <w:pStyle w:val="ConsPlusNormal"/>
        <w:ind w:firstLine="709"/>
        <w:jc w:val="both"/>
        <w:rPr>
          <w:rFonts w:ascii="Liberation Serif" w:hAnsi="Liberation Serif" w:cs="Liberation Serif"/>
          <w:sz w:val="26"/>
          <w:szCs w:val="26"/>
        </w:rPr>
      </w:pPr>
    </w:p>
    <w:p w:rsidR="001A4050" w:rsidRPr="00596D4B" w:rsidRDefault="001E430A" w:rsidP="00AA09AD">
      <w:pPr>
        <w:pStyle w:val="ConsPlusNormal"/>
        <w:ind w:firstLine="709"/>
        <w:jc w:val="both"/>
        <w:rPr>
          <w:rFonts w:ascii="Liberation Serif" w:hAnsi="Liberation Serif" w:cs="Liberation Serif"/>
          <w:sz w:val="26"/>
          <w:szCs w:val="26"/>
        </w:rPr>
      </w:pPr>
      <w:r w:rsidRPr="00596D4B">
        <w:rPr>
          <w:rFonts w:ascii="Liberation Serif" w:hAnsi="Liberation Serif" w:cs="Liberation Serif"/>
          <w:sz w:val="26"/>
          <w:szCs w:val="26"/>
        </w:rPr>
        <w:t xml:space="preserve">Принимая во внимание </w:t>
      </w:r>
      <w:r w:rsidR="006E5A9A" w:rsidRPr="00596D4B">
        <w:rPr>
          <w:rFonts w:ascii="Liberation Serif" w:hAnsi="Liberation Serif" w:cs="Liberation Serif"/>
          <w:sz w:val="26"/>
          <w:szCs w:val="26"/>
        </w:rPr>
        <w:t xml:space="preserve">экспертное заключение </w:t>
      </w:r>
      <w:r w:rsidR="005540DC" w:rsidRPr="00596D4B">
        <w:rPr>
          <w:rFonts w:ascii="Liberation Serif" w:hAnsi="Liberation Serif" w:cs="Liberation Serif"/>
          <w:sz w:val="26"/>
          <w:szCs w:val="26"/>
        </w:rPr>
        <w:t xml:space="preserve">Государственно-правового департамента Губернатора Свердловской области и Правительства Свердловской области </w:t>
      </w:r>
      <w:r w:rsidR="006E5A9A" w:rsidRPr="00596D4B">
        <w:rPr>
          <w:rFonts w:ascii="Liberation Serif" w:hAnsi="Liberation Serif" w:cs="Liberation Serif"/>
          <w:sz w:val="26"/>
          <w:szCs w:val="26"/>
        </w:rPr>
        <w:t xml:space="preserve">от </w:t>
      </w:r>
      <w:r w:rsidR="005540DC" w:rsidRPr="00596D4B">
        <w:rPr>
          <w:rFonts w:ascii="Liberation Serif" w:hAnsi="Liberation Serif" w:cs="Liberation Serif"/>
          <w:sz w:val="26"/>
          <w:szCs w:val="26"/>
        </w:rPr>
        <w:t>12.03.2021 №</w:t>
      </w:r>
      <w:r w:rsidR="00C77D31">
        <w:rPr>
          <w:rFonts w:ascii="Liberation Serif" w:hAnsi="Liberation Serif" w:cs="Liberation Serif"/>
          <w:sz w:val="26"/>
          <w:szCs w:val="26"/>
        </w:rPr>
        <w:t xml:space="preserve"> </w:t>
      </w:r>
      <w:r w:rsidR="005540DC" w:rsidRPr="00596D4B">
        <w:rPr>
          <w:rFonts w:ascii="Liberation Serif" w:hAnsi="Liberation Serif" w:cs="Liberation Serif"/>
          <w:sz w:val="26"/>
          <w:szCs w:val="26"/>
        </w:rPr>
        <w:t xml:space="preserve">235-ЭЗ по результатам правовой экспертизы </w:t>
      </w:r>
      <w:r w:rsidR="00110125" w:rsidRPr="00596D4B">
        <w:rPr>
          <w:rFonts w:ascii="Liberation Serif" w:hAnsi="Liberation Serif" w:cs="Liberation Serif"/>
          <w:sz w:val="26"/>
          <w:szCs w:val="26"/>
        </w:rPr>
        <w:t>р</w:t>
      </w:r>
      <w:r w:rsidR="005540DC" w:rsidRPr="00596D4B">
        <w:rPr>
          <w:rFonts w:ascii="Liberation Serif" w:hAnsi="Liberation Serif" w:cs="Liberation Serif"/>
          <w:sz w:val="26"/>
          <w:szCs w:val="26"/>
        </w:rPr>
        <w:t xml:space="preserve">ешения Думы Артемовского городского округа от 26.01.2006 </w:t>
      </w:r>
      <w:r w:rsidR="00A22224">
        <w:rPr>
          <w:rFonts w:ascii="Liberation Serif" w:hAnsi="Liberation Serif" w:cs="Liberation Serif"/>
          <w:sz w:val="26"/>
          <w:szCs w:val="26"/>
        </w:rPr>
        <w:t>№</w:t>
      </w:r>
      <w:r w:rsidR="005540DC" w:rsidRPr="00596D4B">
        <w:rPr>
          <w:rFonts w:ascii="Liberation Serif" w:hAnsi="Liberation Serif" w:cs="Liberation Serif"/>
          <w:sz w:val="26"/>
          <w:szCs w:val="26"/>
        </w:rPr>
        <w:t xml:space="preserve"> 637</w:t>
      </w:r>
      <w:r w:rsidR="00110125" w:rsidRPr="00596D4B">
        <w:rPr>
          <w:rFonts w:ascii="Liberation Serif" w:hAnsi="Liberation Serif" w:cs="Liberation Serif"/>
          <w:sz w:val="26"/>
          <w:szCs w:val="26"/>
        </w:rPr>
        <w:t xml:space="preserve"> «О принятии </w:t>
      </w:r>
      <w:r w:rsidR="00F0218D">
        <w:rPr>
          <w:rFonts w:ascii="Liberation Serif" w:hAnsi="Liberation Serif" w:cs="Liberation Serif"/>
          <w:sz w:val="26"/>
          <w:szCs w:val="26"/>
        </w:rPr>
        <w:t>П</w:t>
      </w:r>
      <w:r w:rsidR="005540DC" w:rsidRPr="00596D4B">
        <w:rPr>
          <w:rFonts w:ascii="Liberation Serif" w:hAnsi="Liberation Serif" w:cs="Liberation Serif"/>
          <w:sz w:val="26"/>
          <w:szCs w:val="26"/>
        </w:rPr>
        <w:t>оложени</w:t>
      </w:r>
      <w:r w:rsidR="00110125" w:rsidRPr="00596D4B">
        <w:rPr>
          <w:rFonts w:ascii="Liberation Serif" w:hAnsi="Liberation Serif" w:cs="Liberation Serif"/>
          <w:sz w:val="26"/>
          <w:szCs w:val="26"/>
        </w:rPr>
        <w:t>я</w:t>
      </w:r>
      <w:r w:rsidR="005540DC" w:rsidRPr="00596D4B">
        <w:rPr>
          <w:rFonts w:ascii="Liberation Serif" w:hAnsi="Liberation Serif" w:cs="Liberation Serif"/>
          <w:sz w:val="26"/>
          <w:szCs w:val="26"/>
        </w:rPr>
        <w:t xml:space="preserve"> о назначении и выплате пенсии за выслугу лет лицам, </w:t>
      </w:r>
      <w:r w:rsidR="0099600A" w:rsidRPr="00596D4B">
        <w:rPr>
          <w:rFonts w:ascii="Liberation Serif" w:hAnsi="Liberation Serif" w:cs="Liberation Serif"/>
          <w:sz w:val="26"/>
          <w:szCs w:val="26"/>
        </w:rPr>
        <w:t>замещавшим муниципальные должности</w:t>
      </w:r>
      <w:r w:rsidR="00110125" w:rsidRPr="00596D4B">
        <w:rPr>
          <w:rFonts w:ascii="Liberation Serif" w:hAnsi="Liberation Serif" w:cs="Liberation Serif"/>
          <w:sz w:val="26"/>
          <w:szCs w:val="26"/>
        </w:rPr>
        <w:t>, и лицам, замещавшим должности муниципальной службы в органах местного самоуправления Артемовского городского округа»</w:t>
      </w:r>
      <w:r w:rsidR="005540DC" w:rsidRPr="00596D4B">
        <w:rPr>
          <w:rFonts w:ascii="Liberation Serif" w:hAnsi="Liberation Serif" w:cs="Liberation Serif"/>
          <w:sz w:val="26"/>
          <w:szCs w:val="26"/>
        </w:rPr>
        <w:t xml:space="preserve"> (с изменениями</w:t>
      </w:r>
      <w:r w:rsidR="00C77D31">
        <w:rPr>
          <w:rFonts w:ascii="Liberation Serif" w:hAnsi="Liberation Serif" w:cs="Liberation Serif"/>
          <w:sz w:val="26"/>
          <w:szCs w:val="26"/>
        </w:rPr>
        <w:t>)</w:t>
      </w:r>
      <w:r w:rsidR="00BE7ACC">
        <w:rPr>
          <w:rFonts w:ascii="Liberation Serif" w:hAnsi="Liberation Serif" w:cs="Liberation Serif"/>
          <w:sz w:val="26"/>
          <w:szCs w:val="26"/>
        </w:rPr>
        <w:t xml:space="preserve">, </w:t>
      </w:r>
      <w:r w:rsidR="00F0218D">
        <w:rPr>
          <w:rFonts w:ascii="Liberation Serif" w:hAnsi="Liberation Serif" w:cs="Liberation Serif"/>
          <w:sz w:val="26"/>
          <w:szCs w:val="26"/>
        </w:rPr>
        <w:t xml:space="preserve">в соответствии с частью </w:t>
      </w:r>
      <w:r w:rsidR="00BE7ACC">
        <w:rPr>
          <w:rFonts w:ascii="Liberation Serif" w:hAnsi="Liberation Serif" w:cs="Liberation Serif"/>
          <w:sz w:val="26"/>
          <w:szCs w:val="26"/>
        </w:rPr>
        <w:t>3 статьи 36 Федерального закона от 28</w:t>
      </w:r>
      <w:r w:rsidR="0057423F">
        <w:rPr>
          <w:rFonts w:ascii="Liberation Serif" w:hAnsi="Liberation Serif" w:cs="Liberation Serif"/>
          <w:sz w:val="26"/>
          <w:szCs w:val="26"/>
        </w:rPr>
        <w:t xml:space="preserve"> декабря </w:t>
      </w:r>
      <w:r w:rsidR="00BE7ACC">
        <w:rPr>
          <w:rFonts w:ascii="Liberation Serif" w:hAnsi="Liberation Serif" w:cs="Liberation Serif"/>
          <w:sz w:val="26"/>
          <w:szCs w:val="26"/>
        </w:rPr>
        <w:t xml:space="preserve">2013 </w:t>
      </w:r>
      <w:r w:rsidR="00D14C18">
        <w:rPr>
          <w:rFonts w:ascii="Liberation Serif" w:hAnsi="Liberation Serif" w:cs="Liberation Serif"/>
          <w:sz w:val="26"/>
          <w:szCs w:val="26"/>
        </w:rPr>
        <w:t xml:space="preserve">года </w:t>
      </w:r>
      <w:r w:rsidR="00F0218D">
        <w:rPr>
          <w:rFonts w:ascii="Liberation Serif" w:hAnsi="Liberation Serif" w:cs="Liberation Serif"/>
          <w:sz w:val="26"/>
          <w:szCs w:val="26"/>
        </w:rPr>
        <w:t xml:space="preserve">            </w:t>
      </w:r>
      <w:r w:rsidR="00BE7ACC">
        <w:rPr>
          <w:rFonts w:ascii="Liberation Serif" w:hAnsi="Liberation Serif" w:cs="Liberation Serif"/>
          <w:sz w:val="26"/>
          <w:szCs w:val="26"/>
        </w:rPr>
        <w:t>№ 400-ФЗ «О страховых пенсиях»</w:t>
      </w:r>
      <w:r w:rsidR="00576451" w:rsidRPr="00596D4B">
        <w:rPr>
          <w:rFonts w:ascii="Liberation Serif" w:hAnsi="Liberation Serif" w:cs="Liberation Serif"/>
          <w:sz w:val="26"/>
          <w:szCs w:val="26"/>
        </w:rPr>
        <w:t>,</w:t>
      </w:r>
      <w:r w:rsidR="00EC7E2B" w:rsidRPr="00596D4B">
        <w:rPr>
          <w:rFonts w:ascii="Liberation Serif" w:hAnsi="Liberation Serif" w:cs="Liberation Serif"/>
          <w:sz w:val="26"/>
          <w:szCs w:val="26"/>
        </w:rPr>
        <w:t xml:space="preserve"> Федеральн</w:t>
      </w:r>
      <w:r w:rsidR="00A844CD" w:rsidRPr="00596D4B">
        <w:rPr>
          <w:rFonts w:ascii="Liberation Serif" w:hAnsi="Liberation Serif" w:cs="Liberation Serif"/>
          <w:sz w:val="26"/>
          <w:szCs w:val="26"/>
        </w:rPr>
        <w:t>ы</w:t>
      </w:r>
      <w:r w:rsidR="00F0218D">
        <w:rPr>
          <w:rFonts w:ascii="Liberation Serif" w:hAnsi="Liberation Serif" w:cs="Liberation Serif"/>
          <w:sz w:val="26"/>
          <w:szCs w:val="26"/>
        </w:rPr>
        <w:t>ми</w:t>
      </w:r>
      <w:r w:rsidR="00EC7E2B" w:rsidRPr="00596D4B">
        <w:rPr>
          <w:rFonts w:ascii="Liberation Serif" w:hAnsi="Liberation Serif" w:cs="Liberation Serif"/>
          <w:sz w:val="26"/>
          <w:szCs w:val="26"/>
        </w:rPr>
        <w:t xml:space="preserve"> закон</w:t>
      </w:r>
      <w:r w:rsidR="00F0218D">
        <w:rPr>
          <w:rFonts w:ascii="Liberation Serif" w:hAnsi="Liberation Serif" w:cs="Liberation Serif"/>
          <w:sz w:val="26"/>
          <w:szCs w:val="26"/>
        </w:rPr>
        <w:t>ами</w:t>
      </w:r>
      <w:r w:rsidR="00EC7E2B" w:rsidRPr="00596D4B">
        <w:rPr>
          <w:rFonts w:ascii="Liberation Serif" w:hAnsi="Liberation Serif" w:cs="Liberation Serif"/>
          <w:sz w:val="26"/>
          <w:szCs w:val="26"/>
        </w:rPr>
        <w:t xml:space="preserve"> от 06</w:t>
      </w:r>
      <w:r w:rsidR="00A844CD" w:rsidRPr="00596D4B">
        <w:rPr>
          <w:rFonts w:ascii="Liberation Serif" w:hAnsi="Liberation Serif" w:cs="Liberation Serif"/>
          <w:sz w:val="26"/>
          <w:szCs w:val="26"/>
        </w:rPr>
        <w:t xml:space="preserve"> октября </w:t>
      </w:r>
      <w:r w:rsidR="00EC7E2B" w:rsidRPr="00596D4B">
        <w:rPr>
          <w:rFonts w:ascii="Liberation Serif" w:hAnsi="Liberation Serif" w:cs="Liberation Serif"/>
          <w:sz w:val="26"/>
          <w:szCs w:val="26"/>
        </w:rPr>
        <w:t>2003</w:t>
      </w:r>
      <w:r w:rsidR="00A844CD" w:rsidRPr="00596D4B">
        <w:rPr>
          <w:rFonts w:ascii="Liberation Serif" w:hAnsi="Liberation Serif" w:cs="Liberation Serif"/>
          <w:sz w:val="26"/>
          <w:szCs w:val="26"/>
        </w:rPr>
        <w:t xml:space="preserve"> года</w:t>
      </w:r>
      <w:r w:rsidR="00F0218D">
        <w:rPr>
          <w:rFonts w:ascii="Liberation Serif" w:hAnsi="Liberation Serif" w:cs="Liberation Serif"/>
          <w:sz w:val="26"/>
          <w:szCs w:val="26"/>
        </w:rPr>
        <w:t xml:space="preserve">           </w:t>
      </w:r>
      <w:r w:rsidR="00A844CD" w:rsidRPr="00596D4B">
        <w:rPr>
          <w:rFonts w:ascii="Liberation Serif" w:hAnsi="Liberation Serif" w:cs="Liberation Serif"/>
          <w:sz w:val="26"/>
          <w:szCs w:val="26"/>
        </w:rPr>
        <w:t>№</w:t>
      </w:r>
      <w:r w:rsidR="00EC7E2B" w:rsidRPr="00596D4B">
        <w:rPr>
          <w:rFonts w:ascii="Liberation Serif" w:hAnsi="Liberation Serif" w:cs="Liberation Serif"/>
          <w:sz w:val="26"/>
          <w:szCs w:val="26"/>
        </w:rPr>
        <w:t xml:space="preserve"> 131-ФЗ </w:t>
      </w:r>
      <w:r w:rsidR="00663136" w:rsidRPr="00596D4B">
        <w:rPr>
          <w:rFonts w:ascii="Liberation Serif" w:hAnsi="Liberation Serif" w:cs="Liberation Serif"/>
          <w:sz w:val="26"/>
          <w:szCs w:val="26"/>
        </w:rPr>
        <w:t>«</w:t>
      </w:r>
      <w:r w:rsidR="00EC7E2B" w:rsidRPr="00596D4B">
        <w:rPr>
          <w:rFonts w:ascii="Liberation Serif" w:hAnsi="Liberation Serif" w:cs="Liberation Serif"/>
          <w:sz w:val="26"/>
          <w:szCs w:val="26"/>
        </w:rPr>
        <w:t>Об общих принципах организации местного самоуправления в Российской Федерации</w:t>
      </w:r>
      <w:r w:rsidR="00663136" w:rsidRPr="00596D4B">
        <w:rPr>
          <w:rFonts w:ascii="Liberation Serif" w:hAnsi="Liberation Serif" w:cs="Liberation Serif"/>
          <w:sz w:val="26"/>
          <w:szCs w:val="26"/>
        </w:rPr>
        <w:t>»</w:t>
      </w:r>
      <w:r w:rsidR="00EC7E2B" w:rsidRPr="00596D4B">
        <w:rPr>
          <w:rFonts w:ascii="Liberation Serif" w:hAnsi="Liberation Serif" w:cs="Liberation Serif"/>
          <w:sz w:val="26"/>
          <w:szCs w:val="26"/>
        </w:rPr>
        <w:t>, от</w:t>
      </w:r>
      <w:r w:rsidR="007337C1" w:rsidRPr="00596D4B">
        <w:rPr>
          <w:rFonts w:ascii="Liberation Serif" w:hAnsi="Liberation Serif" w:cs="Liberation Serif"/>
          <w:sz w:val="26"/>
          <w:szCs w:val="26"/>
        </w:rPr>
        <w:t xml:space="preserve"> </w:t>
      </w:r>
      <w:r w:rsidR="00EC7E2B" w:rsidRPr="00596D4B">
        <w:rPr>
          <w:rFonts w:ascii="Liberation Serif" w:hAnsi="Liberation Serif" w:cs="Liberation Serif"/>
          <w:sz w:val="26"/>
          <w:szCs w:val="26"/>
        </w:rPr>
        <w:t>02</w:t>
      </w:r>
      <w:r w:rsidR="00A844CD" w:rsidRPr="00596D4B">
        <w:rPr>
          <w:rFonts w:ascii="Liberation Serif" w:hAnsi="Liberation Serif" w:cs="Liberation Serif"/>
          <w:sz w:val="26"/>
          <w:szCs w:val="26"/>
        </w:rPr>
        <w:t xml:space="preserve"> марта </w:t>
      </w:r>
      <w:r w:rsidR="00EC7E2B" w:rsidRPr="00596D4B">
        <w:rPr>
          <w:rFonts w:ascii="Liberation Serif" w:hAnsi="Liberation Serif" w:cs="Liberation Serif"/>
          <w:sz w:val="26"/>
          <w:szCs w:val="26"/>
        </w:rPr>
        <w:t>2007</w:t>
      </w:r>
      <w:r w:rsidR="00A844CD" w:rsidRPr="00596D4B">
        <w:rPr>
          <w:rFonts w:ascii="Liberation Serif" w:hAnsi="Liberation Serif" w:cs="Liberation Serif"/>
          <w:sz w:val="26"/>
          <w:szCs w:val="26"/>
        </w:rPr>
        <w:t xml:space="preserve"> года</w:t>
      </w:r>
      <w:r w:rsidR="00EC7E2B" w:rsidRPr="00596D4B">
        <w:rPr>
          <w:rFonts w:ascii="Liberation Serif" w:hAnsi="Liberation Serif" w:cs="Liberation Serif"/>
          <w:sz w:val="26"/>
          <w:szCs w:val="26"/>
        </w:rPr>
        <w:t xml:space="preserve"> </w:t>
      </w:r>
      <w:r w:rsidR="00A844CD" w:rsidRPr="00596D4B">
        <w:rPr>
          <w:rFonts w:ascii="Liberation Serif" w:hAnsi="Liberation Serif" w:cs="Liberation Serif"/>
          <w:sz w:val="26"/>
          <w:szCs w:val="26"/>
        </w:rPr>
        <w:t>№</w:t>
      </w:r>
      <w:r w:rsidR="00EC7E2B" w:rsidRPr="00596D4B">
        <w:rPr>
          <w:rFonts w:ascii="Liberation Serif" w:hAnsi="Liberation Serif" w:cs="Liberation Serif"/>
          <w:sz w:val="26"/>
          <w:szCs w:val="26"/>
        </w:rPr>
        <w:t xml:space="preserve"> 25-ФЗ </w:t>
      </w:r>
      <w:r w:rsidR="00663136" w:rsidRPr="00596D4B">
        <w:rPr>
          <w:rFonts w:ascii="Liberation Serif" w:hAnsi="Liberation Serif" w:cs="Liberation Serif"/>
          <w:sz w:val="26"/>
          <w:szCs w:val="26"/>
        </w:rPr>
        <w:t>«</w:t>
      </w:r>
      <w:r w:rsidR="00EC7E2B" w:rsidRPr="00596D4B">
        <w:rPr>
          <w:rFonts w:ascii="Liberation Serif" w:hAnsi="Liberation Serif" w:cs="Liberation Serif"/>
          <w:sz w:val="26"/>
          <w:szCs w:val="26"/>
        </w:rPr>
        <w:t>О муниципальной службе в Российской Федерации</w:t>
      </w:r>
      <w:r w:rsidR="00663136" w:rsidRPr="00596D4B">
        <w:rPr>
          <w:rFonts w:ascii="Liberation Serif" w:hAnsi="Liberation Serif" w:cs="Liberation Serif"/>
          <w:sz w:val="26"/>
          <w:szCs w:val="26"/>
        </w:rPr>
        <w:t>»</w:t>
      </w:r>
      <w:r w:rsidR="00EC7E2B" w:rsidRPr="00596D4B">
        <w:rPr>
          <w:rFonts w:ascii="Liberation Serif" w:hAnsi="Liberation Serif" w:cs="Liberation Serif"/>
          <w:sz w:val="26"/>
          <w:szCs w:val="26"/>
        </w:rPr>
        <w:t xml:space="preserve">, </w:t>
      </w:r>
      <w:r w:rsidR="001A4050" w:rsidRPr="00596D4B">
        <w:rPr>
          <w:rFonts w:ascii="Liberation Serif" w:hAnsi="Liberation Serif" w:cs="Liberation Serif"/>
          <w:sz w:val="26"/>
          <w:szCs w:val="26"/>
        </w:rPr>
        <w:t>Закон</w:t>
      </w:r>
      <w:r w:rsidR="00F0218D">
        <w:rPr>
          <w:rFonts w:ascii="Liberation Serif" w:hAnsi="Liberation Serif" w:cs="Liberation Serif"/>
          <w:sz w:val="26"/>
          <w:szCs w:val="26"/>
        </w:rPr>
        <w:t>ом</w:t>
      </w:r>
      <w:r w:rsidR="001A4050" w:rsidRPr="00596D4B">
        <w:rPr>
          <w:rFonts w:ascii="Liberation Serif" w:hAnsi="Liberation Serif" w:cs="Liberation Serif"/>
          <w:sz w:val="26"/>
          <w:szCs w:val="26"/>
        </w:rPr>
        <w:t xml:space="preserve"> Свердловской области 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EC7E2B" w:rsidRPr="00596D4B">
        <w:rPr>
          <w:rFonts w:ascii="Liberation Serif" w:hAnsi="Liberation Serif" w:cs="Liberation Serif"/>
          <w:sz w:val="26"/>
          <w:szCs w:val="26"/>
        </w:rPr>
        <w:t xml:space="preserve">, </w:t>
      </w:r>
      <w:r w:rsidR="0057423F">
        <w:rPr>
          <w:rFonts w:ascii="Liberation Serif" w:hAnsi="Liberation Serif" w:cs="Liberation Serif"/>
          <w:sz w:val="26"/>
          <w:szCs w:val="26"/>
        </w:rPr>
        <w:t xml:space="preserve">руководствуясь </w:t>
      </w:r>
      <w:r w:rsidR="001A4050" w:rsidRPr="00596D4B">
        <w:rPr>
          <w:rFonts w:ascii="Liberation Serif" w:hAnsi="Liberation Serif" w:cs="Liberation Serif"/>
          <w:sz w:val="26"/>
          <w:szCs w:val="26"/>
        </w:rPr>
        <w:t>статьей 23 Устава Артемовского городского округа,</w:t>
      </w:r>
    </w:p>
    <w:p w:rsidR="00EC7E2B" w:rsidRPr="00596D4B" w:rsidRDefault="00EC7E2B" w:rsidP="001A4050">
      <w:pPr>
        <w:pStyle w:val="ConsPlusNormal"/>
        <w:jc w:val="both"/>
        <w:rPr>
          <w:rFonts w:ascii="Liberation Serif" w:hAnsi="Liberation Serif" w:cs="Liberation Serif"/>
          <w:sz w:val="26"/>
          <w:szCs w:val="26"/>
        </w:rPr>
      </w:pPr>
      <w:r w:rsidRPr="00596D4B">
        <w:rPr>
          <w:rFonts w:ascii="Liberation Serif" w:hAnsi="Liberation Serif" w:cs="Liberation Serif"/>
          <w:sz w:val="26"/>
          <w:szCs w:val="26"/>
        </w:rPr>
        <w:t>Дума Артемовского городского округа</w:t>
      </w:r>
    </w:p>
    <w:p w:rsidR="001A4050" w:rsidRPr="00596D4B" w:rsidRDefault="001A4050" w:rsidP="001A4050">
      <w:pPr>
        <w:pStyle w:val="ConsPlusNormal"/>
        <w:jc w:val="both"/>
        <w:rPr>
          <w:rFonts w:ascii="Liberation Serif" w:eastAsiaTheme="minorHAnsi" w:hAnsi="Liberation Serif" w:cs="Liberation Serif"/>
          <w:bCs/>
          <w:iCs/>
          <w:sz w:val="26"/>
          <w:szCs w:val="26"/>
          <w:lang w:eastAsia="en-US"/>
        </w:rPr>
      </w:pPr>
      <w:r w:rsidRPr="00596D4B">
        <w:rPr>
          <w:rFonts w:ascii="Liberation Serif" w:eastAsiaTheme="minorHAnsi" w:hAnsi="Liberation Serif" w:cs="Liberation Serif"/>
          <w:bCs/>
          <w:iCs/>
          <w:sz w:val="26"/>
          <w:szCs w:val="26"/>
          <w:lang w:eastAsia="en-US"/>
        </w:rPr>
        <w:t>РЕШИЛА:</w:t>
      </w:r>
    </w:p>
    <w:p w:rsidR="00110125" w:rsidRPr="00596D4B" w:rsidRDefault="00695274" w:rsidP="00C77D31">
      <w:pPr>
        <w:pStyle w:val="ConsPlusTitle"/>
        <w:ind w:firstLine="709"/>
        <w:jc w:val="both"/>
        <w:rPr>
          <w:rFonts w:ascii="Liberation Serif" w:hAnsi="Liberation Serif" w:cs="Liberation Serif"/>
          <w:b w:val="0"/>
          <w:sz w:val="26"/>
          <w:szCs w:val="26"/>
        </w:rPr>
      </w:pPr>
      <w:r w:rsidRPr="00596D4B">
        <w:rPr>
          <w:rFonts w:ascii="Liberation Serif" w:hAnsi="Liberation Serif" w:cs="Liberation Serif"/>
          <w:b w:val="0"/>
          <w:sz w:val="26"/>
          <w:szCs w:val="26"/>
        </w:rPr>
        <w:t xml:space="preserve">1. </w:t>
      </w:r>
      <w:r w:rsidR="001A4C7E" w:rsidRPr="00596D4B">
        <w:rPr>
          <w:rFonts w:ascii="Liberation Serif" w:hAnsi="Liberation Serif" w:cs="Liberation Serif"/>
          <w:b w:val="0"/>
          <w:sz w:val="26"/>
          <w:szCs w:val="26"/>
        </w:rPr>
        <w:t>Внести в р</w:t>
      </w:r>
      <w:r w:rsidR="00110125" w:rsidRPr="00596D4B">
        <w:rPr>
          <w:rFonts w:ascii="Liberation Serif" w:hAnsi="Liberation Serif" w:cs="Liberation Serif"/>
          <w:b w:val="0"/>
          <w:sz w:val="26"/>
          <w:szCs w:val="26"/>
        </w:rPr>
        <w:t>ешени</w:t>
      </w:r>
      <w:r w:rsidR="001A4C7E" w:rsidRPr="00596D4B">
        <w:rPr>
          <w:rFonts w:ascii="Liberation Serif" w:hAnsi="Liberation Serif" w:cs="Liberation Serif"/>
          <w:b w:val="0"/>
          <w:sz w:val="26"/>
          <w:szCs w:val="26"/>
        </w:rPr>
        <w:t>е</w:t>
      </w:r>
      <w:r w:rsidR="00110125" w:rsidRPr="00596D4B">
        <w:rPr>
          <w:rFonts w:ascii="Liberation Serif" w:hAnsi="Liberation Serif" w:cs="Liberation Serif"/>
          <w:b w:val="0"/>
          <w:sz w:val="26"/>
          <w:szCs w:val="26"/>
        </w:rPr>
        <w:t xml:space="preserve"> Думы Артемовского городского округа от 26.01.2006 </w:t>
      </w:r>
      <w:r w:rsidR="00FB7489">
        <w:rPr>
          <w:rFonts w:ascii="Liberation Serif" w:hAnsi="Liberation Serif" w:cs="Liberation Serif"/>
          <w:b w:val="0"/>
          <w:sz w:val="26"/>
          <w:szCs w:val="26"/>
        </w:rPr>
        <w:t>№</w:t>
      </w:r>
      <w:r w:rsidR="00110125" w:rsidRPr="00596D4B">
        <w:rPr>
          <w:rFonts w:ascii="Liberation Serif" w:hAnsi="Liberation Serif" w:cs="Liberation Serif"/>
          <w:b w:val="0"/>
          <w:sz w:val="26"/>
          <w:szCs w:val="26"/>
        </w:rPr>
        <w:t xml:space="preserve"> 637 «</w:t>
      </w:r>
      <w:r w:rsidR="009E3B49" w:rsidRPr="009E3B49">
        <w:rPr>
          <w:rFonts w:ascii="Liberation Serif" w:hAnsi="Liberation Serif" w:cs="Liberation Serif"/>
          <w:b w:val="0"/>
          <w:sz w:val="26"/>
          <w:szCs w:val="26"/>
        </w:rPr>
        <w:t>О принятии Положения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00C77D31">
        <w:rPr>
          <w:rFonts w:ascii="Liberation Serif" w:hAnsi="Liberation Serif" w:cs="Liberation Serif"/>
          <w:b w:val="0"/>
          <w:sz w:val="26"/>
          <w:szCs w:val="26"/>
        </w:rPr>
        <w:t>»</w:t>
      </w:r>
      <w:r w:rsidR="00110125" w:rsidRPr="00596D4B">
        <w:rPr>
          <w:rFonts w:ascii="Liberation Serif" w:hAnsi="Liberation Serif" w:cs="Liberation Serif"/>
          <w:b w:val="0"/>
          <w:sz w:val="26"/>
          <w:szCs w:val="26"/>
        </w:rPr>
        <w:t xml:space="preserve"> (с изменениями, внесенными </w:t>
      </w:r>
      <w:r w:rsidR="00BE7ACC">
        <w:rPr>
          <w:rFonts w:ascii="Liberation Serif" w:hAnsi="Liberation Serif" w:cs="Liberation Serif"/>
          <w:b w:val="0"/>
          <w:sz w:val="26"/>
          <w:szCs w:val="26"/>
        </w:rPr>
        <w:t>р</w:t>
      </w:r>
      <w:r w:rsidR="00110125" w:rsidRPr="00596D4B">
        <w:rPr>
          <w:rFonts w:ascii="Liberation Serif" w:hAnsi="Liberation Serif" w:cs="Liberation Serif"/>
          <w:b w:val="0"/>
          <w:sz w:val="26"/>
          <w:szCs w:val="26"/>
        </w:rPr>
        <w:t xml:space="preserve">ешениями Думы Артемовского </w:t>
      </w:r>
      <w:r w:rsidR="00110125" w:rsidRPr="00596D4B">
        <w:rPr>
          <w:rFonts w:ascii="Liberation Serif" w:hAnsi="Liberation Serif" w:cs="Liberation Serif"/>
          <w:b w:val="0"/>
          <w:sz w:val="26"/>
          <w:szCs w:val="26"/>
        </w:rPr>
        <w:lastRenderedPageBreak/>
        <w:t>городского округа от 29.06.2006 № 707, от 26.05.2011 № 1115, от 29.05.2014 № 506, от 26.04.2018 № 339</w:t>
      </w:r>
      <w:r w:rsidR="001A4C7E" w:rsidRPr="00596D4B">
        <w:rPr>
          <w:rFonts w:ascii="Liberation Serif" w:hAnsi="Liberation Serif" w:cs="Liberation Serif"/>
          <w:b w:val="0"/>
          <w:sz w:val="26"/>
          <w:szCs w:val="26"/>
        </w:rPr>
        <w:t>, от 24.12.2020 № 755</w:t>
      </w:r>
      <w:r w:rsidR="00110125" w:rsidRPr="00596D4B">
        <w:rPr>
          <w:rFonts w:ascii="Liberation Serif" w:hAnsi="Liberation Serif" w:cs="Liberation Serif"/>
          <w:b w:val="0"/>
          <w:sz w:val="26"/>
          <w:szCs w:val="26"/>
        </w:rPr>
        <w:t>)</w:t>
      </w:r>
      <w:r w:rsidR="00733A14">
        <w:rPr>
          <w:rFonts w:ascii="Liberation Serif" w:hAnsi="Liberation Serif" w:cs="Liberation Serif"/>
          <w:b w:val="0"/>
          <w:sz w:val="26"/>
          <w:szCs w:val="26"/>
        </w:rPr>
        <w:t xml:space="preserve"> (далее – решение) следующие изменения</w:t>
      </w:r>
      <w:r w:rsidR="005B1DD4">
        <w:rPr>
          <w:rFonts w:ascii="Liberation Serif" w:hAnsi="Liberation Serif" w:cs="Liberation Serif"/>
          <w:b w:val="0"/>
          <w:sz w:val="26"/>
          <w:szCs w:val="26"/>
        </w:rPr>
        <w:t>:</w:t>
      </w:r>
    </w:p>
    <w:p w:rsidR="00110125" w:rsidRPr="00596D4B" w:rsidRDefault="00733A14" w:rsidP="006443DD">
      <w:pPr>
        <w:pStyle w:val="ConsPlusTitle"/>
        <w:ind w:firstLine="709"/>
        <w:jc w:val="both"/>
        <w:rPr>
          <w:rFonts w:ascii="Liberation Serif" w:hAnsi="Liberation Serif" w:cs="Liberation Serif"/>
          <w:b w:val="0"/>
          <w:sz w:val="26"/>
          <w:szCs w:val="26"/>
        </w:rPr>
      </w:pPr>
      <w:r>
        <w:rPr>
          <w:rFonts w:ascii="Liberation Serif" w:hAnsi="Liberation Serif" w:cs="Liberation Serif"/>
          <w:b w:val="0"/>
          <w:sz w:val="26"/>
          <w:szCs w:val="26"/>
        </w:rPr>
        <w:t>1)</w:t>
      </w:r>
      <w:r w:rsidR="005B1DD4">
        <w:rPr>
          <w:rFonts w:ascii="Liberation Serif" w:hAnsi="Liberation Serif" w:cs="Liberation Serif"/>
          <w:b w:val="0"/>
          <w:sz w:val="26"/>
          <w:szCs w:val="26"/>
        </w:rPr>
        <w:t xml:space="preserve"> </w:t>
      </w:r>
      <w:r w:rsidR="00BE7ACC">
        <w:rPr>
          <w:rFonts w:ascii="Liberation Serif" w:hAnsi="Liberation Serif" w:cs="Liberation Serif"/>
          <w:b w:val="0"/>
          <w:sz w:val="26"/>
          <w:szCs w:val="26"/>
        </w:rPr>
        <w:t>п</w:t>
      </w:r>
      <w:r w:rsidR="005B1DD4" w:rsidRPr="00596D4B">
        <w:rPr>
          <w:rFonts w:ascii="Liberation Serif" w:hAnsi="Liberation Serif" w:cs="Liberation Serif"/>
          <w:b w:val="0"/>
          <w:sz w:val="26"/>
          <w:szCs w:val="26"/>
        </w:rPr>
        <w:t xml:space="preserve">ункт 2 </w:t>
      </w:r>
      <w:r>
        <w:rPr>
          <w:rFonts w:ascii="Liberation Serif" w:hAnsi="Liberation Serif" w:cs="Liberation Serif"/>
          <w:b w:val="0"/>
          <w:sz w:val="26"/>
          <w:szCs w:val="26"/>
        </w:rPr>
        <w:t xml:space="preserve">решения </w:t>
      </w:r>
      <w:r w:rsidR="0057423F">
        <w:rPr>
          <w:rFonts w:ascii="Liberation Serif" w:hAnsi="Liberation Serif" w:cs="Liberation Serif"/>
          <w:b w:val="0"/>
          <w:sz w:val="26"/>
          <w:szCs w:val="26"/>
        </w:rPr>
        <w:t>признать утратившим силу</w:t>
      </w:r>
      <w:r>
        <w:rPr>
          <w:rFonts w:ascii="Liberation Serif" w:hAnsi="Liberation Serif" w:cs="Liberation Serif"/>
          <w:b w:val="0"/>
          <w:sz w:val="26"/>
          <w:szCs w:val="26"/>
        </w:rPr>
        <w:t>;</w:t>
      </w:r>
    </w:p>
    <w:p w:rsidR="001A4050" w:rsidRPr="00596D4B" w:rsidRDefault="00733A14" w:rsidP="001A4050">
      <w:pPr>
        <w:pStyle w:val="ConsPlusTitle"/>
        <w:ind w:firstLine="709"/>
        <w:jc w:val="both"/>
        <w:rPr>
          <w:rFonts w:ascii="Liberation Serif" w:hAnsi="Liberation Serif" w:cs="Liberation Serif"/>
          <w:b w:val="0"/>
          <w:sz w:val="26"/>
          <w:szCs w:val="26"/>
        </w:rPr>
      </w:pPr>
      <w:r>
        <w:rPr>
          <w:rFonts w:ascii="Liberation Serif" w:hAnsi="Liberation Serif" w:cs="Liberation Serif"/>
          <w:b w:val="0"/>
          <w:sz w:val="26"/>
          <w:szCs w:val="26"/>
        </w:rPr>
        <w:t>2)</w:t>
      </w:r>
      <w:r w:rsidR="001A4C7E" w:rsidRPr="00596D4B">
        <w:rPr>
          <w:rFonts w:ascii="Liberation Serif" w:hAnsi="Liberation Serif" w:cs="Liberation Serif"/>
          <w:b w:val="0"/>
          <w:sz w:val="26"/>
          <w:szCs w:val="26"/>
        </w:rPr>
        <w:t xml:space="preserve"> </w:t>
      </w:r>
      <w:r w:rsidR="0057423F">
        <w:rPr>
          <w:rFonts w:ascii="Liberation Serif" w:hAnsi="Liberation Serif" w:cs="Liberation Serif"/>
          <w:b w:val="0"/>
          <w:sz w:val="26"/>
          <w:szCs w:val="26"/>
        </w:rPr>
        <w:t>Приложение к решению «</w:t>
      </w:r>
      <w:r w:rsidR="001A4050" w:rsidRPr="00596D4B">
        <w:rPr>
          <w:rFonts w:ascii="Liberation Serif" w:hAnsi="Liberation Serif" w:cs="Liberation Serif"/>
          <w:b w:val="0"/>
          <w:sz w:val="26"/>
          <w:szCs w:val="26"/>
        </w:rPr>
        <w:t>Положение о назначении и выплате пенсии за выслугу лет лицам, замещавшим муниципальные должности муниципальной службы Артемовского городского округа</w:t>
      </w:r>
      <w:r w:rsidR="0057423F">
        <w:rPr>
          <w:rFonts w:ascii="Liberation Serif" w:hAnsi="Liberation Serif" w:cs="Liberation Serif"/>
          <w:b w:val="0"/>
          <w:sz w:val="26"/>
          <w:szCs w:val="26"/>
        </w:rPr>
        <w:t>»</w:t>
      </w:r>
      <w:r w:rsidR="00DD7749" w:rsidRPr="00596D4B">
        <w:rPr>
          <w:rFonts w:ascii="Liberation Serif" w:hAnsi="Liberation Serif" w:cs="Liberation Serif"/>
          <w:b w:val="0"/>
          <w:sz w:val="26"/>
          <w:szCs w:val="26"/>
        </w:rPr>
        <w:t xml:space="preserve"> изложить в </w:t>
      </w:r>
      <w:r>
        <w:rPr>
          <w:rFonts w:ascii="Liberation Serif" w:hAnsi="Liberation Serif" w:cs="Liberation Serif"/>
          <w:b w:val="0"/>
          <w:sz w:val="26"/>
          <w:szCs w:val="26"/>
        </w:rPr>
        <w:t>следующей</w:t>
      </w:r>
      <w:r w:rsidR="00DD7749" w:rsidRPr="00596D4B">
        <w:rPr>
          <w:rFonts w:ascii="Liberation Serif" w:hAnsi="Liberation Serif" w:cs="Liberation Serif"/>
          <w:b w:val="0"/>
          <w:sz w:val="26"/>
          <w:szCs w:val="26"/>
        </w:rPr>
        <w:t xml:space="preserve"> редакции (Приложение).</w:t>
      </w:r>
    </w:p>
    <w:p w:rsidR="002D28BE" w:rsidRPr="00596D4B" w:rsidRDefault="006443DD" w:rsidP="002D28BE">
      <w:pPr>
        <w:pStyle w:val="ConsPlusTitle"/>
        <w:ind w:firstLine="709"/>
        <w:jc w:val="both"/>
        <w:rPr>
          <w:rFonts w:ascii="Liberation Serif" w:hAnsi="Liberation Serif" w:cs="Liberation Serif"/>
          <w:b w:val="0"/>
          <w:sz w:val="26"/>
          <w:szCs w:val="26"/>
        </w:rPr>
      </w:pPr>
      <w:r>
        <w:rPr>
          <w:rFonts w:ascii="Liberation Serif" w:hAnsi="Liberation Serif" w:cs="Liberation Serif"/>
          <w:b w:val="0"/>
          <w:sz w:val="26"/>
          <w:szCs w:val="26"/>
        </w:rPr>
        <w:t>2</w:t>
      </w:r>
      <w:r w:rsidR="002D28BE" w:rsidRPr="00596D4B">
        <w:rPr>
          <w:rFonts w:ascii="Liberation Serif" w:hAnsi="Liberation Serif" w:cs="Liberation Serif"/>
          <w:b w:val="0"/>
          <w:sz w:val="26"/>
          <w:szCs w:val="26"/>
        </w:rPr>
        <w:t xml:space="preserve">. Настоящее решение вступает в силу с </w:t>
      </w:r>
      <w:r w:rsidR="00BE7ACC">
        <w:rPr>
          <w:rFonts w:ascii="Liberation Serif" w:hAnsi="Liberation Serif" w:cs="Liberation Serif"/>
          <w:b w:val="0"/>
          <w:sz w:val="26"/>
          <w:szCs w:val="26"/>
        </w:rPr>
        <w:t>01.01.2023</w:t>
      </w:r>
      <w:r w:rsidR="002D28BE" w:rsidRPr="00596D4B">
        <w:rPr>
          <w:rFonts w:ascii="Liberation Serif" w:hAnsi="Liberation Serif" w:cs="Liberation Serif"/>
          <w:b w:val="0"/>
          <w:sz w:val="26"/>
          <w:szCs w:val="26"/>
        </w:rPr>
        <w:t>.</w:t>
      </w:r>
    </w:p>
    <w:p w:rsidR="002D28BE" w:rsidRPr="00596D4B" w:rsidRDefault="006443DD" w:rsidP="002D28BE">
      <w:pPr>
        <w:pStyle w:val="ConsPlusTitle"/>
        <w:ind w:firstLine="709"/>
        <w:jc w:val="both"/>
        <w:rPr>
          <w:rFonts w:ascii="Liberation Serif" w:hAnsi="Liberation Serif" w:cs="Liberation Serif"/>
          <w:b w:val="0"/>
          <w:sz w:val="26"/>
          <w:szCs w:val="26"/>
        </w:rPr>
      </w:pPr>
      <w:r>
        <w:rPr>
          <w:rFonts w:ascii="Liberation Serif" w:hAnsi="Liberation Serif" w:cs="Liberation Serif"/>
          <w:b w:val="0"/>
          <w:sz w:val="26"/>
          <w:szCs w:val="26"/>
        </w:rPr>
        <w:t>3</w:t>
      </w:r>
      <w:r w:rsidR="002D28BE" w:rsidRPr="00596D4B">
        <w:rPr>
          <w:rFonts w:ascii="Liberation Serif" w:hAnsi="Liberation Serif" w:cs="Liberation Serif"/>
          <w:b w:val="0"/>
          <w:sz w:val="26"/>
          <w:szCs w:val="26"/>
        </w:rPr>
        <w:t>.</w:t>
      </w:r>
      <w:r w:rsidR="00733A14">
        <w:rPr>
          <w:rFonts w:ascii="Liberation Serif" w:hAnsi="Liberation Serif" w:cs="Liberation Serif"/>
          <w:b w:val="0"/>
          <w:sz w:val="26"/>
          <w:szCs w:val="26"/>
        </w:rPr>
        <w:t xml:space="preserve"> Настоящее решение</w:t>
      </w:r>
      <w:r w:rsidR="002D28BE" w:rsidRPr="00596D4B">
        <w:rPr>
          <w:rFonts w:ascii="Liberation Serif" w:hAnsi="Liberation Serif" w:cs="Liberation Serif"/>
          <w:b w:val="0"/>
          <w:sz w:val="26"/>
          <w:szCs w:val="26"/>
        </w:rPr>
        <w:t xml:space="preserve"> </w:t>
      </w:r>
      <w:r w:rsidR="00733A14">
        <w:rPr>
          <w:rFonts w:ascii="Liberation Serif" w:hAnsi="Liberation Serif" w:cs="Liberation Serif"/>
          <w:b w:val="0"/>
          <w:sz w:val="26"/>
          <w:szCs w:val="26"/>
        </w:rPr>
        <w:t>о</w:t>
      </w:r>
      <w:r w:rsidR="002D28BE" w:rsidRPr="00596D4B">
        <w:rPr>
          <w:rFonts w:ascii="Liberation Serif" w:hAnsi="Liberation Serif" w:cs="Liberation Serif"/>
          <w:b w:val="0"/>
          <w:sz w:val="26"/>
          <w:szCs w:val="26"/>
        </w:rPr>
        <w:t>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p>
    <w:p w:rsidR="002D28BE" w:rsidRPr="00596D4B" w:rsidRDefault="006443DD" w:rsidP="002D28BE">
      <w:pPr>
        <w:pStyle w:val="ConsPlusTitle"/>
        <w:ind w:firstLine="709"/>
        <w:jc w:val="both"/>
        <w:rPr>
          <w:rFonts w:ascii="Liberation Serif" w:hAnsi="Liberation Serif" w:cs="Liberation Serif"/>
          <w:b w:val="0"/>
          <w:sz w:val="26"/>
          <w:szCs w:val="26"/>
        </w:rPr>
      </w:pPr>
      <w:r>
        <w:rPr>
          <w:rFonts w:ascii="Liberation Serif" w:hAnsi="Liberation Serif" w:cs="Liberation Serif"/>
          <w:b w:val="0"/>
          <w:sz w:val="26"/>
          <w:szCs w:val="26"/>
        </w:rPr>
        <w:t>4</w:t>
      </w:r>
      <w:r w:rsidR="002D28BE" w:rsidRPr="00596D4B">
        <w:rPr>
          <w:rFonts w:ascii="Liberation Serif" w:hAnsi="Liberation Serif" w:cs="Liberation Serif"/>
          <w:b w:val="0"/>
          <w:sz w:val="26"/>
          <w:szCs w:val="26"/>
        </w:rPr>
        <w:t xml:space="preserve">. Контроль </w:t>
      </w:r>
      <w:r w:rsidR="00F0218D">
        <w:rPr>
          <w:rFonts w:ascii="Liberation Serif" w:hAnsi="Liberation Serif" w:cs="Liberation Serif"/>
          <w:b w:val="0"/>
          <w:sz w:val="26"/>
          <w:szCs w:val="26"/>
        </w:rPr>
        <w:t xml:space="preserve">за </w:t>
      </w:r>
      <w:r w:rsidR="002D28BE" w:rsidRPr="00596D4B">
        <w:rPr>
          <w:rFonts w:ascii="Liberation Serif" w:hAnsi="Liberation Serif" w:cs="Liberation Serif"/>
          <w:b w:val="0"/>
          <w:sz w:val="26"/>
          <w:szCs w:val="26"/>
        </w:rPr>
        <w:t>исполнени</w:t>
      </w:r>
      <w:r w:rsidR="00F0218D">
        <w:rPr>
          <w:rFonts w:ascii="Liberation Serif" w:hAnsi="Liberation Serif" w:cs="Liberation Serif"/>
          <w:b w:val="0"/>
          <w:sz w:val="26"/>
          <w:szCs w:val="26"/>
        </w:rPr>
        <w:t>ем</w:t>
      </w:r>
      <w:r w:rsidR="002D28BE" w:rsidRPr="00596D4B">
        <w:rPr>
          <w:rFonts w:ascii="Liberation Serif" w:hAnsi="Liberation Serif" w:cs="Liberation Serif"/>
          <w:b w:val="0"/>
          <w:sz w:val="26"/>
          <w:szCs w:val="26"/>
        </w:rPr>
        <w:t xml:space="preserve"> настоящего решения возложить на постоянную комиссию по вопросам местного самоуправления, нормотворчеству и регламенту (Упорова Е.Ю.).</w:t>
      </w:r>
    </w:p>
    <w:p w:rsidR="00A66D11" w:rsidRPr="00596D4B" w:rsidRDefault="00A66D11" w:rsidP="00A66D11">
      <w:pPr>
        <w:pStyle w:val="ConsPlusNormal"/>
        <w:ind w:firstLine="709"/>
        <w:jc w:val="both"/>
        <w:rPr>
          <w:rFonts w:ascii="Liberation Serif" w:hAnsi="Liberation Serif" w:cs="Liberation Serif"/>
          <w:sz w:val="26"/>
          <w:szCs w:val="26"/>
        </w:rPr>
      </w:pPr>
    </w:p>
    <w:p w:rsidR="00A66D11" w:rsidRPr="00596D4B" w:rsidRDefault="00A66D11" w:rsidP="00A66D11">
      <w:pPr>
        <w:pStyle w:val="ConsPlusNormal"/>
        <w:ind w:firstLine="709"/>
        <w:jc w:val="both"/>
        <w:rPr>
          <w:rFonts w:ascii="Liberation Serif" w:hAnsi="Liberation Serif" w:cs="Liberation Serif"/>
          <w:sz w:val="26"/>
          <w:szCs w:val="26"/>
        </w:rPr>
      </w:pPr>
    </w:p>
    <w:tbl>
      <w:tblPr>
        <w:tblStyle w:val="a3"/>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191"/>
      </w:tblGrid>
      <w:tr w:rsidR="00A66D11" w:rsidRPr="00596D4B" w:rsidTr="00663DA3">
        <w:tc>
          <w:tcPr>
            <w:tcW w:w="3936" w:type="dxa"/>
          </w:tcPr>
          <w:p w:rsidR="00A66D11" w:rsidRPr="00596D4B" w:rsidRDefault="00A66D11" w:rsidP="00663DA3">
            <w:pPr>
              <w:rPr>
                <w:rFonts w:ascii="Liberation Serif" w:hAnsi="Liberation Serif" w:cs="Liberation Serif"/>
                <w:sz w:val="26"/>
                <w:szCs w:val="26"/>
              </w:rPr>
            </w:pPr>
            <w:r w:rsidRPr="00596D4B">
              <w:rPr>
                <w:rFonts w:ascii="Liberation Serif" w:eastAsia="Times New Roman" w:hAnsi="Liberation Serif" w:cs="Liberation Serif"/>
                <w:sz w:val="26"/>
                <w:szCs w:val="26"/>
                <w:lang w:eastAsia="ru-RU"/>
              </w:rPr>
              <w:t>Председатель Думы Артемовского городского округа</w:t>
            </w:r>
          </w:p>
        </w:tc>
        <w:tc>
          <w:tcPr>
            <w:tcW w:w="2268" w:type="dxa"/>
          </w:tcPr>
          <w:p w:rsidR="00A66D11" w:rsidRPr="00596D4B" w:rsidRDefault="00A66D11" w:rsidP="00663DA3">
            <w:pPr>
              <w:rPr>
                <w:rFonts w:ascii="Liberation Serif" w:hAnsi="Liberation Serif" w:cs="Liberation Serif"/>
                <w:sz w:val="26"/>
                <w:szCs w:val="26"/>
              </w:rPr>
            </w:pPr>
          </w:p>
        </w:tc>
        <w:tc>
          <w:tcPr>
            <w:tcW w:w="3191" w:type="dxa"/>
          </w:tcPr>
          <w:p w:rsidR="00A66D11" w:rsidRPr="00596D4B" w:rsidRDefault="00A66D11" w:rsidP="00663DA3">
            <w:pPr>
              <w:tabs>
                <w:tab w:val="left" w:pos="5245"/>
                <w:tab w:val="left" w:pos="5529"/>
                <w:tab w:val="left" w:pos="9781"/>
              </w:tabs>
              <w:ind w:left="33"/>
              <w:rPr>
                <w:rFonts w:ascii="Liberation Serif" w:hAnsi="Liberation Serif" w:cs="Liberation Serif"/>
                <w:sz w:val="26"/>
                <w:szCs w:val="26"/>
              </w:rPr>
            </w:pPr>
            <w:r w:rsidRPr="00596D4B">
              <w:rPr>
                <w:rFonts w:ascii="Liberation Serif" w:eastAsia="Times New Roman" w:hAnsi="Liberation Serif" w:cs="Liberation Serif"/>
                <w:sz w:val="26"/>
                <w:szCs w:val="26"/>
                <w:lang w:eastAsia="ru-RU"/>
              </w:rPr>
              <w:t>Глава Артемовского городского округа</w:t>
            </w:r>
          </w:p>
        </w:tc>
      </w:tr>
      <w:tr w:rsidR="00A66D11" w:rsidRPr="00596D4B" w:rsidTr="00663DA3">
        <w:tc>
          <w:tcPr>
            <w:tcW w:w="3936" w:type="dxa"/>
          </w:tcPr>
          <w:p w:rsidR="00A66D11" w:rsidRPr="00596D4B" w:rsidRDefault="00A66D11" w:rsidP="00663DA3">
            <w:pPr>
              <w:jc w:val="right"/>
              <w:rPr>
                <w:rFonts w:ascii="Liberation Serif" w:hAnsi="Liberation Serif" w:cs="Liberation Serif"/>
                <w:sz w:val="26"/>
                <w:szCs w:val="26"/>
              </w:rPr>
            </w:pPr>
            <w:r w:rsidRPr="00596D4B">
              <w:rPr>
                <w:rFonts w:ascii="Liberation Serif" w:hAnsi="Liberation Serif" w:cs="Liberation Serif"/>
                <w:sz w:val="26"/>
                <w:szCs w:val="26"/>
              </w:rPr>
              <w:t>В.С. Арсенов</w:t>
            </w:r>
          </w:p>
        </w:tc>
        <w:tc>
          <w:tcPr>
            <w:tcW w:w="2268" w:type="dxa"/>
          </w:tcPr>
          <w:p w:rsidR="00A66D11" w:rsidRPr="00596D4B" w:rsidRDefault="00A66D11" w:rsidP="00663DA3">
            <w:pPr>
              <w:jc w:val="right"/>
              <w:rPr>
                <w:rFonts w:ascii="Liberation Serif" w:hAnsi="Liberation Serif" w:cs="Liberation Serif"/>
                <w:sz w:val="26"/>
                <w:szCs w:val="26"/>
              </w:rPr>
            </w:pPr>
          </w:p>
        </w:tc>
        <w:tc>
          <w:tcPr>
            <w:tcW w:w="3191" w:type="dxa"/>
          </w:tcPr>
          <w:p w:rsidR="00A66D11" w:rsidRPr="00596D4B" w:rsidRDefault="00A66D11" w:rsidP="00663DA3">
            <w:pPr>
              <w:jc w:val="right"/>
              <w:rPr>
                <w:rFonts w:ascii="Liberation Serif" w:hAnsi="Liberation Serif" w:cs="Liberation Serif"/>
                <w:sz w:val="26"/>
                <w:szCs w:val="26"/>
              </w:rPr>
            </w:pPr>
            <w:r w:rsidRPr="00596D4B">
              <w:rPr>
                <w:rFonts w:ascii="Liberation Serif" w:eastAsia="Times New Roman" w:hAnsi="Liberation Serif" w:cs="Liberation Serif"/>
                <w:sz w:val="26"/>
                <w:szCs w:val="26"/>
                <w:lang w:eastAsia="ru-RU"/>
              </w:rPr>
              <w:t>К.М. Трофимов</w:t>
            </w:r>
          </w:p>
        </w:tc>
      </w:tr>
    </w:tbl>
    <w:p w:rsidR="00A66D11" w:rsidRPr="00596D4B" w:rsidRDefault="00A66D11" w:rsidP="00A66D11">
      <w:pPr>
        <w:pStyle w:val="ConsPlusTitle"/>
        <w:jc w:val="center"/>
        <w:rPr>
          <w:rFonts w:ascii="Liberation Serif" w:hAnsi="Liberation Serif" w:cs="Liberation Serif"/>
          <w:sz w:val="26"/>
          <w:szCs w:val="26"/>
        </w:rPr>
      </w:pPr>
    </w:p>
    <w:p w:rsidR="00695274" w:rsidRPr="00596D4B" w:rsidRDefault="00695274" w:rsidP="00535735">
      <w:pPr>
        <w:pStyle w:val="ConsPlusNormal"/>
        <w:jc w:val="right"/>
        <w:outlineLvl w:val="0"/>
        <w:rPr>
          <w:rFonts w:ascii="Liberation Serif" w:hAnsi="Liberation Serif" w:cs="Liberation Serif"/>
          <w:szCs w:val="20"/>
        </w:rPr>
        <w:sectPr w:rsidR="00695274" w:rsidRPr="00596D4B" w:rsidSect="00C63902">
          <w:headerReference w:type="default" r:id="rId9"/>
          <w:pgSz w:w="11906" w:h="16838"/>
          <w:pgMar w:top="1134" w:right="624" w:bottom="1134" w:left="1701" w:header="709" w:footer="709" w:gutter="0"/>
          <w:pgNumType w:start="1"/>
          <w:cols w:space="708"/>
          <w:titlePg/>
          <w:docGrid w:linePitch="360"/>
        </w:sectPr>
      </w:pPr>
    </w:p>
    <w:p w:rsidR="00695274" w:rsidRPr="00596D4B" w:rsidRDefault="00695274" w:rsidP="00695274">
      <w:pPr>
        <w:jc w:val="center"/>
        <w:rPr>
          <w:rFonts w:ascii="Liberation Serif" w:hAnsi="Liberation Serif" w:cs="Liberation Serif"/>
          <w:bCs/>
          <w:sz w:val="24"/>
          <w:szCs w:val="24"/>
        </w:rPr>
      </w:pPr>
      <w:r w:rsidRPr="00596D4B">
        <w:rPr>
          <w:rFonts w:ascii="Liberation Serif" w:hAnsi="Liberation Serif" w:cs="Liberation Serif"/>
          <w:bCs/>
          <w:sz w:val="24"/>
          <w:szCs w:val="24"/>
        </w:rPr>
        <w:lastRenderedPageBreak/>
        <w:t>Лист согласования</w:t>
      </w:r>
    </w:p>
    <w:p w:rsidR="00695274" w:rsidRPr="00596D4B" w:rsidRDefault="00695274" w:rsidP="00695274">
      <w:pPr>
        <w:jc w:val="center"/>
        <w:rPr>
          <w:rFonts w:ascii="Liberation Serif" w:hAnsi="Liberation Serif" w:cs="Liberation Serif"/>
          <w:sz w:val="24"/>
          <w:szCs w:val="24"/>
        </w:rPr>
      </w:pPr>
      <w:r w:rsidRPr="00596D4B">
        <w:rPr>
          <w:rFonts w:ascii="Liberation Serif" w:hAnsi="Liberation Serif" w:cs="Liberation Serif"/>
          <w:sz w:val="24"/>
          <w:szCs w:val="24"/>
        </w:rPr>
        <w:t>проекта решения Думы Артемовского городского округа</w:t>
      </w:r>
    </w:p>
    <w:p w:rsidR="00695274" w:rsidRPr="00596D4B" w:rsidRDefault="00695274" w:rsidP="00972039">
      <w:pPr>
        <w:pStyle w:val="ConsPlusTitle"/>
        <w:jc w:val="center"/>
        <w:rPr>
          <w:rFonts w:ascii="Liberation Serif" w:hAnsi="Liberation Serif" w:cs="Liberation Serif"/>
          <w:i/>
          <w:sz w:val="24"/>
          <w:szCs w:val="24"/>
        </w:rPr>
      </w:pPr>
      <w:r w:rsidRPr="00596D4B">
        <w:rPr>
          <w:rFonts w:ascii="Liberation Serif" w:hAnsi="Liberation Serif" w:cs="Liberation Serif"/>
          <w:i/>
          <w:sz w:val="24"/>
          <w:szCs w:val="24"/>
        </w:rPr>
        <w:t>«</w:t>
      </w:r>
      <w:r w:rsidR="00733A14" w:rsidRPr="00733A14">
        <w:rPr>
          <w:rFonts w:ascii="Liberation Serif" w:hAnsi="Liberation Serif" w:cs="Liberation Serif"/>
          <w:b w:val="0"/>
          <w:i/>
          <w:sz w:val="24"/>
          <w:szCs w:val="24"/>
        </w:rPr>
        <w:t xml:space="preserve">О внесении изменений в решение Думы Артемовского городского округа от 26.01.2006 № 637 «О принятии </w:t>
      </w:r>
      <w:r w:rsidR="00D14C18">
        <w:rPr>
          <w:rFonts w:ascii="Liberation Serif" w:hAnsi="Liberation Serif" w:cs="Liberation Serif"/>
          <w:b w:val="0"/>
          <w:i/>
          <w:sz w:val="24"/>
          <w:szCs w:val="24"/>
        </w:rPr>
        <w:t>П</w:t>
      </w:r>
      <w:r w:rsidR="00733A14" w:rsidRPr="00733A14">
        <w:rPr>
          <w:rFonts w:ascii="Liberation Serif" w:hAnsi="Liberation Serif" w:cs="Liberation Serif"/>
          <w:b w:val="0"/>
          <w:i/>
          <w:sz w:val="24"/>
          <w:szCs w:val="24"/>
        </w:rPr>
        <w:t>оложения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596D4B">
        <w:rPr>
          <w:rFonts w:ascii="Liberation Serif" w:hAnsi="Liberation Serif" w:cs="Liberation Serif"/>
          <w:b w:val="0"/>
          <w:i/>
          <w:sz w:val="24"/>
          <w:szCs w:val="24"/>
        </w:rPr>
        <w:t>»</w:t>
      </w:r>
    </w:p>
    <w:p w:rsidR="00695274" w:rsidRPr="00596D4B" w:rsidRDefault="00695274" w:rsidP="00695274">
      <w:pPr>
        <w:jc w:val="center"/>
        <w:rPr>
          <w:rFonts w:ascii="Liberation Serif" w:hAnsi="Liberation Serif" w:cs="Liberation Serif"/>
          <w:sz w:val="24"/>
          <w:szCs w:val="24"/>
        </w:rPr>
      </w:pPr>
    </w:p>
    <w:tbl>
      <w:tblPr>
        <w:tblW w:w="9521" w:type="dxa"/>
        <w:tblInd w:w="70" w:type="dxa"/>
        <w:tblLayout w:type="fixed"/>
        <w:tblCellMar>
          <w:left w:w="70" w:type="dxa"/>
          <w:right w:w="70" w:type="dxa"/>
        </w:tblCellMar>
        <w:tblLook w:val="0000" w:firstRow="0" w:lastRow="0" w:firstColumn="0" w:lastColumn="0" w:noHBand="0" w:noVBand="0"/>
      </w:tblPr>
      <w:tblGrid>
        <w:gridCol w:w="540"/>
        <w:gridCol w:w="2926"/>
        <w:gridCol w:w="3119"/>
        <w:gridCol w:w="1496"/>
        <w:gridCol w:w="1440"/>
      </w:tblGrid>
      <w:tr w:rsidR="00695274" w:rsidRPr="00596D4B" w:rsidTr="0022578E">
        <w:trPr>
          <w:cantSplit/>
          <w:trHeight w:val="360"/>
        </w:trPr>
        <w:tc>
          <w:tcPr>
            <w:tcW w:w="540"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br/>
              <w:t>п/п</w:t>
            </w:r>
          </w:p>
        </w:tc>
        <w:tc>
          <w:tcPr>
            <w:tcW w:w="2926" w:type="dxa"/>
            <w:tcBorders>
              <w:top w:val="single" w:sz="6" w:space="0" w:color="auto"/>
              <w:left w:val="single" w:sz="6" w:space="0" w:color="auto"/>
              <w:bottom w:val="single" w:sz="6" w:space="0" w:color="auto"/>
              <w:right w:val="single" w:sz="6" w:space="0" w:color="auto"/>
            </w:tcBorders>
          </w:tcPr>
          <w:p w:rsidR="00695274" w:rsidRPr="00596D4B" w:rsidRDefault="00695274" w:rsidP="00B262BD">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Должность</w:t>
            </w:r>
            <w:r w:rsidR="00B262BD"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согласующего лица</w:t>
            </w:r>
          </w:p>
        </w:tc>
        <w:tc>
          <w:tcPr>
            <w:tcW w:w="3119" w:type="dxa"/>
            <w:tcBorders>
              <w:top w:val="single" w:sz="6" w:space="0" w:color="auto"/>
              <w:left w:val="single" w:sz="6" w:space="0" w:color="auto"/>
              <w:bottom w:val="single" w:sz="6" w:space="0" w:color="auto"/>
              <w:right w:val="single" w:sz="6" w:space="0" w:color="auto"/>
            </w:tcBorders>
          </w:tcPr>
          <w:p w:rsidR="00695274" w:rsidRPr="00596D4B" w:rsidRDefault="00695274" w:rsidP="00B262BD">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Фамилия и инициалы</w:t>
            </w:r>
          </w:p>
        </w:tc>
        <w:tc>
          <w:tcPr>
            <w:tcW w:w="1496" w:type="dxa"/>
            <w:tcBorders>
              <w:top w:val="single" w:sz="6" w:space="0" w:color="auto"/>
              <w:left w:val="single" w:sz="6" w:space="0" w:color="auto"/>
              <w:bottom w:val="single" w:sz="6" w:space="0" w:color="auto"/>
              <w:right w:val="single" w:sz="6" w:space="0" w:color="auto"/>
            </w:tcBorders>
          </w:tcPr>
          <w:p w:rsidR="00695274" w:rsidRPr="00596D4B" w:rsidRDefault="00695274" w:rsidP="00B262BD">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Наличие замечаний</w:t>
            </w:r>
          </w:p>
        </w:tc>
        <w:tc>
          <w:tcPr>
            <w:tcW w:w="1440" w:type="dxa"/>
            <w:tcBorders>
              <w:top w:val="single" w:sz="6" w:space="0" w:color="auto"/>
              <w:left w:val="single" w:sz="6" w:space="0" w:color="auto"/>
              <w:bottom w:val="single" w:sz="6" w:space="0" w:color="auto"/>
              <w:right w:val="single" w:sz="6" w:space="0" w:color="auto"/>
            </w:tcBorders>
          </w:tcPr>
          <w:p w:rsidR="00695274" w:rsidRPr="00596D4B" w:rsidRDefault="00695274" w:rsidP="00B262BD">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Подпись,</w:t>
            </w:r>
            <w:r w:rsidR="00B262BD"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дата</w:t>
            </w:r>
          </w:p>
        </w:tc>
      </w:tr>
      <w:tr w:rsidR="00695274" w:rsidRPr="00596D4B" w:rsidTr="0022578E">
        <w:trPr>
          <w:cantSplit/>
          <w:trHeight w:val="652"/>
        </w:trPr>
        <w:tc>
          <w:tcPr>
            <w:tcW w:w="540"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1</w:t>
            </w:r>
          </w:p>
        </w:tc>
        <w:tc>
          <w:tcPr>
            <w:tcW w:w="2926" w:type="dxa"/>
            <w:tcBorders>
              <w:top w:val="single" w:sz="6" w:space="0" w:color="auto"/>
              <w:left w:val="single" w:sz="6" w:space="0" w:color="auto"/>
              <w:bottom w:val="single" w:sz="6" w:space="0" w:color="auto"/>
              <w:right w:val="single" w:sz="6" w:space="0" w:color="auto"/>
            </w:tcBorders>
          </w:tcPr>
          <w:p w:rsidR="00695274" w:rsidRPr="00596D4B" w:rsidRDefault="00695274" w:rsidP="0022578E">
            <w:pPr>
              <w:pStyle w:val="ConsPlusCell"/>
              <w:widowControl/>
              <w:rPr>
                <w:rFonts w:ascii="Liberation Serif" w:hAnsi="Liberation Serif" w:cs="Liberation Serif"/>
                <w:sz w:val="24"/>
                <w:szCs w:val="24"/>
              </w:rPr>
            </w:pPr>
            <w:r w:rsidRPr="00596D4B">
              <w:rPr>
                <w:rFonts w:ascii="Liberation Serif" w:hAnsi="Liberation Serif" w:cs="Liberation Serif"/>
                <w:sz w:val="24"/>
                <w:szCs w:val="24"/>
              </w:rPr>
              <w:t xml:space="preserve">управляющий делами </w:t>
            </w:r>
          </w:p>
        </w:tc>
        <w:tc>
          <w:tcPr>
            <w:tcW w:w="3119"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Касаткина Ю.В.</w:t>
            </w:r>
          </w:p>
        </w:tc>
        <w:tc>
          <w:tcPr>
            <w:tcW w:w="1496"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p>
        </w:tc>
        <w:tc>
          <w:tcPr>
            <w:tcW w:w="1440"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rPr>
                <w:rFonts w:ascii="Liberation Serif" w:hAnsi="Liberation Serif" w:cs="Liberation Serif"/>
                <w:sz w:val="24"/>
                <w:szCs w:val="24"/>
              </w:rPr>
            </w:pPr>
          </w:p>
        </w:tc>
      </w:tr>
      <w:tr w:rsidR="00695274" w:rsidRPr="00596D4B" w:rsidTr="0022578E">
        <w:trPr>
          <w:cantSplit/>
          <w:trHeight w:val="836"/>
        </w:trPr>
        <w:tc>
          <w:tcPr>
            <w:tcW w:w="540"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2</w:t>
            </w:r>
          </w:p>
        </w:tc>
        <w:tc>
          <w:tcPr>
            <w:tcW w:w="2926" w:type="dxa"/>
            <w:tcBorders>
              <w:top w:val="single" w:sz="6" w:space="0" w:color="auto"/>
              <w:left w:val="single" w:sz="6" w:space="0" w:color="auto"/>
              <w:bottom w:val="single" w:sz="6" w:space="0" w:color="auto"/>
              <w:right w:val="single" w:sz="6" w:space="0" w:color="auto"/>
            </w:tcBorders>
          </w:tcPr>
          <w:p w:rsidR="00695274" w:rsidRPr="00596D4B" w:rsidRDefault="00695274" w:rsidP="0022578E">
            <w:pPr>
              <w:pStyle w:val="ConsPlusCell"/>
              <w:widowControl/>
              <w:rPr>
                <w:rFonts w:ascii="Liberation Serif" w:hAnsi="Liberation Serif" w:cs="Liberation Serif"/>
                <w:sz w:val="24"/>
                <w:szCs w:val="24"/>
              </w:rPr>
            </w:pPr>
            <w:r w:rsidRPr="00596D4B">
              <w:rPr>
                <w:rFonts w:ascii="Liberation Serif" w:hAnsi="Liberation Serif" w:cs="Liberation Serif"/>
                <w:sz w:val="24"/>
                <w:szCs w:val="24"/>
              </w:rPr>
              <w:t xml:space="preserve">заведующий юридическим отделом </w:t>
            </w:r>
          </w:p>
        </w:tc>
        <w:tc>
          <w:tcPr>
            <w:tcW w:w="3119"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Пономарева Е.В.</w:t>
            </w:r>
          </w:p>
        </w:tc>
        <w:tc>
          <w:tcPr>
            <w:tcW w:w="1496"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p>
        </w:tc>
        <w:tc>
          <w:tcPr>
            <w:tcW w:w="1440"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p>
        </w:tc>
      </w:tr>
      <w:tr w:rsidR="00695274" w:rsidRPr="00596D4B" w:rsidTr="0022578E">
        <w:trPr>
          <w:cantSplit/>
          <w:trHeight w:val="890"/>
        </w:trPr>
        <w:tc>
          <w:tcPr>
            <w:tcW w:w="540"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3</w:t>
            </w:r>
          </w:p>
        </w:tc>
        <w:tc>
          <w:tcPr>
            <w:tcW w:w="2926" w:type="dxa"/>
            <w:tcBorders>
              <w:top w:val="single" w:sz="6" w:space="0" w:color="auto"/>
              <w:left w:val="single" w:sz="6" w:space="0" w:color="auto"/>
              <w:bottom w:val="single" w:sz="6" w:space="0" w:color="auto"/>
              <w:right w:val="single" w:sz="6" w:space="0" w:color="auto"/>
            </w:tcBorders>
          </w:tcPr>
          <w:p w:rsidR="00695274" w:rsidRPr="00596D4B" w:rsidRDefault="00695274" w:rsidP="0022578E">
            <w:pPr>
              <w:pStyle w:val="a4"/>
              <w:tabs>
                <w:tab w:val="clear" w:pos="4677"/>
                <w:tab w:val="clear" w:pos="9355"/>
              </w:tabs>
              <w:rPr>
                <w:rFonts w:ascii="Liberation Serif" w:hAnsi="Liberation Serif" w:cs="Liberation Serif"/>
                <w:sz w:val="24"/>
                <w:szCs w:val="24"/>
              </w:rPr>
            </w:pPr>
            <w:r w:rsidRPr="00596D4B">
              <w:rPr>
                <w:rFonts w:ascii="Liberation Serif" w:hAnsi="Liberation Serif" w:cs="Liberation Serif"/>
                <w:sz w:val="24"/>
                <w:szCs w:val="24"/>
              </w:rPr>
              <w:t xml:space="preserve">заведующий отделом организации и обеспечения деятельности </w:t>
            </w:r>
          </w:p>
        </w:tc>
        <w:tc>
          <w:tcPr>
            <w:tcW w:w="3119"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r w:rsidRPr="00596D4B">
              <w:rPr>
                <w:rFonts w:ascii="Liberation Serif" w:hAnsi="Liberation Serif" w:cs="Liberation Serif"/>
                <w:sz w:val="24"/>
                <w:szCs w:val="24"/>
              </w:rPr>
              <w:t>Мальченко Д.П.</w:t>
            </w:r>
          </w:p>
        </w:tc>
        <w:tc>
          <w:tcPr>
            <w:tcW w:w="1496"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p>
        </w:tc>
        <w:tc>
          <w:tcPr>
            <w:tcW w:w="1440" w:type="dxa"/>
            <w:tcBorders>
              <w:top w:val="single" w:sz="6" w:space="0" w:color="auto"/>
              <w:left w:val="single" w:sz="6" w:space="0" w:color="auto"/>
              <w:bottom w:val="single" w:sz="6" w:space="0" w:color="auto"/>
              <w:right w:val="single" w:sz="6" w:space="0" w:color="auto"/>
            </w:tcBorders>
          </w:tcPr>
          <w:p w:rsidR="00695274" w:rsidRPr="00596D4B" w:rsidRDefault="00695274" w:rsidP="00663DA3">
            <w:pPr>
              <w:pStyle w:val="ConsPlusCell"/>
              <w:widowControl/>
              <w:jc w:val="center"/>
              <w:rPr>
                <w:rFonts w:ascii="Liberation Serif" w:hAnsi="Liberation Serif" w:cs="Liberation Serif"/>
                <w:sz w:val="24"/>
                <w:szCs w:val="24"/>
              </w:rPr>
            </w:pPr>
          </w:p>
        </w:tc>
      </w:tr>
      <w:tr w:rsidR="00A43C0E" w:rsidRPr="00596D4B" w:rsidTr="0022578E">
        <w:trPr>
          <w:cantSplit/>
          <w:trHeight w:val="890"/>
        </w:trPr>
        <w:tc>
          <w:tcPr>
            <w:tcW w:w="540" w:type="dxa"/>
            <w:tcBorders>
              <w:top w:val="single" w:sz="6" w:space="0" w:color="auto"/>
              <w:left w:val="single" w:sz="6" w:space="0" w:color="auto"/>
              <w:bottom w:val="single" w:sz="6" w:space="0" w:color="auto"/>
              <w:right w:val="single" w:sz="6" w:space="0" w:color="auto"/>
            </w:tcBorders>
          </w:tcPr>
          <w:p w:rsidR="00A43C0E" w:rsidRPr="00A43C0E" w:rsidRDefault="00A43C0E" w:rsidP="00663DA3">
            <w:pPr>
              <w:pStyle w:val="ConsPlusCell"/>
              <w:widowControl/>
              <w:jc w:val="center"/>
              <w:rPr>
                <w:rFonts w:ascii="Liberation Serif" w:hAnsi="Liberation Serif" w:cs="Liberation Serif"/>
                <w:sz w:val="24"/>
                <w:szCs w:val="24"/>
                <w:lang w:val="en-US"/>
              </w:rPr>
            </w:pPr>
            <w:r>
              <w:rPr>
                <w:rFonts w:ascii="Liberation Serif" w:hAnsi="Liberation Serif" w:cs="Liberation Serif"/>
                <w:sz w:val="24"/>
                <w:szCs w:val="24"/>
                <w:lang w:val="en-US"/>
              </w:rPr>
              <w:t>4</w:t>
            </w:r>
          </w:p>
        </w:tc>
        <w:tc>
          <w:tcPr>
            <w:tcW w:w="2926" w:type="dxa"/>
            <w:tcBorders>
              <w:top w:val="single" w:sz="6" w:space="0" w:color="auto"/>
              <w:left w:val="single" w:sz="6" w:space="0" w:color="auto"/>
              <w:bottom w:val="single" w:sz="6" w:space="0" w:color="auto"/>
              <w:right w:val="single" w:sz="6" w:space="0" w:color="auto"/>
            </w:tcBorders>
          </w:tcPr>
          <w:p w:rsidR="00A43C0E" w:rsidRPr="00A43C0E" w:rsidRDefault="00A43C0E" w:rsidP="00D0106F">
            <w:pPr>
              <w:pStyle w:val="a4"/>
              <w:tabs>
                <w:tab w:val="clear" w:pos="4677"/>
                <w:tab w:val="clear" w:pos="9355"/>
              </w:tabs>
              <w:rPr>
                <w:rFonts w:ascii="Liberation Serif" w:hAnsi="Liberation Serif" w:cs="Liberation Serif"/>
                <w:sz w:val="24"/>
                <w:szCs w:val="24"/>
              </w:rPr>
            </w:pPr>
            <w:r>
              <w:rPr>
                <w:rFonts w:ascii="Liberation Serif" w:hAnsi="Liberation Serif" w:cs="Liberation Serif"/>
                <w:sz w:val="24"/>
                <w:szCs w:val="24"/>
              </w:rPr>
              <w:t xml:space="preserve">заведующий отделом по учету </w:t>
            </w:r>
            <w:r w:rsidR="00D0106F">
              <w:rPr>
                <w:rFonts w:ascii="Liberation Serif" w:hAnsi="Liberation Serif" w:cs="Liberation Serif"/>
                <w:sz w:val="24"/>
                <w:szCs w:val="24"/>
              </w:rPr>
              <w:t>и</w:t>
            </w:r>
            <w:r>
              <w:rPr>
                <w:rFonts w:ascii="Liberation Serif" w:hAnsi="Liberation Serif" w:cs="Liberation Serif"/>
                <w:sz w:val="24"/>
                <w:szCs w:val="24"/>
              </w:rPr>
              <w:t xml:space="preserve"> отчетности</w:t>
            </w:r>
          </w:p>
        </w:tc>
        <w:tc>
          <w:tcPr>
            <w:tcW w:w="3119" w:type="dxa"/>
            <w:tcBorders>
              <w:top w:val="single" w:sz="6" w:space="0" w:color="auto"/>
              <w:left w:val="single" w:sz="6" w:space="0" w:color="auto"/>
              <w:bottom w:val="single" w:sz="6" w:space="0" w:color="auto"/>
              <w:right w:val="single" w:sz="6" w:space="0" w:color="auto"/>
            </w:tcBorders>
          </w:tcPr>
          <w:p w:rsidR="00A43C0E" w:rsidRPr="00596D4B" w:rsidRDefault="00A43C0E" w:rsidP="00663DA3">
            <w:pPr>
              <w:pStyle w:val="ConsPlusCell"/>
              <w:widowControl/>
              <w:jc w:val="center"/>
              <w:rPr>
                <w:rFonts w:ascii="Liberation Serif" w:hAnsi="Liberation Serif" w:cs="Liberation Serif"/>
                <w:sz w:val="24"/>
                <w:szCs w:val="24"/>
              </w:rPr>
            </w:pPr>
            <w:proofErr w:type="spellStart"/>
            <w:r>
              <w:rPr>
                <w:rFonts w:ascii="Liberation Serif" w:hAnsi="Liberation Serif" w:cs="Liberation Serif"/>
                <w:sz w:val="24"/>
                <w:szCs w:val="24"/>
              </w:rPr>
              <w:t>Собина</w:t>
            </w:r>
            <w:proofErr w:type="spellEnd"/>
            <w:r>
              <w:rPr>
                <w:rFonts w:ascii="Liberation Serif" w:hAnsi="Liberation Serif" w:cs="Liberation Serif"/>
                <w:sz w:val="24"/>
                <w:szCs w:val="24"/>
              </w:rPr>
              <w:t xml:space="preserve"> Т.А.</w:t>
            </w:r>
          </w:p>
        </w:tc>
        <w:tc>
          <w:tcPr>
            <w:tcW w:w="1496" w:type="dxa"/>
            <w:tcBorders>
              <w:top w:val="single" w:sz="6" w:space="0" w:color="auto"/>
              <w:left w:val="single" w:sz="6" w:space="0" w:color="auto"/>
              <w:bottom w:val="single" w:sz="6" w:space="0" w:color="auto"/>
              <w:right w:val="single" w:sz="6" w:space="0" w:color="auto"/>
            </w:tcBorders>
          </w:tcPr>
          <w:p w:rsidR="00A43C0E" w:rsidRPr="00596D4B" w:rsidRDefault="00A43C0E" w:rsidP="00663DA3">
            <w:pPr>
              <w:pStyle w:val="ConsPlusCell"/>
              <w:widowControl/>
              <w:jc w:val="center"/>
              <w:rPr>
                <w:rFonts w:ascii="Liberation Serif" w:hAnsi="Liberation Serif" w:cs="Liberation Serif"/>
                <w:sz w:val="24"/>
                <w:szCs w:val="24"/>
              </w:rPr>
            </w:pPr>
          </w:p>
        </w:tc>
        <w:tc>
          <w:tcPr>
            <w:tcW w:w="1440" w:type="dxa"/>
            <w:tcBorders>
              <w:top w:val="single" w:sz="6" w:space="0" w:color="auto"/>
              <w:left w:val="single" w:sz="6" w:space="0" w:color="auto"/>
              <w:bottom w:val="single" w:sz="6" w:space="0" w:color="auto"/>
              <w:right w:val="single" w:sz="6" w:space="0" w:color="auto"/>
            </w:tcBorders>
          </w:tcPr>
          <w:p w:rsidR="00A43C0E" w:rsidRPr="00596D4B" w:rsidRDefault="00A43C0E" w:rsidP="00663DA3">
            <w:pPr>
              <w:pStyle w:val="ConsPlusCell"/>
              <w:widowControl/>
              <w:jc w:val="center"/>
              <w:rPr>
                <w:rFonts w:ascii="Liberation Serif" w:hAnsi="Liberation Serif" w:cs="Liberation Serif"/>
                <w:sz w:val="24"/>
                <w:szCs w:val="24"/>
              </w:rPr>
            </w:pPr>
          </w:p>
        </w:tc>
      </w:tr>
    </w:tbl>
    <w:p w:rsidR="00695274" w:rsidRPr="00596D4B" w:rsidRDefault="00695274" w:rsidP="00695274">
      <w:pPr>
        <w:jc w:val="center"/>
        <w:rPr>
          <w:rFonts w:ascii="Liberation Serif" w:hAnsi="Liberation Serif" w:cs="Liberation Serif"/>
          <w:sz w:val="24"/>
          <w:szCs w:val="24"/>
        </w:rPr>
      </w:pPr>
    </w:p>
    <w:p w:rsidR="00695274" w:rsidRPr="00596D4B" w:rsidRDefault="00695274" w:rsidP="00695274">
      <w:pPr>
        <w:jc w:val="center"/>
        <w:rPr>
          <w:rFonts w:ascii="Liberation Serif" w:hAnsi="Liberation Serif" w:cs="Liberation Serif"/>
          <w:sz w:val="24"/>
          <w:szCs w:val="24"/>
        </w:rPr>
      </w:pPr>
    </w:p>
    <w:p w:rsidR="00695274" w:rsidRPr="00596D4B" w:rsidRDefault="00695274" w:rsidP="00695274">
      <w:pPr>
        <w:jc w:val="both"/>
        <w:rPr>
          <w:rFonts w:ascii="Liberation Serif" w:hAnsi="Liberation Serif" w:cs="Liberation Serif"/>
          <w:sz w:val="24"/>
          <w:szCs w:val="24"/>
        </w:rPr>
      </w:pPr>
      <w:r w:rsidRPr="00596D4B">
        <w:rPr>
          <w:rFonts w:ascii="Liberation Serif" w:hAnsi="Liberation Serif" w:cs="Liberation Serif"/>
          <w:sz w:val="24"/>
          <w:szCs w:val="24"/>
        </w:rPr>
        <w:t xml:space="preserve">Заведующий </w:t>
      </w:r>
    </w:p>
    <w:p w:rsidR="00695274" w:rsidRPr="00596D4B" w:rsidRDefault="00695274" w:rsidP="00695274">
      <w:pPr>
        <w:jc w:val="both"/>
        <w:rPr>
          <w:rFonts w:ascii="Liberation Serif" w:hAnsi="Liberation Serif" w:cs="Liberation Serif"/>
          <w:sz w:val="24"/>
          <w:szCs w:val="24"/>
        </w:rPr>
      </w:pPr>
      <w:r w:rsidRPr="00596D4B">
        <w:rPr>
          <w:rFonts w:ascii="Liberation Serif" w:hAnsi="Liberation Serif" w:cs="Liberation Serif"/>
          <w:sz w:val="24"/>
          <w:szCs w:val="24"/>
        </w:rPr>
        <w:t xml:space="preserve">организационно-правовым отделом </w:t>
      </w:r>
    </w:p>
    <w:p w:rsidR="00695274" w:rsidRPr="00596D4B" w:rsidRDefault="00695274" w:rsidP="00695274">
      <w:pPr>
        <w:jc w:val="both"/>
        <w:rPr>
          <w:rFonts w:ascii="Liberation Serif" w:hAnsi="Liberation Serif" w:cs="Liberation Serif"/>
          <w:sz w:val="24"/>
          <w:szCs w:val="24"/>
          <w:u w:val="single"/>
        </w:rPr>
      </w:pPr>
      <w:r w:rsidRPr="00596D4B">
        <w:rPr>
          <w:rFonts w:ascii="Liberation Serif" w:hAnsi="Liberation Serif" w:cs="Liberation Serif"/>
          <w:sz w:val="24"/>
          <w:szCs w:val="24"/>
        </w:rPr>
        <w:t xml:space="preserve">Думы Артемовского городского округа ____________________ </w:t>
      </w:r>
      <w:proofErr w:type="spellStart"/>
      <w:r w:rsidRPr="00596D4B">
        <w:rPr>
          <w:rFonts w:ascii="Liberation Serif" w:hAnsi="Liberation Serif" w:cs="Liberation Serif"/>
          <w:sz w:val="24"/>
          <w:szCs w:val="24"/>
          <w:u w:val="single"/>
        </w:rPr>
        <w:t>О.Н.Исакова</w:t>
      </w:r>
      <w:proofErr w:type="spellEnd"/>
    </w:p>
    <w:p w:rsidR="00695274" w:rsidRPr="00596D4B" w:rsidRDefault="00695274" w:rsidP="00695274">
      <w:pPr>
        <w:jc w:val="both"/>
        <w:rPr>
          <w:rFonts w:ascii="Liberation Serif" w:hAnsi="Liberation Serif" w:cs="Liberation Serif"/>
          <w:sz w:val="24"/>
          <w:szCs w:val="24"/>
        </w:rPr>
      </w:pPr>
      <w:r w:rsidRPr="00596D4B">
        <w:rPr>
          <w:rFonts w:ascii="Liberation Serif" w:hAnsi="Liberation Serif" w:cs="Liberation Serif"/>
          <w:sz w:val="24"/>
          <w:szCs w:val="24"/>
        </w:rPr>
        <w:t xml:space="preserve">                                                           </w:t>
      </w:r>
      <w:r w:rsidR="00B262BD" w:rsidRPr="00596D4B">
        <w:rPr>
          <w:rFonts w:ascii="Liberation Serif" w:hAnsi="Liberation Serif" w:cs="Liberation Serif"/>
          <w:sz w:val="24"/>
          <w:szCs w:val="24"/>
        </w:rPr>
        <w:t xml:space="preserve">               (подпись, дата) </w:t>
      </w:r>
      <w:r w:rsidRPr="00596D4B">
        <w:rPr>
          <w:rFonts w:ascii="Liberation Serif" w:hAnsi="Liberation Serif" w:cs="Liberation Serif"/>
          <w:sz w:val="24"/>
          <w:szCs w:val="24"/>
        </w:rPr>
        <w:t>(инициалы, фамилия)</w:t>
      </w:r>
    </w:p>
    <w:p w:rsidR="00695274" w:rsidRPr="00596D4B" w:rsidRDefault="00695274" w:rsidP="00695274">
      <w:pPr>
        <w:rPr>
          <w:rFonts w:ascii="Liberation Serif" w:hAnsi="Liberation Serif" w:cs="Liberation Serif"/>
          <w:sz w:val="24"/>
          <w:szCs w:val="24"/>
        </w:rPr>
      </w:pPr>
    </w:p>
    <w:p w:rsidR="00695274" w:rsidRPr="00596D4B" w:rsidRDefault="00695274" w:rsidP="00695274">
      <w:pPr>
        <w:rPr>
          <w:rFonts w:ascii="Liberation Serif" w:hAnsi="Liberation Serif" w:cs="Liberation Serif"/>
          <w:sz w:val="24"/>
          <w:szCs w:val="24"/>
        </w:rPr>
      </w:pPr>
      <w:r w:rsidRPr="00596D4B">
        <w:rPr>
          <w:rFonts w:ascii="Liberation Serif" w:hAnsi="Liberation Serif" w:cs="Liberation Serif"/>
          <w:sz w:val="24"/>
          <w:szCs w:val="24"/>
        </w:rPr>
        <w:t>Разработчик проекта:</w:t>
      </w:r>
    </w:p>
    <w:p w:rsidR="00695274" w:rsidRPr="00596D4B" w:rsidRDefault="0022578E" w:rsidP="00695274">
      <w:pPr>
        <w:jc w:val="both"/>
        <w:rPr>
          <w:rFonts w:ascii="Liberation Serif" w:hAnsi="Liberation Serif" w:cs="Liberation Serif"/>
          <w:sz w:val="24"/>
          <w:szCs w:val="24"/>
        </w:rPr>
      </w:pPr>
      <w:r w:rsidRPr="00596D4B">
        <w:rPr>
          <w:rFonts w:ascii="Liberation Serif" w:hAnsi="Liberation Serif" w:cs="Liberation Serif"/>
          <w:sz w:val="24"/>
          <w:szCs w:val="24"/>
        </w:rPr>
        <w:t>заведующий</w:t>
      </w:r>
      <w:r w:rsidR="00695274" w:rsidRPr="00596D4B">
        <w:rPr>
          <w:rFonts w:ascii="Liberation Serif" w:hAnsi="Liberation Serif" w:cs="Liberation Serif"/>
          <w:sz w:val="24"/>
          <w:szCs w:val="24"/>
        </w:rPr>
        <w:t xml:space="preserve"> отдел</w:t>
      </w:r>
      <w:r w:rsidRPr="00596D4B">
        <w:rPr>
          <w:rFonts w:ascii="Liberation Serif" w:hAnsi="Liberation Serif" w:cs="Liberation Serif"/>
          <w:sz w:val="24"/>
          <w:szCs w:val="24"/>
        </w:rPr>
        <w:t>ом</w:t>
      </w:r>
      <w:r w:rsidR="00695274" w:rsidRPr="00596D4B">
        <w:rPr>
          <w:rFonts w:ascii="Liberation Serif" w:hAnsi="Liberation Serif" w:cs="Liberation Serif"/>
          <w:sz w:val="24"/>
          <w:szCs w:val="24"/>
        </w:rPr>
        <w:t xml:space="preserve"> организации</w:t>
      </w:r>
    </w:p>
    <w:p w:rsidR="00695274" w:rsidRPr="00596D4B" w:rsidRDefault="00695274" w:rsidP="00695274">
      <w:pPr>
        <w:jc w:val="both"/>
        <w:rPr>
          <w:rFonts w:ascii="Liberation Serif" w:hAnsi="Liberation Serif" w:cs="Liberation Serif"/>
          <w:sz w:val="24"/>
          <w:szCs w:val="24"/>
        </w:rPr>
      </w:pPr>
      <w:r w:rsidRPr="00596D4B">
        <w:rPr>
          <w:rFonts w:ascii="Liberation Serif" w:hAnsi="Liberation Serif" w:cs="Liberation Serif"/>
          <w:sz w:val="24"/>
          <w:szCs w:val="24"/>
        </w:rPr>
        <w:t>и обеспечения деятельности Администрации</w:t>
      </w:r>
    </w:p>
    <w:p w:rsidR="00695274" w:rsidRPr="00596D4B" w:rsidRDefault="00695274" w:rsidP="00695274">
      <w:pPr>
        <w:jc w:val="both"/>
        <w:rPr>
          <w:rFonts w:ascii="Liberation Serif" w:hAnsi="Liberation Serif" w:cs="Liberation Serif"/>
          <w:sz w:val="24"/>
          <w:szCs w:val="24"/>
        </w:rPr>
      </w:pPr>
      <w:r w:rsidRPr="00596D4B">
        <w:rPr>
          <w:rFonts w:ascii="Liberation Serif" w:hAnsi="Liberation Serif" w:cs="Liberation Serif"/>
          <w:sz w:val="24"/>
          <w:szCs w:val="24"/>
        </w:rPr>
        <w:t>Артемовского городского округа</w:t>
      </w:r>
      <w:r w:rsidRPr="00596D4B">
        <w:rPr>
          <w:rFonts w:ascii="Liberation Serif" w:hAnsi="Liberation Serif" w:cs="Liberation Serif"/>
          <w:sz w:val="24"/>
          <w:szCs w:val="24"/>
        </w:rPr>
        <w:tab/>
      </w:r>
      <w:r w:rsidRPr="00596D4B">
        <w:rPr>
          <w:rFonts w:ascii="Liberation Serif" w:hAnsi="Liberation Serif" w:cs="Liberation Serif"/>
          <w:sz w:val="24"/>
          <w:szCs w:val="24"/>
        </w:rPr>
        <w:tab/>
        <w:t xml:space="preserve">      _________________ </w:t>
      </w:r>
      <w:proofErr w:type="spellStart"/>
      <w:r w:rsidR="0022578E" w:rsidRPr="00596D4B">
        <w:rPr>
          <w:rFonts w:ascii="Liberation Serif" w:hAnsi="Liberation Serif" w:cs="Liberation Serif"/>
          <w:sz w:val="24"/>
          <w:szCs w:val="24"/>
        </w:rPr>
        <w:t>Д.П.Мальченко</w:t>
      </w:r>
      <w:proofErr w:type="spellEnd"/>
    </w:p>
    <w:p w:rsidR="00695274" w:rsidRPr="00596D4B" w:rsidRDefault="00695274" w:rsidP="00695274">
      <w:pPr>
        <w:jc w:val="both"/>
        <w:rPr>
          <w:rFonts w:ascii="Liberation Serif" w:hAnsi="Liberation Serif" w:cs="Liberation Serif"/>
          <w:sz w:val="24"/>
          <w:szCs w:val="24"/>
        </w:rPr>
      </w:pPr>
      <w:r w:rsidRPr="00596D4B">
        <w:rPr>
          <w:rFonts w:ascii="Liberation Serif" w:hAnsi="Liberation Serif" w:cs="Liberation Serif"/>
          <w:sz w:val="24"/>
          <w:szCs w:val="24"/>
        </w:rPr>
        <w:t xml:space="preserve">                                                                              (подпись, дата) (инициалы, фамилия)</w:t>
      </w:r>
    </w:p>
    <w:p w:rsidR="00DD7749" w:rsidRPr="00596D4B" w:rsidRDefault="00DD7749" w:rsidP="00B262BD">
      <w:pPr>
        <w:pStyle w:val="ConsPlusNormal"/>
        <w:rPr>
          <w:rFonts w:ascii="Liberation Serif" w:hAnsi="Liberation Serif" w:cs="Liberation Serif"/>
          <w:sz w:val="24"/>
          <w:szCs w:val="24"/>
        </w:rPr>
        <w:sectPr w:rsidR="00DD7749" w:rsidRPr="00596D4B" w:rsidSect="00B262BD">
          <w:pgSz w:w="11906" w:h="16838"/>
          <w:pgMar w:top="1134" w:right="624" w:bottom="1134" w:left="1701" w:header="709" w:footer="709" w:gutter="0"/>
          <w:pgNumType w:start="1"/>
          <w:cols w:space="708"/>
          <w:titlePg/>
          <w:docGrid w:linePitch="360"/>
        </w:sectPr>
      </w:pP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lastRenderedPageBreak/>
        <w:t>Приложение</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к решению Думы</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Артемовского городского округа</w:t>
      </w:r>
    </w:p>
    <w:p w:rsidR="00DD7749" w:rsidRPr="00596D4B" w:rsidRDefault="00DD7749" w:rsidP="00DD7749">
      <w:pPr>
        <w:pStyle w:val="ConsPlusNormal"/>
        <w:jc w:val="right"/>
        <w:rPr>
          <w:rFonts w:ascii="Liberation Serif" w:hAnsi="Liberation Serif" w:cs="Liberation Serif"/>
          <w:sz w:val="24"/>
          <w:szCs w:val="24"/>
        </w:rPr>
      </w:pPr>
    </w:p>
    <w:p w:rsidR="00DD7749" w:rsidRPr="00596D4B" w:rsidRDefault="00DD7749" w:rsidP="00DD7749">
      <w:pPr>
        <w:pStyle w:val="ConsPlusTitle"/>
        <w:jc w:val="center"/>
        <w:outlineLvl w:val="1"/>
        <w:rPr>
          <w:rFonts w:ascii="Liberation Serif" w:hAnsi="Liberation Serif" w:cs="Liberation Serif"/>
          <w:sz w:val="26"/>
          <w:szCs w:val="26"/>
        </w:rPr>
      </w:pPr>
      <w:r w:rsidRPr="00596D4B">
        <w:rPr>
          <w:rFonts w:ascii="Liberation Serif" w:hAnsi="Liberation Serif" w:cs="Liberation Serif"/>
          <w:sz w:val="26"/>
          <w:szCs w:val="26"/>
        </w:rPr>
        <w:t>ПОЛОЖЕНИЕ</w:t>
      </w:r>
    </w:p>
    <w:p w:rsidR="00DD7749" w:rsidRPr="00596D4B" w:rsidRDefault="00DD7749" w:rsidP="00DD7749">
      <w:pPr>
        <w:pStyle w:val="ConsPlusTitle"/>
        <w:jc w:val="center"/>
        <w:outlineLvl w:val="1"/>
        <w:rPr>
          <w:rFonts w:ascii="Times New Roman" w:hAnsi="Times New Roman" w:cs="Times New Roman"/>
          <w:sz w:val="26"/>
          <w:szCs w:val="26"/>
        </w:rPr>
      </w:pPr>
      <w:r w:rsidRPr="00596D4B">
        <w:rPr>
          <w:rFonts w:ascii="Liberation Serif" w:hAnsi="Liberation Serif" w:cs="Liberation Serif"/>
          <w:sz w:val="26"/>
          <w:szCs w:val="26"/>
        </w:rPr>
        <w:t>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p>
    <w:p w:rsidR="00DD7749" w:rsidRPr="00596D4B" w:rsidRDefault="00DD7749" w:rsidP="00DD7749">
      <w:pPr>
        <w:pStyle w:val="ConsPlusTitle"/>
        <w:jc w:val="center"/>
        <w:outlineLvl w:val="1"/>
        <w:rPr>
          <w:rFonts w:ascii="Times New Roman" w:hAnsi="Times New Roman" w:cs="Times New Roman"/>
          <w:sz w:val="24"/>
          <w:szCs w:val="24"/>
        </w:rPr>
      </w:pPr>
    </w:p>
    <w:p w:rsidR="00DD7749" w:rsidRPr="00596D4B" w:rsidRDefault="00DD7749" w:rsidP="00DD7749">
      <w:pPr>
        <w:pStyle w:val="ConsPlusTitle"/>
        <w:jc w:val="center"/>
        <w:outlineLvl w:val="1"/>
        <w:rPr>
          <w:rFonts w:ascii="Liberation Serif" w:hAnsi="Liberation Serif" w:cs="Liberation Serif"/>
          <w:sz w:val="26"/>
          <w:szCs w:val="26"/>
        </w:rPr>
      </w:pPr>
      <w:r w:rsidRPr="00596D4B">
        <w:rPr>
          <w:rFonts w:ascii="Liberation Serif" w:hAnsi="Liberation Serif" w:cs="Liberation Serif"/>
          <w:sz w:val="26"/>
          <w:szCs w:val="26"/>
        </w:rPr>
        <w:t>Глава 1. ОБЩИЕ ПОЛОЖЕНИЯ</w:t>
      </w:r>
    </w:p>
    <w:p w:rsidR="00DD7749" w:rsidRPr="00596D4B" w:rsidRDefault="00DD7749" w:rsidP="00DD7749">
      <w:pPr>
        <w:pStyle w:val="ConsPlusNormal"/>
        <w:jc w:val="both"/>
        <w:rPr>
          <w:rFonts w:ascii="Liberation Serif" w:hAnsi="Liberation Serif" w:cs="Liberation Serif"/>
          <w:sz w:val="26"/>
          <w:szCs w:val="26"/>
        </w:rPr>
      </w:pP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1. Настоящее Положение в соответствии с </w:t>
      </w:r>
      <w:hyperlink r:id="rId10">
        <w:r w:rsidRPr="00596D4B">
          <w:rPr>
            <w:rFonts w:ascii="Liberation Serif" w:hAnsi="Liberation Serif" w:cs="Liberation Serif"/>
            <w:sz w:val="26"/>
            <w:szCs w:val="26"/>
          </w:rPr>
          <w:t>пунктом 4 статьи 7</w:t>
        </w:r>
      </w:hyperlink>
      <w:r w:rsidRPr="00596D4B">
        <w:rPr>
          <w:rFonts w:ascii="Liberation Serif" w:hAnsi="Liberation Serif" w:cs="Liberation Serif"/>
          <w:sz w:val="26"/>
          <w:szCs w:val="26"/>
        </w:rPr>
        <w:t xml:space="preserve"> Федерального </w:t>
      </w:r>
      <w:r w:rsidR="005B1DD4">
        <w:rPr>
          <w:rFonts w:ascii="Liberation Serif" w:hAnsi="Liberation Serif" w:cs="Liberation Serif"/>
          <w:sz w:val="26"/>
          <w:szCs w:val="26"/>
        </w:rPr>
        <w:t>закона от 15 декабря 2001 года №</w:t>
      </w:r>
      <w:r w:rsidRPr="00596D4B">
        <w:rPr>
          <w:rFonts w:ascii="Liberation Serif" w:hAnsi="Liberation Serif" w:cs="Liberation Serif"/>
          <w:sz w:val="26"/>
          <w:szCs w:val="26"/>
        </w:rPr>
        <w:t xml:space="preserve"> 166-ФЗ </w:t>
      </w:r>
      <w:r w:rsidR="00733A14">
        <w:rPr>
          <w:rFonts w:ascii="Liberation Serif" w:hAnsi="Liberation Serif" w:cs="Liberation Serif"/>
          <w:sz w:val="26"/>
          <w:szCs w:val="26"/>
        </w:rPr>
        <w:t>«</w:t>
      </w:r>
      <w:r w:rsidRPr="00596D4B">
        <w:rPr>
          <w:rFonts w:ascii="Liberation Serif" w:hAnsi="Liberation Serif" w:cs="Liberation Serif"/>
          <w:sz w:val="26"/>
          <w:szCs w:val="26"/>
        </w:rPr>
        <w:t>О государственном пенсионном обеспечении в Российской Федерации</w:t>
      </w:r>
      <w:r w:rsidR="00733A14">
        <w:rPr>
          <w:rFonts w:ascii="Liberation Serif" w:hAnsi="Liberation Serif" w:cs="Liberation Serif"/>
          <w:sz w:val="26"/>
          <w:szCs w:val="26"/>
        </w:rPr>
        <w:t>»</w:t>
      </w:r>
      <w:r w:rsidRPr="00596D4B">
        <w:rPr>
          <w:rFonts w:ascii="Liberation Serif" w:hAnsi="Liberation Serif" w:cs="Liberation Serif"/>
          <w:sz w:val="26"/>
          <w:szCs w:val="26"/>
        </w:rPr>
        <w:t>, Федеральн</w:t>
      </w:r>
      <w:r w:rsidR="00C77D31">
        <w:rPr>
          <w:rFonts w:ascii="Liberation Serif" w:hAnsi="Liberation Serif" w:cs="Liberation Serif"/>
          <w:sz w:val="26"/>
          <w:szCs w:val="26"/>
        </w:rPr>
        <w:t>ым</w:t>
      </w:r>
      <w:r w:rsidRPr="00596D4B">
        <w:rPr>
          <w:rFonts w:ascii="Liberation Serif" w:hAnsi="Liberation Serif" w:cs="Liberation Serif"/>
          <w:sz w:val="26"/>
          <w:szCs w:val="26"/>
        </w:rPr>
        <w:t xml:space="preserve"> закон</w:t>
      </w:r>
      <w:r w:rsidR="00C77D31">
        <w:rPr>
          <w:rFonts w:ascii="Liberation Serif" w:hAnsi="Liberation Serif" w:cs="Liberation Serif"/>
          <w:sz w:val="26"/>
          <w:szCs w:val="26"/>
        </w:rPr>
        <w:t>ом</w:t>
      </w:r>
      <w:r w:rsidRPr="00596D4B">
        <w:rPr>
          <w:rFonts w:ascii="Liberation Serif" w:hAnsi="Liberation Serif" w:cs="Liberation Serif"/>
          <w:sz w:val="26"/>
          <w:szCs w:val="26"/>
        </w:rPr>
        <w:t xml:space="preserve"> от</w:t>
      </w:r>
      <w:r w:rsidR="00733A14">
        <w:rPr>
          <w:rFonts w:ascii="Liberation Serif" w:hAnsi="Liberation Serif" w:cs="Liberation Serif"/>
          <w:sz w:val="26"/>
          <w:szCs w:val="26"/>
        </w:rPr>
        <w:t xml:space="preserve"> </w:t>
      </w:r>
      <w:r w:rsidRPr="00596D4B">
        <w:rPr>
          <w:rFonts w:ascii="Liberation Serif" w:hAnsi="Liberation Serif" w:cs="Liberation Serif"/>
          <w:sz w:val="26"/>
          <w:szCs w:val="26"/>
        </w:rPr>
        <w:t xml:space="preserve">02 марта 2007 года </w:t>
      </w:r>
      <w:r w:rsidR="005B1DD4">
        <w:rPr>
          <w:rFonts w:ascii="Liberation Serif" w:hAnsi="Liberation Serif" w:cs="Liberation Serif"/>
          <w:sz w:val="26"/>
          <w:szCs w:val="26"/>
        </w:rPr>
        <w:t>№</w:t>
      </w:r>
      <w:r w:rsidRPr="00596D4B">
        <w:rPr>
          <w:rFonts w:ascii="Liberation Serif" w:hAnsi="Liberation Serif" w:cs="Liberation Serif"/>
          <w:sz w:val="26"/>
          <w:szCs w:val="26"/>
        </w:rPr>
        <w:t xml:space="preserve"> 25-ФЗ </w:t>
      </w:r>
      <w:r w:rsidR="00733A14">
        <w:rPr>
          <w:rFonts w:ascii="Liberation Serif" w:hAnsi="Liberation Serif" w:cs="Liberation Serif"/>
          <w:sz w:val="26"/>
          <w:szCs w:val="26"/>
        </w:rPr>
        <w:t>«</w:t>
      </w:r>
      <w:r w:rsidRPr="00596D4B">
        <w:rPr>
          <w:rFonts w:ascii="Liberation Serif" w:hAnsi="Liberation Serif" w:cs="Liberation Serif"/>
          <w:sz w:val="26"/>
          <w:szCs w:val="26"/>
        </w:rPr>
        <w:t>О муниципально</w:t>
      </w:r>
      <w:r w:rsidR="00733A14">
        <w:rPr>
          <w:rFonts w:ascii="Liberation Serif" w:hAnsi="Liberation Serif" w:cs="Liberation Serif"/>
          <w:sz w:val="26"/>
          <w:szCs w:val="26"/>
        </w:rPr>
        <w:t>й службе в Российской Федерации»</w:t>
      </w:r>
      <w:r w:rsidRPr="00596D4B">
        <w:rPr>
          <w:rFonts w:ascii="Liberation Serif" w:hAnsi="Liberation Serif" w:cs="Liberation Serif"/>
          <w:sz w:val="26"/>
          <w:szCs w:val="26"/>
        </w:rPr>
        <w:t xml:space="preserve">, Федеральным </w:t>
      </w:r>
      <w:hyperlink r:id="rId11">
        <w:r w:rsidRPr="00596D4B">
          <w:rPr>
            <w:rFonts w:ascii="Liberation Serif" w:hAnsi="Liberation Serif" w:cs="Liberation Serif"/>
            <w:sz w:val="26"/>
            <w:szCs w:val="26"/>
          </w:rPr>
          <w:t>законом</w:t>
        </w:r>
      </w:hyperlink>
      <w:r w:rsidRPr="00596D4B">
        <w:rPr>
          <w:rFonts w:ascii="Liberation Serif" w:hAnsi="Liberation Serif" w:cs="Liberation Serif"/>
          <w:sz w:val="26"/>
          <w:szCs w:val="26"/>
        </w:rPr>
        <w:t xml:space="preserve"> от 23 мая 2016 года </w:t>
      </w:r>
      <w:r w:rsidR="005B1DD4">
        <w:rPr>
          <w:rFonts w:ascii="Liberation Serif" w:hAnsi="Liberation Serif" w:cs="Liberation Serif"/>
          <w:sz w:val="26"/>
          <w:szCs w:val="26"/>
        </w:rPr>
        <w:t>№</w:t>
      </w:r>
      <w:r w:rsidRPr="00596D4B">
        <w:rPr>
          <w:rFonts w:ascii="Liberation Serif" w:hAnsi="Liberation Serif" w:cs="Liberation Serif"/>
          <w:sz w:val="26"/>
          <w:szCs w:val="26"/>
        </w:rPr>
        <w:t xml:space="preserve"> 143-ФЗ </w:t>
      </w:r>
      <w:r w:rsidR="00733A14">
        <w:rPr>
          <w:rFonts w:ascii="Liberation Serif" w:hAnsi="Liberation Serif" w:cs="Liberation Serif"/>
          <w:sz w:val="26"/>
          <w:szCs w:val="26"/>
        </w:rPr>
        <w:t>«</w:t>
      </w:r>
      <w:r w:rsidRPr="00596D4B">
        <w:rPr>
          <w:rFonts w:ascii="Liberation Serif" w:hAnsi="Liberation Serif" w:cs="Liberation Serif"/>
          <w:sz w:val="26"/>
          <w:szCs w:val="26"/>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733A14">
        <w:rPr>
          <w:rFonts w:ascii="Liberation Serif" w:hAnsi="Liberation Serif" w:cs="Liberation Serif"/>
          <w:sz w:val="26"/>
          <w:szCs w:val="26"/>
        </w:rPr>
        <w:t>»</w:t>
      </w:r>
      <w:r w:rsidRPr="00596D4B">
        <w:rPr>
          <w:rFonts w:ascii="Liberation Serif" w:hAnsi="Liberation Serif" w:cs="Liberation Serif"/>
          <w:sz w:val="26"/>
          <w:szCs w:val="26"/>
        </w:rPr>
        <w:t xml:space="preserve">, </w:t>
      </w:r>
      <w:r w:rsidR="00C25926">
        <w:rPr>
          <w:rFonts w:ascii="Liberation Serif" w:hAnsi="Liberation Serif" w:cs="Liberation Serif"/>
          <w:sz w:val="26"/>
          <w:szCs w:val="26"/>
        </w:rPr>
        <w:t>Федеральным законом от 28 декабря 2013 года №</w:t>
      </w:r>
      <w:r w:rsidR="0057423F">
        <w:rPr>
          <w:rFonts w:ascii="Liberation Serif" w:hAnsi="Liberation Serif" w:cs="Liberation Serif"/>
          <w:sz w:val="26"/>
          <w:szCs w:val="26"/>
        </w:rPr>
        <w:t xml:space="preserve"> </w:t>
      </w:r>
      <w:r w:rsidR="00C25926">
        <w:rPr>
          <w:rFonts w:ascii="Liberation Serif" w:hAnsi="Liberation Serif" w:cs="Liberation Serif"/>
          <w:sz w:val="26"/>
          <w:szCs w:val="26"/>
        </w:rPr>
        <w:t xml:space="preserve">400-ФЗ «О страховых пенсиях», </w:t>
      </w:r>
      <w:r w:rsidRPr="00596D4B">
        <w:rPr>
          <w:rFonts w:ascii="Liberation Serif" w:hAnsi="Liberation Serif" w:cs="Liberation Serif"/>
          <w:sz w:val="26"/>
          <w:szCs w:val="26"/>
        </w:rPr>
        <w:t xml:space="preserve">Законами Свердловской области от 12 июля 2005 года </w:t>
      </w:r>
      <w:hyperlink r:id="rId12">
        <w:r w:rsidR="005B1DD4">
          <w:rPr>
            <w:rFonts w:ascii="Liberation Serif" w:hAnsi="Liberation Serif" w:cs="Liberation Serif"/>
            <w:sz w:val="26"/>
            <w:szCs w:val="26"/>
          </w:rPr>
          <w:t>№</w:t>
        </w:r>
        <w:r w:rsidRPr="00596D4B">
          <w:rPr>
            <w:rFonts w:ascii="Liberation Serif" w:hAnsi="Liberation Serif" w:cs="Liberation Serif"/>
            <w:sz w:val="26"/>
            <w:szCs w:val="26"/>
          </w:rPr>
          <w:t xml:space="preserve"> 84-ОЗ</w:t>
        </w:r>
      </w:hyperlink>
      <w:r w:rsidRPr="00596D4B">
        <w:rPr>
          <w:rFonts w:ascii="Liberation Serif" w:hAnsi="Liberation Serif" w:cs="Liberation Serif"/>
          <w:sz w:val="26"/>
          <w:szCs w:val="26"/>
        </w:rPr>
        <w:t xml:space="preserve"> </w:t>
      </w:r>
      <w:r w:rsidR="00733A14">
        <w:rPr>
          <w:rFonts w:ascii="Liberation Serif" w:hAnsi="Liberation Serif" w:cs="Liberation Serif"/>
          <w:sz w:val="26"/>
          <w:szCs w:val="26"/>
        </w:rPr>
        <w:t>«</w:t>
      </w:r>
      <w:r w:rsidRPr="00596D4B">
        <w:rPr>
          <w:rFonts w:ascii="Liberation Serif" w:hAnsi="Liberation Serif" w:cs="Liberation Serif"/>
          <w:sz w:val="26"/>
          <w:szCs w:val="26"/>
        </w:rPr>
        <w:t>Об особенностях государственной гражданской службы Свердловской области</w:t>
      </w:r>
      <w:r w:rsidR="00733A14">
        <w:rPr>
          <w:rFonts w:ascii="Liberation Serif" w:hAnsi="Liberation Serif" w:cs="Liberation Serif"/>
          <w:sz w:val="26"/>
          <w:szCs w:val="26"/>
        </w:rPr>
        <w:t>»</w:t>
      </w:r>
      <w:r w:rsidRPr="00596D4B">
        <w:rPr>
          <w:rFonts w:ascii="Liberation Serif" w:hAnsi="Liberation Serif" w:cs="Liberation Serif"/>
          <w:sz w:val="26"/>
          <w:szCs w:val="26"/>
        </w:rPr>
        <w:t xml:space="preserve">, от 26 декабря 2008 года </w:t>
      </w:r>
      <w:hyperlink r:id="rId13">
        <w:r w:rsidR="005B1DD4">
          <w:rPr>
            <w:rFonts w:ascii="Liberation Serif" w:hAnsi="Liberation Serif" w:cs="Liberation Serif"/>
            <w:sz w:val="26"/>
            <w:szCs w:val="26"/>
          </w:rPr>
          <w:t>№</w:t>
        </w:r>
        <w:r w:rsidRPr="00596D4B">
          <w:rPr>
            <w:rFonts w:ascii="Liberation Serif" w:hAnsi="Liberation Serif" w:cs="Liberation Serif"/>
            <w:sz w:val="26"/>
            <w:szCs w:val="26"/>
          </w:rPr>
          <w:t xml:space="preserve"> 146-ОЗ</w:t>
        </w:r>
      </w:hyperlink>
      <w:r w:rsidRPr="00596D4B">
        <w:rPr>
          <w:rFonts w:ascii="Liberation Serif" w:hAnsi="Liberation Serif" w:cs="Liberation Serif"/>
          <w:sz w:val="26"/>
          <w:szCs w:val="26"/>
        </w:rPr>
        <w:t xml:space="preserve"> </w:t>
      </w:r>
      <w:r w:rsidR="00733A14">
        <w:rPr>
          <w:rFonts w:ascii="Liberation Serif" w:hAnsi="Liberation Serif" w:cs="Liberation Serif"/>
          <w:sz w:val="26"/>
          <w:szCs w:val="26"/>
        </w:rPr>
        <w:t>«</w:t>
      </w:r>
      <w:r w:rsidRPr="00596D4B">
        <w:rPr>
          <w:rFonts w:ascii="Liberation Serif" w:hAnsi="Liberation Serif" w:cs="Liberation Serif"/>
          <w:sz w:val="26"/>
          <w:szCs w:val="26"/>
        </w:rPr>
        <w:t>О гарантиях осуществления полномочий председателя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733A14">
        <w:rPr>
          <w:rFonts w:ascii="Liberation Serif" w:hAnsi="Liberation Serif" w:cs="Liberation Serif"/>
          <w:sz w:val="26"/>
          <w:szCs w:val="26"/>
        </w:rPr>
        <w:t>»</w:t>
      </w:r>
      <w:r w:rsidRPr="00596D4B">
        <w:rPr>
          <w:rFonts w:ascii="Liberation Serif" w:hAnsi="Liberation Serif" w:cs="Liberation Serif"/>
          <w:sz w:val="26"/>
          <w:szCs w:val="26"/>
        </w:rPr>
        <w:t xml:space="preserve">, от 09 декабря 2016 года </w:t>
      </w:r>
      <w:hyperlink r:id="rId14">
        <w:r w:rsidR="005B1DD4">
          <w:rPr>
            <w:rFonts w:ascii="Liberation Serif" w:hAnsi="Liberation Serif" w:cs="Liberation Serif"/>
            <w:sz w:val="26"/>
            <w:szCs w:val="26"/>
          </w:rPr>
          <w:t>№</w:t>
        </w:r>
        <w:r w:rsidRPr="00596D4B">
          <w:rPr>
            <w:rFonts w:ascii="Liberation Serif" w:hAnsi="Liberation Serif" w:cs="Liberation Serif"/>
            <w:sz w:val="26"/>
            <w:szCs w:val="26"/>
          </w:rPr>
          <w:t xml:space="preserve"> 123-ОЗ</w:t>
        </w:r>
      </w:hyperlink>
      <w:r w:rsidRPr="00596D4B">
        <w:rPr>
          <w:rFonts w:ascii="Liberation Serif" w:hAnsi="Liberation Serif" w:cs="Liberation Serif"/>
          <w:sz w:val="26"/>
          <w:szCs w:val="26"/>
        </w:rPr>
        <w:t xml:space="preserve"> </w:t>
      </w:r>
      <w:r w:rsidR="00733A14">
        <w:rPr>
          <w:rFonts w:ascii="Liberation Serif" w:hAnsi="Liberation Serif" w:cs="Liberation Serif"/>
          <w:sz w:val="26"/>
          <w:szCs w:val="26"/>
        </w:rPr>
        <w:t>«</w:t>
      </w:r>
      <w:r w:rsidRPr="00596D4B">
        <w:rPr>
          <w:rFonts w:ascii="Liberation Serif" w:hAnsi="Liberation Serif" w:cs="Liberation Serif"/>
          <w:sz w:val="26"/>
          <w:szCs w:val="26"/>
        </w:rPr>
        <w:t>О внесении изменений в отдельные законы Свердловской области в связи с необходимостью их приведения в соответствие с федеральными законами</w:t>
      </w:r>
      <w:r w:rsidR="00733A14">
        <w:rPr>
          <w:rFonts w:ascii="Liberation Serif" w:hAnsi="Liberation Serif" w:cs="Liberation Serif"/>
          <w:sz w:val="26"/>
          <w:szCs w:val="26"/>
        </w:rPr>
        <w:t>»</w:t>
      </w:r>
      <w:r w:rsidRPr="00596D4B">
        <w:rPr>
          <w:rFonts w:ascii="Liberation Serif" w:hAnsi="Liberation Serif" w:cs="Liberation Serif"/>
          <w:sz w:val="26"/>
          <w:szCs w:val="26"/>
        </w:rPr>
        <w:t xml:space="preserve">, от 09 декабря 2016 года </w:t>
      </w:r>
      <w:hyperlink r:id="rId15">
        <w:r w:rsidR="005B1DD4">
          <w:rPr>
            <w:rFonts w:ascii="Liberation Serif" w:hAnsi="Liberation Serif" w:cs="Liberation Serif"/>
            <w:sz w:val="26"/>
            <w:szCs w:val="26"/>
          </w:rPr>
          <w:t>№</w:t>
        </w:r>
        <w:r w:rsidRPr="00596D4B">
          <w:rPr>
            <w:rFonts w:ascii="Liberation Serif" w:hAnsi="Liberation Serif" w:cs="Liberation Serif"/>
            <w:sz w:val="26"/>
            <w:szCs w:val="26"/>
          </w:rPr>
          <w:t xml:space="preserve"> 124-ОЗ</w:t>
        </w:r>
      </w:hyperlink>
      <w:r w:rsidRPr="00596D4B">
        <w:rPr>
          <w:rFonts w:ascii="Liberation Serif" w:hAnsi="Liberation Serif" w:cs="Liberation Serif"/>
          <w:sz w:val="26"/>
          <w:szCs w:val="26"/>
        </w:rPr>
        <w:t xml:space="preserve"> </w:t>
      </w:r>
      <w:r w:rsidR="00733A14">
        <w:rPr>
          <w:rFonts w:ascii="Liberation Serif" w:hAnsi="Liberation Serif" w:cs="Liberation Serif"/>
          <w:sz w:val="26"/>
          <w:szCs w:val="26"/>
        </w:rPr>
        <w:t>«</w:t>
      </w:r>
      <w:r w:rsidRPr="00596D4B">
        <w:rPr>
          <w:rFonts w:ascii="Liberation Serif" w:hAnsi="Liberation Serif" w:cs="Liberation Serif"/>
          <w:sz w:val="26"/>
          <w:szCs w:val="26"/>
        </w:rPr>
        <w:t>Об отдельных вопросах регулирования статуса лиц, замещавших государственные должности</w:t>
      </w:r>
      <w:r w:rsidR="00733A14">
        <w:rPr>
          <w:rFonts w:ascii="Liberation Serif" w:hAnsi="Liberation Serif" w:cs="Liberation Serif"/>
          <w:sz w:val="26"/>
          <w:szCs w:val="26"/>
        </w:rPr>
        <w:t>»</w:t>
      </w:r>
      <w:r w:rsidRPr="00596D4B">
        <w:rPr>
          <w:rFonts w:ascii="Liberation Serif" w:hAnsi="Liberation Serif" w:cs="Liberation Serif"/>
          <w:sz w:val="26"/>
          <w:szCs w:val="26"/>
        </w:rPr>
        <w:t xml:space="preserve"> регулирует отношения, связанные с предоставлением пенсионного обеспечения за выслугу лет лицам, замещавшим на постоянной основе муниципальные должности, и лицам, замещавшим должности муниципальной службы в органах местного самоуправления Артемовского городского округа</w:t>
      </w:r>
      <w:r w:rsidR="00B131FA">
        <w:rPr>
          <w:rFonts w:ascii="Liberation Serif" w:hAnsi="Liberation Serif" w:cs="Liberation Serif"/>
          <w:sz w:val="26"/>
          <w:szCs w:val="26"/>
        </w:rPr>
        <w:t>.</w:t>
      </w:r>
    </w:p>
    <w:p w:rsidR="00DD7749" w:rsidRPr="00596D4B" w:rsidRDefault="00DD7749" w:rsidP="007C62DD">
      <w:pPr>
        <w:pStyle w:val="ConsPlusNormal"/>
        <w:ind w:firstLine="1134"/>
        <w:jc w:val="both"/>
        <w:rPr>
          <w:rFonts w:ascii="Liberation Serif" w:hAnsi="Liberation Serif" w:cs="Liberation Serif"/>
          <w:sz w:val="26"/>
          <w:szCs w:val="26"/>
        </w:rPr>
      </w:pPr>
    </w:p>
    <w:p w:rsidR="00DD7749" w:rsidRPr="00596D4B" w:rsidRDefault="00DD7749" w:rsidP="00A22224">
      <w:pPr>
        <w:pStyle w:val="ConsPlusTitle"/>
        <w:ind w:firstLine="1134"/>
        <w:jc w:val="center"/>
        <w:rPr>
          <w:rFonts w:ascii="Liberation Serif" w:hAnsi="Liberation Serif" w:cs="Liberation Serif"/>
          <w:sz w:val="26"/>
          <w:szCs w:val="26"/>
        </w:rPr>
      </w:pPr>
      <w:r w:rsidRPr="00596D4B">
        <w:rPr>
          <w:rFonts w:ascii="Liberation Serif" w:hAnsi="Liberation Serif" w:cs="Liberation Serif"/>
          <w:sz w:val="26"/>
          <w:szCs w:val="26"/>
        </w:rPr>
        <w:t>Глава 2. УСЛОВИЯ НАЗНАЧЕНИЯ И РАЗМЕР ПЕНСИИ ЗА ВЫСЛУГУ ЛЕТ</w:t>
      </w:r>
    </w:p>
    <w:p w:rsidR="00DD7749" w:rsidRPr="00596D4B" w:rsidRDefault="00DD7749" w:rsidP="007C62DD">
      <w:pPr>
        <w:pStyle w:val="ConsPlusNormal"/>
        <w:ind w:firstLine="1134"/>
        <w:jc w:val="both"/>
        <w:rPr>
          <w:rFonts w:ascii="Liberation Serif" w:hAnsi="Liberation Serif" w:cs="Liberation Serif"/>
          <w:sz w:val="26"/>
          <w:szCs w:val="26"/>
        </w:rPr>
      </w:pPr>
    </w:p>
    <w:p w:rsidR="00DD7749" w:rsidRPr="00596D4B" w:rsidRDefault="00DD7749" w:rsidP="007C62DD">
      <w:pPr>
        <w:pStyle w:val="ConsPlusNormal"/>
        <w:ind w:firstLine="1134"/>
        <w:jc w:val="both"/>
        <w:rPr>
          <w:rFonts w:ascii="Liberation Serif" w:hAnsi="Liberation Serif" w:cs="Liberation Serif"/>
          <w:sz w:val="26"/>
          <w:szCs w:val="26"/>
        </w:rPr>
      </w:pPr>
      <w:bookmarkStart w:id="0" w:name="P56"/>
      <w:bookmarkEnd w:id="0"/>
      <w:r w:rsidRPr="00596D4B">
        <w:rPr>
          <w:rFonts w:ascii="Liberation Serif" w:hAnsi="Liberation Serif" w:cs="Liberation Serif"/>
          <w:sz w:val="26"/>
          <w:szCs w:val="26"/>
        </w:rPr>
        <w:t>2. Правом на назначение пенсии за выслугу лет обладают граждане:</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2.1. </w:t>
      </w:r>
      <w:r w:rsidR="00D16BC6">
        <w:rPr>
          <w:rFonts w:ascii="Liberation Serif" w:hAnsi="Liberation Serif" w:cs="Liberation Serif"/>
          <w:sz w:val="26"/>
          <w:szCs w:val="26"/>
        </w:rPr>
        <w:t>з</w:t>
      </w:r>
      <w:r w:rsidRPr="00596D4B">
        <w:rPr>
          <w:rFonts w:ascii="Liberation Serif" w:hAnsi="Liberation Serif" w:cs="Liberation Serif"/>
          <w:sz w:val="26"/>
          <w:szCs w:val="26"/>
        </w:rPr>
        <w:t>амещавшие должности муниципальной службы в органах местного самоуправления Артемовского городского округа не менее 3 лет непосредственно перед прекращением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и уволенные с муниципальной службы по следующим основаниям:</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 ликвидация органа местного самоуправления;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 сокращение должностей муниципальной службы;</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3) достижение предельного возраста, установленного </w:t>
      </w:r>
      <w:r w:rsidR="00C25926" w:rsidRPr="00596D4B">
        <w:rPr>
          <w:rFonts w:ascii="Liberation Serif" w:hAnsi="Liberation Serif" w:cs="Liberation Serif"/>
          <w:sz w:val="26"/>
          <w:szCs w:val="26"/>
        </w:rPr>
        <w:t xml:space="preserve">для замещения должности муниципальной службы </w:t>
      </w:r>
      <w:r w:rsidRPr="00596D4B">
        <w:rPr>
          <w:rFonts w:ascii="Liberation Serif" w:hAnsi="Liberation Serif" w:cs="Liberation Serif"/>
          <w:sz w:val="26"/>
          <w:szCs w:val="26"/>
        </w:rPr>
        <w:t xml:space="preserve">Федеральным </w:t>
      </w:r>
      <w:hyperlink r:id="rId16">
        <w:r w:rsidRPr="00596D4B">
          <w:rPr>
            <w:rFonts w:ascii="Liberation Serif" w:hAnsi="Liberation Serif" w:cs="Liberation Serif"/>
            <w:sz w:val="26"/>
            <w:szCs w:val="26"/>
          </w:rPr>
          <w:t>законом</w:t>
        </w:r>
      </w:hyperlink>
      <w:r w:rsidRPr="00596D4B">
        <w:rPr>
          <w:rFonts w:ascii="Liberation Serif" w:hAnsi="Liberation Serif" w:cs="Liberation Serif"/>
          <w:sz w:val="26"/>
          <w:szCs w:val="26"/>
        </w:rPr>
        <w:t xml:space="preserve"> от 02 марта 2007 года </w:t>
      </w:r>
      <w:r w:rsidR="00C25926">
        <w:rPr>
          <w:rFonts w:ascii="Liberation Serif" w:hAnsi="Liberation Serif" w:cs="Liberation Serif"/>
          <w:sz w:val="26"/>
          <w:szCs w:val="26"/>
        </w:rPr>
        <w:t xml:space="preserve">         </w:t>
      </w:r>
      <w:r w:rsidR="00A22224">
        <w:rPr>
          <w:rFonts w:ascii="Liberation Serif" w:hAnsi="Liberation Serif" w:cs="Liberation Serif"/>
          <w:sz w:val="26"/>
          <w:szCs w:val="26"/>
        </w:rPr>
        <w:lastRenderedPageBreak/>
        <w:t>№</w:t>
      </w:r>
      <w:r w:rsidRPr="00596D4B">
        <w:rPr>
          <w:rFonts w:ascii="Liberation Serif" w:hAnsi="Liberation Serif" w:cs="Liberation Serif"/>
          <w:sz w:val="26"/>
          <w:szCs w:val="26"/>
        </w:rPr>
        <w:t xml:space="preserve"> 25-ФЗ </w:t>
      </w:r>
      <w:r w:rsidR="00D16BC6">
        <w:rPr>
          <w:rFonts w:ascii="Liberation Serif" w:hAnsi="Liberation Serif" w:cs="Liberation Serif"/>
          <w:sz w:val="26"/>
          <w:szCs w:val="26"/>
        </w:rPr>
        <w:t>«</w:t>
      </w:r>
      <w:r w:rsidRPr="00596D4B">
        <w:rPr>
          <w:rFonts w:ascii="Liberation Serif" w:hAnsi="Liberation Serif" w:cs="Liberation Serif"/>
          <w:sz w:val="26"/>
          <w:szCs w:val="26"/>
        </w:rPr>
        <w:t>О муниципальной службе в Российской Федерации</w:t>
      </w:r>
      <w:r w:rsidR="00D16BC6">
        <w:rPr>
          <w:rFonts w:ascii="Liberation Serif" w:hAnsi="Liberation Serif" w:cs="Liberation Serif"/>
          <w:sz w:val="26"/>
          <w:szCs w:val="26"/>
        </w:rPr>
        <w:t>»</w:t>
      </w:r>
      <w:r w:rsidRPr="00596D4B">
        <w:rPr>
          <w:rFonts w:ascii="Liberation Serif" w:hAnsi="Liberation Serif" w:cs="Liberation Serif"/>
          <w:sz w:val="26"/>
          <w:szCs w:val="26"/>
        </w:rPr>
        <w:t>;</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4) расторжение трудового договора по инициативе муниципального служащего в связи с выходом на страховую пенсию по старости (инвалидности);</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такой должности в том же органе местного самоуправления;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6)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w:t>
      </w:r>
      <w:r w:rsidR="00D13A0A" w:rsidRPr="00596D4B">
        <w:rPr>
          <w:rFonts w:ascii="Liberation Serif" w:hAnsi="Liberation Serif" w:cs="Liberation Serif"/>
          <w:sz w:val="26"/>
          <w:szCs w:val="26"/>
        </w:rPr>
        <w:t>ыми актами Российской Федерации</w:t>
      </w:r>
      <w:r w:rsidRPr="00596D4B">
        <w:rPr>
          <w:rFonts w:ascii="Liberation Serif" w:hAnsi="Liberation Serif" w:cs="Liberation Serif"/>
          <w:sz w:val="26"/>
          <w:szCs w:val="26"/>
        </w:rPr>
        <w:t>;</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7) </w:t>
      </w:r>
      <w:r w:rsidR="00D13A0A" w:rsidRPr="00596D4B">
        <w:rPr>
          <w:rFonts w:ascii="Liberation Serif" w:hAnsi="Liberation Serif" w:cs="Liberation Serif"/>
          <w:sz w:val="26"/>
          <w:szCs w:val="26"/>
        </w:rPr>
        <w:t xml:space="preserve">возникновение установленных Трудовым кодексом Российской Федерации, иным </w:t>
      </w:r>
      <w:r w:rsidR="00D14C18">
        <w:rPr>
          <w:rFonts w:ascii="Liberation Serif" w:hAnsi="Liberation Serif" w:cs="Liberation Serif"/>
          <w:sz w:val="26"/>
          <w:szCs w:val="26"/>
        </w:rPr>
        <w:t>ф</w:t>
      </w:r>
      <w:r w:rsidR="00D13A0A" w:rsidRPr="00596D4B">
        <w:rPr>
          <w:rFonts w:ascii="Liberation Serif" w:hAnsi="Liberation Serif" w:cs="Liberation Serif"/>
          <w:sz w:val="26"/>
          <w:szCs w:val="26"/>
        </w:rPr>
        <w:t>едеральным законом и исключающих возможность исполнения муниципальным служащим обязанностей по трудовому договору ограничений на заняти</w:t>
      </w:r>
      <w:r w:rsidR="00D14C18">
        <w:rPr>
          <w:rFonts w:ascii="Liberation Serif" w:hAnsi="Liberation Serif" w:cs="Liberation Serif"/>
          <w:sz w:val="26"/>
          <w:szCs w:val="26"/>
        </w:rPr>
        <w:t>е</w:t>
      </w:r>
      <w:r w:rsidR="00D13A0A" w:rsidRPr="00596D4B">
        <w:rPr>
          <w:rFonts w:ascii="Liberation Serif" w:hAnsi="Liberation Serif" w:cs="Liberation Serif"/>
          <w:sz w:val="26"/>
          <w:szCs w:val="26"/>
        </w:rPr>
        <w:t xml:space="preserve"> определенными видами трудовой деятельности</w:t>
      </w:r>
      <w:r w:rsidRPr="00596D4B">
        <w:rPr>
          <w:rFonts w:ascii="Liberation Serif" w:hAnsi="Liberation Serif" w:cs="Liberation Serif"/>
          <w:sz w:val="26"/>
          <w:szCs w:val="26"/>
        </w:rPr>
        <w:t>;</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8) соглашение сторон;</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9) истечение срока действия срочного трудового договора;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10) переход на выборную должность.</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2.2. </w:t>
      </w:r>
      <w:r w:rsidR="00D16BC6">
        <w:rPr>
          <w:rFonts w:ascii="Liberation Serif" w:hAnsi="Liberation Serif" w:cs="Liberation Serif"/>
          <w:sz w:val="26"/>
          <w:szCs w:val="26"/>
        </w:rPr>
        <w:t>з</w:t>
      </w:r>
      <w:r w:rsidR="00D13A0A" w:rsidRPr="00596D4B">
        <w:rPr>
          <w:rFonts w:ascii="Liberation Serif" w:hAnsi="Liberation Serif" w:cs="Liberation Serif"/>
          <w:sz w:val="26"/>
          <w:szCs w:val="26"/>
        </w:rPr>
        <w:t>амещавшие выборные должности председателя поселкового и сельского Советов народных депутатов, осуществлявшие свои полномочия на постоянной основе и в этот период достигшие пенсионного возраста или потерявшие трудоспособность, имеют право на пенсию за выслугу лет, за исключением прекращения полномочий указанны</w:t>
      </w:r>
      <w:r w:rsidR="00D14C18">
        <w:rPr>
          <w:rFonts w:ascii="Liberation Serif" w:hAnsi="Liberation Serif" w:cs="Liberation Serif"/>
          <w:sz w:val="26"/>
          <w:szCs w:val="26"/>
        </w:rPr>
        <w:t>х лиц</w:t>
      </w:r>
      <w:r w:rsidR="00D13A0A" w:rsidRPr="00596D4B">
        <w:rPr>
          <w:rFonts w:ascii="Liberation Serif" w:hAnsi="Liberation Serif" w:cs="Liberation Serif"/>
          <w:sz w:val="26"/>
          <w:szCs w:val="26"/>
        </w:rPr>
        <w:t xml:space="preserve">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r w:rsidRPr="00596D4B">
        <w:rPr>
          <w:rFonts w:ascii="Liberation Serif" w:hAnsi="Liberation Serif" w:cs="Liberation Serif"/>
          <w:sz w:val="26"/>
          <w:szCs w:val="26"/>
        </w:rPr>
        <w:t>.</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2.3. </w:t>
      </w:r>
      <w:r w:rsidR="00D13A0A" w:rsidRPr="00596D4B">
        <w:rPr>
          <w:rFonts w:ascii="Liberation Serif" w:hAnsi="Liberation Serif" w:cs="Liberation Serif"/>
          <w:sz w:val="26"/>
          <w:szCs w:val="26"/>
        </w:rPr>
        <w:t>замещавшие должности в городском, поселковом и сельском Советах народных депутатов и их исполнительных комитетах на постоянной основе и в этот период достигшие пенсионного возраста или потерявшие трудоспособность, имеют право на пенсию за выслугу лет, за исключением прекращения полномочий указанны</w:t>
      </w:r>
      <w:r w:rsidR="00D14C18">
        <w:rPr>
          <w:rFonts w:ascii="Liberation Serif" w:hAnsi="Liberation Serif" w:cs="Liberation Serif"/>
          <w:sz w:val="26"/>
          <w:szCs w:val="26"/>
        </w:rPr>
        <w:t>х</w:t>
      </w:r>
      <w:r w:rsidR="00D13A0A" w:rsidRPr="00596D4B">
        <w:rPr>
          <w:rFonts w:ascii="Liberation Serif" w:hAnsi="Liberation Serif" w:cs="Liberation Serif"/>
          <w:sz w:val="26"/>
          <w:szCs w:val="26"/>
        </w:rPr>
        <w:t xml:space="preserve">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w:t>
      </w:r>
      <w:r w:rsidR="00733600">
        <w:rPr>
          <w:rFonts w:ascii="Liberation Serif" w:hAnsi="Liberation Serif" w:cs="Liberation Serif"/>
          <w:sz w:val="26"/>
          <w:szCs w:val="26"/>
        </w:rPr>
        <w:t xml:space="preserve">   </w:t>
      </w:r>
      <w:r w:rsidR="00D13A0A" w:rsidRPr="00596D4B">
        <w:rPr>
          <w:rFonts w:ascii="Liberation Serif" w:hAnsi="Liberation Serif" w:cs="Liberation Serif"/>
          <w:sz w:val="26"/>
          <w:szCs w:val="26"/>
        </w:rPr>
        <w:t>№ 131-ФЗ «Об общих принципах организации местного самоуправления в Российской Федерации».</w:t>
      </w:r>
    </w:p>
    <w:p w:rsidR="00DD7749" w:rsidRPr="00596D4B" w:rsidRDefault="00DD7749" w:rsidP="007C62DD">
      <w:pPr>
        <w:pStyle w:val="ConsPlusNormal"/>
        <w:ind w:firstLine="1134"/>
        <w:jc w:val="both"/>
        <w:rPr>
          <w:rFonts w:ascii="Liberation Serif" w:hAnsi="Liberation Serif" w:cs="Liberation Serif"/>
          <w:sz w:val="26"/>
          <w:szCs w:val="26"/>
        </w:rPr>
      </w:pPr>
      <w:bookmarkStart w:id="1" w:name="P73"/>
      <w:bookmarkEnd w:id="1"/>
      <w:r w:rsidRPr="00596D4B">
        <w:rPr>
          <w:rFonts w:ascii="Liberation Serif" w:hAnsi="Liberation Serif" w:cs="Liberation Serif"/>
          <w:sz w:val="26"/>
          <w:szCs w:val="26"/>
        </w:rPr>
        <w:t xml:space="preserve">3. Гражданин, замещавший должность муниципальной службы не менее </w:t>
      </w:r>
      <w:r w:rsidR="00733600">
        <w:rPr>
          <w:rFonts w:ascii="Liberation Serif" w:hAnsi="Liberation Serif" w:cs="Liberation Serif"/>
          <w:sz w:val="26"/>
          <w:szCs w:val="26"/>
        </w:rPr>
        <w:t xml:space="preserve">       </w:t>
      </w:r>
      <w:r w:rsidRPr="00596D4B">
        <w:rPr>
          <w:rFonts w:ascii="Liberation Serif" w:hAnsi="Liberation Serif" w:cs="Liberation Serif"/>
          <w:sz w:val="26"/>
          <w:szCs w:val="26"/>
        </w:rPr>
        <w:t>5 лет непосредственно перед прекращением муниципальной службы, при наличии стажа муниципальной службы не менее 25 лет до приобретения права на страховую пенсию по старости (инвалидности) также имеет право на пенсию за выслугу лет при прекращении муниципальной службы в связи с увольнением по инициативе муниципального служащего.</w:t>
      </w:r>
    </w:p>
    <w:p w:rsidR="00DD7749" w:rsidRPr="00596D4B" w:rsidRDefault="00DD7749" w:rsidP="007C62DD">
      <w:pPr>
        <w:pStyle w:val="ConsPlusNormal"/>
        <w:ind w:firstLine="1134"/>
        <w:jc w:val="both"/>
        <w:rPr>
          <w:rFonts w:ascii="Liberation Serif" w:hAnsi="Liberation Serif" w:cs="Liberation Serif"/>
          <w:sz w:val="26"/>
          <w:szCs w:val="26"/>
        </w:rPr>
      </w:pPr>
      <w:bookmarkStart w:id="2" w:name="P74"/>
      <w:bookmarkEnd w:id="2"/>
      <w:r w:rsidRPr="00596D4B">
        <w:rPr>
          <w:rFonts w:ascii="Liberation Serif" w:hAnsi="Liberation Serif" w:cs="Liberation Serif"/>
          <w:sz w:val="26"/>
          <w:szCs w:val="26"/>
        </w:rPr>
        <w:t xml:space="preserve">4. Пенсия за выслугу лет устанавливается лицам, замещавшим муниципальные должности главы Артемовского городского округа, председателя Думы Артемовского городского округа, </w:t>
      </w:r>
      <w:r w:rsidR="00D13A0A" w:rsidRPr="00596D4B">
        <w:rPr>
          <w:rFonts w:ascii="Liberation Serif" w:hAnsi="Liberation Serif" w:cs="Liberation Serif"/>
          <w:sz w:val="26"/>
          <w:szCs w:val="26"/>
        </w:rPr>
        <w:t>председателя Счетной палаты</w:t>
      </w:r>
      <w:r w:rsidR="00D16BC6">
        <w:rPr>
          <w:rFonts w:ascii="Liberation Serif" w:hAnsi="Liberation Serif" w:cs="Liberation Serif"/>
          <w:sz w:val="26"/>
          <w:szCs w:val="26"/>
        </w:rPr>
        <w:t xml:space="preserve"> Артемовского городского округа</w:t>
      </w:r>
      <w:r w:rsidR="00D13A0A" w:rsidRPr="00596D4B">
        <w:rPr>
          <w:rFonts w:ascii="Liberation Serif" w:hAnsi="Liberation Serif" w:cs="Liberation Serif"/>
          <w:sz w:val="26"/>
          <w:szCs w:val="26"/>
        </w:rPr>
        <w:t xml:space="preserve">, </w:t>
      </w:r>
      <w:r w:rsidRPr="00596D4B">
        <w:rPr>
          <w:rFonts w:ascii="Liberation Serif" w:hAnsi="Liberation Serif" w:cs="Liberation Serif"/>
          <w:sz w:val="26"/>
          <w:szCs w:val="26"/>
        </w:rPr>
        <w:t>осуществлявш</w:t>
      </w:r>
      <w:r w:rsidR="00221EA8">
        <w:rPr>
          <w:rFonts w:ascii="Liberation Serif" w:hAnsi="Liberation Serif" w:cs="Liberation Serif"/>
          <w:sz w:val="26"/>
          <w:szCs w:val="26"/>
        </w:rPr>
        <w:t>их</w:t>
      </w:r>
      <w:r w:rsidRPr="00596D4B">
        <w:rPr>
          <w:rFonts w:ascii="Liberation Serif" w:hAnsi="Liberation Serif" w:cs="Liberation Serif"/>
          <w:sz w:val="26"/>
          <w:szCs w:val="26"/>
        </w:rPr>
        <w:t xml:space="preserve"> полномочия на постоянной основе, достигш</w:t>
      </w:r>
      <w:r w:rsidR="00221EA8">
        <w:rPr>
          <w:rFonts w:ascii="Liberation Serif" w:hAnsi="Liberation Serif" w:cs="Liberation Serif"/>
          <w:sz w:val="26"/>
          <w:szCs w:val="26"/>
        </w:rPr>
        <w:t>и</w:t>
      </w:r>
      <w:r w:rsidR="00D14C18">
        <w:rPr>
          <w:rFonts w:ascii="Liberation Serif" w:hAnsi="Liberation Serif" w:cs="Liberation Serif"/>
          <w:sz w:val="26"/>
          <w:szCs w:val="26"/>
        </w:rPr>
        <w:t>м</w:t>
      </w:r>
      <w:r w:rsidRPr="00596D4B">
        <w:rPr>
          <w:rFonts w:ascii="Liberation Serif" w:hAnsi="Liberation Serif" w:cs="Liberation Serif"/>
          <w:sz w:val="26"/>
          <w:szCs w:val="26"/>
        </w:rPr>
        <w:t xml:space="preserve"> пенсионного возраста или потерявш</w:t>
      </w:r>
      <w:r w:rsidR="00221EA8">
        <w:rPr>
          <w:rFonts w:ascii="Liberation Serif" w:hAnsi="Liberation Serif" w:cs="Liberation Serif"/>
          <w:sz w:val="26"/>
          <w:szCs w:val="26"/>
        </w:rPr>
        <w:t>и</w:t>
      </w:r>
      <w:r w:rsidR="00D14C18">
        <w:rPr>
          <w:rFonts w:ascii="Liberation Serif" w:hAnsi="Liberation Serif" w:cs="Liberation Serif"/>
          <w:sz w:val="26"/>
          <w:szCs w:val="26"/>
        </w:rPr>
        <w:t>м</w:t>
      </w:r>
      <w:r w:rsidRPr="00596D4B">
        <w:rPr>
          <w:rFonts w:ascii="Liberation Serif" w:hAnsi="Liberation Serif" w:cs="Liberation Serif"/>
          <w:sz w:val="26"/>
          <w:szCs w:val="26"/>
        </w:rPr>
        <w:t xml:space="preserve"> трудоспособность в пе</w:t>
      </w:r>
      <w:r w:rsidR="00D929D5">
        <w:rPr>
          <w:rFonts w:ascii="Liberation Serif" w:hAnsi="Liberation Serif" w:cs="Liberation Serif"/>
          <w:sz w:val="26"/>
          <w:szCs w:val="26"/>
        </w:rPr>
        <w:t xml:space="preserve">риод осуществления </w:t>
      </w:r>
      <w:r w:rsidR="00D929D5">
        <w:rPr>
          <w:rFonts w:ascii="Liberation Serif" w:hAnsi="Liberation Serif" w:cs="Liberation Serif"/>
          <w:sz w:val="26"/>
          <w:szCs w:val="26"/>
        </w:rPr>
        <w:lastRenderedPageBreak/>
        <w:t>полномочий</w:t>
      </w:r>
      <w:r w:rsidRPr="00596D4B">
        <w:rPr>
          <w:rFonts w:ascii="Liberation Serif" w:hAnsi="Liberation Serif" w:cs="Liberation Serif"/>
          <w:sz w:val="26"/>
          <w:szCs w:val="26"/>
        </w:rPr>
        <w:t>.</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5. Пенсия за выслугу лет устанавливается к страховой пенсии по старости (инвалидности), назначенной в соответствии с Федеральным </w:t>
      </w:r>
      <w:hyperlink r:id="rId17">
        <w:r w:rsidRPr="00596D4B">
          <w:rPr>
            <w:rFonts w:ascii="Liberation Serif" w:hAnsi="Liberation Serif" w:cs="Liberation Serif"/>
            <w:sz w:val="26"/>
            <w:szCs w:val="26"/>
          </w:rPr>
          <w:t>законом</w:t>
        </w:r>
      </w:hyperlink>
      <w:r w:rsidRPr="00596D4B">
        <w:rPr>
          <w:rFonts w:ascii="Liberation Serif" w:hAnsi="Liberation Serif" w:cs="Liberation Serif"/>
          <w:sz w:val="26"/>
          <w:szCs w:val="26"/>
        </w:rPr>
        <w:t xml:space="preserve"> от 28 декабря 2013 года </w:t>
      </w:r>
      <w:r w:rsidR="00A22224">
        <w:rPr>
          <w:rFonts w:ascii="Liberation Serif" w:hAnsi="Liberation Serif" w:cs="Liberation Serif"/>
          <w:sz w:val="26"/>
          <w:szCs w:val="26"/>
        </w:rPr>
        <w:t>№</w:t>
      </w:r>
      <w:r w:rsidRPr="00596D4B">
        <w:rPr>
          <w:rFonts w:ascii="Liberation Serif" w:hAnsi="Liberation Serif" w:cs="Liberation Serif"/>
          <w:sz w:val="26"/>
          <w:szCs w:val="26"/>
        </w:rPr>
        <w:t xml:space="preserve"> 400-ФЗ </w:t>
      </w:r>
      <w:r w:rsidR="00D16BC6">
        <w:rPr>
          <w:rFonts w:ascii="Liberation Serif" w:hAnsi="Liberation Serif" w:cs="Liberation Serif"/>
          <w:sz w:val="26"/>
          <w:szCs w:val="26"/>
        </w:rPr>
        <w:t>«</w:t>
      </w:r>
      <w:r w:rsidRPr="00596D4B">
        <w:rPr>
          <w:rFonts w:ascii="Liberation Serif" w:hAnsi="Liberation Serif" w:cs="Liberation Serif"/>
          <w:sz w:val="26"/>
          <w:szCs w:val="26"/>
        </w:rPr>
        <w:t>О страховых пенсиях</w:t>
      </w:r>
      <w:r w:rsidR="00D16BC6">
        <w:rPr>
          <w:rFonts w:ascii="Liberation Serif" w:hAnsi="Liberation Serif" w:cs="Liberation Serif"/>
          <w:sz w:val="26"/>
          <w:szCs w:val="26"/>
        </w:rPr>
        <w:t>»</w:t>
      </w:r>
      <w:r w:rsidRPr="00596D4B">
        <w:rPr>
          <w:rFonts w:ascii="Liberation Serif" w:hAnsi="Liberation Serif" w:cs="Liberation Serif"/>
          <w:sz w:val="26"/>
          <w:szCs w:val="26"/>
        </w:rPr>
        <w:t xml:space="preserve"> либо досрочно назначенной в соответствии с </w:t>
      </w:r>
      <w:hyperlink r:id="rId18">
        <w:r w:rsidRPr="00596D4B">
          <w:rPr>
            <w:rFonts w:ascii="Liberation Serif" w:hAnsi="Liberation Serif" w:cs="Liberation Serif"/>
            <w:sz w:val="26"/>
            <w:szCs w:val="26"/>
          </w:rPr>
          <w:t>Законом</w:t>
        </w:r>
      </w:hyperlink>
      <w:r w:rsidRPr="00596D4B">
        <w:rPr>
          <w:rFonts w:ascii="Liberation Serif" w:hAnsi="Liberation Serif" w:cs="Liberation Serif"/>
          <w:sz w:val="26"/>
          <w:szCs w:val="26"/>
        </w:rPr>
        <w:t xml:space="preserve"> Российской Федерации от 19 апреля 1991 года </w:t>
      </w:r>
      <w:r w:rsidR="00A22224">
        <w:rPr>
          <w:rFonts w:ascii="Liberation Serif" w:hAnsi="Liberation Serif" w:cs="Liberation Serif"/>
          <w:sz w:val="26"/>
          <w:szCs w:val="26"/>
        </w:rPr>
        <w:t>№</w:t>
      </w:r>
      <w:r w:rsidRPr="00596D4B">
        <w:rPr>
          <w:rFonts w:ascii="Liberation Serif" w:hAnsi="Liberation Serif" w:cs="Liberation Serif"/>
          <w:sz w:val="26"/>
          <w:szCs w:val="26"/>
        </w:rPr>
        <w:t xml:space="preserve"> 1032-1 </w:t>
      </w:r>
      <w:r w:rsidR="00D16BC6">
        <w:rPr>
          <w:rFonts w:ascii="Liberation Serif" w:hAnsi="Liberation Serif" w:cs="Liberation Serif"/>
          <w:sz w:val="26"/>
          <w:szCs w:val="26"/>
        </w:rPr>
        <w:t>«</w:t>
      </w:r>
      <w:r w:rsidRPr="00596D4B">
        <w:rPr>
          <w:rFonts w:ascii="Liberation Serif" w:hAnsi="Liberation Serif" w:cs="Liberation Serif"/>
          <w:sz w:val="26"/>
          <w:szCs w:val="26"/>
        </w:rPr>
        <w:t>О занятости населения в Российской Федерации</w:t>
      </w:r>
      <w:r w:rsidR="00D16BC6">
        <w:rPr>
          <w:rFonts w:ascii="Liberation Serif" w:hAnsi="Liberation Serif" w:cs="Liberation Serif"/>
          <w:sz w:val="26"/>
          <w:szCs w:val="26"/>
        </w:rPr>
        <w:t>»</w:t>
      </w:r>
      <w:r w:rsidRPr="00596D4B">
        <w:rPr>
          <w:rFonts w:ascii="Liberation Serif" w:hAnsi="Liberation Serif" w:cs="Liberation Serif"/>
          <w:sz w:val="26"/>
          <w:szCs w:val="26"/>
        </w:rPr>
        <w:t>.</w:t>
      </w:r>
    </w:p>
    <w:p w:rsidR="00D13A0A" w:rsidRPr="00596D4B" w:rsidRDefault="00DD7749" w:rsidP="005A3C19">
      <w:pPr>
        <w:pStyle w:val="ConsPlusTitle"/>
        <w:ind w:firstLine="1134"/>
        <w:jc w:val="both"/>
        <w:rPr>
          <w:rFonts w:ascii="Liberation Serif" w:hAnsi="Liberation Serif" w:cs="Liberation Serif"/>
          <w:b w:val="0"/>
          <w:sz w:val="26"/>
          <w:szCs w:val="26"/>
        </w:rPr>
      </w:pPr>
      <w:r w:rsidRPr="00D16BC6">
        <w:rPr>
          <w:rFonts w:ascii="Liberation Serif" w:hAnsi="Liberation Serif" w:cs="Liberation Serif"/>
          <w:b w:val="0"/>
          <w:sz w:val="26"/>
          <w:szCs w:val="26"/>
        </w:rPr>
        <w:t>6.</w:t>
      </w:r>
      <w:r w:rsidRPr="00596D4B">
        <w:rPr>
          <w:rFonts w:ascii="Liberation Serif" w:hAnsi="Liberation Serif" w:cs="Liberation Serif"/>
          <w:sz w:val="26"/>
          <w:szCs w:val="26"/>
        </w:rPr>
        <w:t xml:space="preserve"> </w:t>
      </w:r>
      <w:r w:rsidR="00D13A0A" w:rsidRPr="00596D4B">
        <w:rPr>
          <w:rFonts w:ascii="Liberation Serif" w:hAnsi="Liberation Serif" w:cs="Liberation Serif"/>
          <w:b w:val="0"/>
          <w:sz w:val="26"/>
          <w:szCs w:val="26"/>
        </w:rPr>
        <w:t xml:space="preserve">Пенсия за выслугу лет не назначается гражданам, указанным в пункте 4 настоящего Положения,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года </w:t>
      </w:r>
      <w:r w:rsidR="00D16BC6">
        <w:rPr>
          <w:rFonts w:ascii="Liberation Serif" w:hAnsi="Liberation Serif" w:cs="Liberation Serif"/>
          <w:b w:val="0"/>
          <w:sz w:val="26"/>
          <w:szCs w:val="26"/>
        </w:rPr>
        <w:t xml:space="preserve">             </w:t>
      </w:r>
      <w:r w:rsidR="00D13A0A" w:rsidRPr="00596D4B">
        <w:rPr>
          <w:rFonts w:ascii="Liberation Serif" w:hAnsi="Liberation Serif" w:cs="Liberation Serif"/>
          <w:b w:val="0"/>
          <w:sz w:val="26"/>
          <w:szCs w:val="26"/>
        </w:rPr>
        <w:t>№ 131-ФЗ</w:t>
      </w:r>
      <w:r w:rsidR="005A3C19">
        <w:rPr>
          <w:rFonts w:ascii="Liberation Serif" w:hAnsi="Liberation Serif" w:cs="Liberation Serif"/>
          <w:b w:val="0"/>
          <w:sz w:val="26"/>
          <w:szCs w:val="26"/>
        </w:rPr>
        <w:t xml:space="preserve"> «</w:t>
      </w:r>
      <w:r w:rsidR="005A3C19" w:rsidRPr="005A3C19">
        <w:rPr>
          <w:rFonts w:ascii="Liberation Serif" w:hAnsi="Liberation Serif" w:cs="Liberation Serif"/>
          <w:b w:val="0"/>
          <w:sz w:val="26"/>
          <w:szCs w:val="26"/>
        </w:rPr>
        <w:t>О</w:t>
      </w:r>
      <w:r w:rsidR="005A3C19">
        <w:rPr>
          <w:rFonts w:ascii="Liberation Serif" w:hAnsi="Liberation Serif" w:cs="Liberation Serif"/>
          <w:b w:val="0"/>
          <w:sz w:val="26"/>
          <w:szCs w:val="26"/>
        </w:rPr>
        <w:t>б</w:t>
      </w:r>
      <w:r w:rsidR="005A3C19" w:rsidRPr="005A3C19">
        <w:rPr>
          <w:rFonts w:ascii="Liberation Serif" w:hAnsi="Liberation Serif" w:cs="Liberation Serif"/>
          <w:b w:val="0"/>
          <w:sz w:val="26"/>
          <w:szCs w:val="26"/>
        </w:rPr>
        <w:t xml:space="preserve"> </w:t>
      </w:r>
      <w:r w:rsidR="005A3C19">
        <w:rPr>
          <w:rFonts w:ascii="Liberation Serif" w:hAnsi="Liberation Serif" w:cs="Liberation Serif"/>
          <w:b w:val="0"/>
          <w:sz w:val="26"/>
          <w:szCs w:val="26"/>
        </w:rPr>
        <w:t>общих</w:t>
      </w:r>
      <w:r w:rsidR="005A3C19" w:rsidRPr="005A3C19">
        <w:rPr>
          <w:rFonts w:ascii="Liberation Serif" w:hAnsi="Liberation Serif" w:cs="Liberation Serif"/>
          <w:b w:val="0"/>
          <w:sz w:val="26"/>
          <w:szCs w:val="26"/>
        </w:rPr>
        <w:t xml:space="preserve"> </w:t>
      </w:r>
      <w:r w:rsidR="005A3C19">
        <w:rPr>
          <w:rFonts w:ascii="Liberation Serif" w:hAnsi="Liberation Serif" w:cs="Liberation Serif"/>
          <w:b w:val="0"/>
          <w:sz w:val="26"/>
          <w:szCs w:val="26"/>
        </w:rPr>
        <w:t>принципах</w:t>
      </w:r>
      <w:r w:rsidR="005A3C19" w:rsidRPr="005A3C19">
        <w:rPr>
          <w:rFonts w:ascii="Liberation Serif" w:hAnsi="Liberation Serif" w:cs="Liberation Serif"/>
          <w:b w:val="0"/>
          <w:sz w:val="26"/>
          <w:szCs w:val="26"/>
        </w:rPr>
        <w:t xml:space="preserve"> </w:t>
      </w:r>
      <w:r w:rsidR="005A3C19">
        <w:rPr>
          <w:rFonts w:ascii="Liberation Serif" w:hAnsi="Liberation Serif" w:cs="Liberation Serif"/>
          <w:b w:val="0"/>
          <w:sz w:val="26"/>
          <w:szCs w:val="26"/>
        </w:rPr>
        <w:t>организации местного</w:t>
      </w:r>
      <w:r w:rsidR="005A3C19" w:rsidRPr="005A3C19">
        <w:rPr>
          <w:rFonts w:ascii="Liberation Serif" w:hAnsi="Liberation Serif" w:cs="Liberation Serif"/>
          <w:b w:val="0"/>
          <w:sz w:val="26"/>
          <w:szCs w:val="26"/>
        </w:rPr>
        <w:t xml:space="preserve"> </w:t>
      </w:r>
      <w:r w:rsidR="005A3C19">
        <w:rPr>
          <w:rFonts w:ascii="Liberation Serif" w:hAnsi="Liberation Serif" w:cs="Liberation Serif"/>
          <w:b w:val="0"/>
          <w:sz w:val="26"/>
          <w:szCs w:val="26"/>
        </w:rPr>
        <w:t>самоуправления</w:t>
      </w:r>
      <w:r w:rsidR="005A3C19" w:rsidRPr="005A3C19">
        <w:rPr>
          <w:rFonts w:ascii="Liberation Serif" w:hAnsi="Liberation Serif" w:cs="Liberation Serif"/>
          <w:b w:val="0"/>
          <w:sz w:val="26"/>
          <w:szCs w:val="26"/>
        </w:rPr>
        <w:t xml:space="preserve"> </w:t>
      </w:r>
      <w:r w:rsidR="005A3C19">
        <w:rPr>
          <w:rFonts w:ascii="Liberation Serif" w:hAnsi="Liberation Serif" w:cs="Liberation Serif"/>
          <w:b w:val="0"/>
          <w:sz w:val="26"/>
          <w:szCs w:val="26"/>
        </w:rPr>
        <w:t>в</w:t>
      </w:r>
      <w:r w:rsidR="005A3C19" w:rsidRPr="005A3C19">
        <w:rPr>
          <w:rFonts w:ascii="Liberation Serif" w:hAnsi="Liberation Serif" w:cs="Liberation Serif"/>
          <w:b w:val="0"/>
          <w:sz w:val="26"/>
          <w:szCs w:val="26"/>
        </w:rPr>
        <w:t xml:space="preserve"> </w:t>
      </w:r>
      <w:r w:rsidR="005A3C19">
        <w:rPr>
          <w:rFonts w:ascii="Liberation Serif" w:hAnsi="Liberation Serif" w:cs="Liberation Serif"/>
          <w:b w:val="0"/>
          <w:sz w:val="26"/>
          <w:szCs w:val="26"/>
        </w:rPr>
        <w:t>Российской Федерации</w:t>
      </w:r>
      <w:r w:rsidR="00D13A0A" w:rsidRPr="00596D4B">
        <w:rPr>
          <w:rFonts w:ascii="Liberation Serif" w:hAnsi="Liberation Serif" w:cs="Liberation Serif"/>
          <w:b w:val="0"/>
          <w:sz w:val="26"/>
          <w:szCs w:val="26"/>
        </w:rPr>
        <w:t>»</w:t>
      </w:r>
      <w:r w:rsidR="00D16BC6">
        <w:rPr>
          <w:rFonts w:ascii="Liberation Serif" w:hAnsi="Liberation Serif" w:cs="Liberation Serif"/>
          <w:b w:val="0"/>
          <w:sz w:val="26"/>
          <w:szCs w:val="26"/>
        </w:rPr>
        <w:t>.</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7. Пенсия за выслугу лет не назначается, если указанным в </w:t>
      </w:r>
      <w:hyperlink w:anchor="P56">
        <w:r w:rsidRPr="00596D4B">
          <w:rPr>
            <w:rFonts w:ascii="Liberation Serif" w:hAnsi="Liberation Serif" w:cs="Liberation Serif"/>
            <w:sz w:val="26"/>
            <w:szCs w:val="26"/>
          </w:rPr>
          <w:t>пунктах 2</w:t>
        </w:r>
      </w:hyperlink>
      <w:r w:rsidR="00B131FA">
        <w:rPr>
          <w:rFonts w:ascii="Liberation Serif" w:hAnsi="Liberation Serif" w:cs="Liberation Serif"/>
          <w:sz w:val="26"/>
          <w:szCs w:val="26"/>
        </w:rPr>
        <w:t>-</w:t>
      </w:r>
      <w:hyperlink w:anchor="P74">
        <w:r w:rsidRPr="00596D4B">
          <w:rPr>
            <w:rFonts w:ascii="Liberation Serif" w:hAnsi="Liberation Serif" w:cs="Liberation Serif"/>
            <w:sz w:val="26"/>
            <w:szCs w:val="26"/>
          </w:rPr>
          <w:t>4</w:t>
        </w:r>
      </w:hyperlink>
      <w:r w:rsidRPr="00596D4B">
        <w:rPr>
          <w:rFonts w:ascii="Liberation Serif" w:hAnsi="Liberation Serif" w:cs="Liberation Serif"/>
          <w:sz w:val="26"/>
          <w:szCs w:val="26"/>
        </w:rPr>
        <w:t xml:space="preserve"> настоящего Положения гражданам назначена пенсия за выслугу лет по любому другому основанию, предусмотренному законодательством Российской Федерации или Свердловской области.</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8. Пенсия за выслугу лет гражданам, указанным в </w:t>
      </w:r>
      <w:hyperlink w:anchor="P56">
        <w:r w:rsidRPr="00596D4B">
          <w:rPr>
            <w:rFonts w:ascii="Liberation Serif" w:hAnsi="Liberation Serif" w:cs="Liberation Serif"/>
            <w:sz w:val="26"/>
            <w:szCs w:val="26"/>
          </w:rPr>
          <w:t>пунктах 2</w:t>
        </w:r>
      </w:hyperlink>
      <w:r w:rsidRPr="00596D4B">
        <w:rPr>
          <w:rFonts w:ascii="Liberation Serif" w:hAnsi="Liberation Serif" w:cs="Liberation Serif"/>
          <w:sz w:val="26"/>
          <w:szCs w:val="26"/>
        </w:rPr>
        <w:t xml:space="preserve">, </w:t>
      </w:r>
      <w:hyperlink w:anchor="P73">
        <w:r w:rsidRPr="00596D4B">
          <w:rPr>
            <w:rFonts w:ascii="Liberation Serif" w:hAnsi="Liberation Serif" w:cs="Liberation Serif"/>
            <w:sz w:val="26"/>
            <w:szCs w:val="26"/>
          </w:rPr>
          <w:t>3</w:t>
        </w:r>
      </w:hyperlink>
      <w:r w:rsidRPr="00596D4B">
        <w:rPr>
          <w:rFonts w:ascii="Liberation Serif" w:hAnsi="Liberation Serif" w:cs="Liberation Serif"/>
          <w:sz w:val="26"/>
          <w:szCs w:val="26"/>
        </w:rPr>
        <w:t xml:space="preserve"> настоящего Положения, устанавливается в следующих размерах:</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20 лет - в размере 65 процентов должностного оклада по соответствующей должности муниципальной службы;</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 при наличии стажа муниципальной службы свыше 20 до 25 лет включительно - в размере 100 процентов должностного оклада по соответствующей должности муниципальной службы;</w:t>
      </w:r>
    </w:p>
    <w:p w:rsidR="000A0BC3" w:rsidRDefault="00DD7749" w:rsidP="000A0BC3">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3) при наличии стажа муниципальной службы свыше 25 лет - в размере 135 процентов должностного оклада по соответствующей должности муниципальной службы.</w:t>
      </w:r>
    </w:p>
    <w:p w:rsidR="000A0BC3" w:rsidRPr="00596D4B" w:rsidRDefault="000A0BC3" w:rsidP="000A0BC3">
      <w:pPr>
        <w:pStyle w:val="ConsPlusNormal"/>
        <w:ind w:firstLine="1134"/>
        <w:jc w:val="both"/>
        <w:rPr>
          <w:rFonts w:ascii="Liberation Serif" w:hAnsi="Liberation Serif" w:cs="Liberation Serif"/>
          <w:sz w:val="26"/>
          <w:szCs w:val="26"/>
        </w:rPr>
      </w:pPr>
      <w:r w:rsidRPr="000A0BC3">
        <w:rPr>
          <w:rFonts w:ascii="Liberation Serif" w:hAnsi="Liberation Serif" w:cs="Liberation Serif"/>
          <w:sz w:val="26"/>
          <w:szCs w:val="26"/>
        </w:rPr>
        <w:t>9</w:t>
      </w:r>
      <w:r w:rsidRPr="00596D4B">
        <w:rPr>
          <w:rFonts w:ascii="Liberation Serif" w:hAnsi="Liberation Serif" w:cs="Liberation Serif"/>
          <w:sz w:val="26"/>
          <w:szCs w:val="26"/>
        </w:rPr>
        <w:t xml:space="preserve">. Стаж муниципальной службы, дающий право на пенсию за выслугу лет, определяется в соответствии с Областным </w:t>
      </w:r>
      <w:hyperlink r:id="rId19">
        <w:r w:rsidRPr="00596D4B">
          <w:rPr>
            <w:rFonts w:ascii="Liberation Serif" w:hAnsi="Liberation Serif" w:cs="Liberation Serif"/>
            <w:sz w:val="26"/>
            <w:szCs w:val="26"/>
          </w:rPr>
          <w:t>законом</w:t>
        </w:r>
      </w:hyperlink>
      <w:r w:rsidRPr="00596D4B">
        <w:rPr>
          <w:rFonts w:ascii="Liberation Serif" w:hAnsi="Liberation Serif" w:cs="Liberation Serif"/>
          <w:sz w:val="26"/>
          <w:szCs w:val="26"/>
        </w:rPr>
        <w:t xml:space="preserve"> от 21 января 1997 года </w:t>
      </w:r>
      <w:r>
        <w:rPr>
          <w:rFonts w:ascii="Liberation Serif" w:hAnsi="Liberation Serif" w:cs="Liberation Serif"/>
          <w:sz w:val="26"/>
          <w:szCs w:val="26"/>
        </w:rPr>
        <w:t>№</w:t>
      </w:r>
      <w:r w:rsidRPr="00596D4B">
        <w:rPr>
          <w:rFonts w:ascii="Liberation Serif" w:hAnsi="Liberation Serif" w:cs="Liberation Serif"/>
          <w:sz w:val="26"/>
          <w:szCs w:val="26"/>
        </w:rPr>
        <w:t xml:space="preserve"> 5-ОЗ </w:t>
      </w:r>
      <w:r>
        <w:rPr>
          <w:rFonts w:ascii="Liberation Serif" w:hAnsi="Liberation Serif" w:cs="Liberation Serif"/>
          <w:sz w:val="26"/>
          <w:szCs w:val="26"/>
        </w:rPr>
        <w:t>«</w:t>
      </w:r>
      <w:r w:rsidRPr="00596D4B">
        <w:rPr>
          <w:rFonts w:ascii="Liberation Serif" w:hAnsi="Liberation Serif" w:cs="Liberation Serif"/>
          <w:sz w:val="26"/>
          <w:szCs w:val="26"/>
        </w:rPr>
        <w:t>О стаже государственной службы Свердловской области и муниципальной службы в Свердловской области</w:t>
      </w:r>
      <w:r>
        <w:rPr>
          <w:rFonts w:ascii="Liberation Serif" w:hAnsi="Liberation Serif" w:cs="Liberation Serif"/>
          <w:sz w:val="26"/>
          <w:szCs w:val="26"/>
        </w:rPr>
        <w:t>»</w:t>
      </w:r>
      <w:r w:rsidRPr="00596D4B">
        <w:rPr>
          <w:rFonts w:ascii="Liberation Serif" w:hAnsi="Liberation Serif" w:cs="Liberation Serif"/>
          <w:sz w:val="26"/>
          <w:szCs w:val="26"/>
        </w:rPr>
        <w:t>. Стаж муниципальной службы для назначения пенсии за выслугу лет считается свыше 20 и 25 лет, если он превышает указанный стаж на 1 день.</w:t>
      </w:r>
    </w:p>
    <w:p w:rsidR="00DD7749" w:rsidRPr="00596D4B" w:rsidRDefault="000A0BC3" w:rsidP="007C62DD">
      <w:pPr>
        <w:pStyle w:val="ConsPlusNormal"/>
        <w:ind w:firstLine="1134"/>
        <w:jc w:val="both"/>
        <w:rPr>
          <w:rFonts w:ascii="Liberation Serif" w:hAnsi="Liberation Serif" w:cs="Liberation Serif"/>
          <w:sz w:val="26"/>
          <w:szCs w:val="26"/>
        </w:rPr>
      </w:pPr>
      <w:r w:rsidRPr="000A0BC3">
        <w:rPr>
          <w:rFonts w:ascii="Liberation Serif" w:hAnsi="Liberation Serif" w:cs="Liberation Serif"/>
          <w:sz w:val="26"/>
          <w:szCs w:val="26"/>
        </w:rPr>
        <w:t>10</w:t>
      </w:r>
      <w:r w:rsidR="00DD7749" w:rsidRPr="00596D4B">
        <w:rPr>
          <w:rFonts w:ascii="Liberation Serif" w:hAnsi="Liberation Serif" w:cs="Liberation Serif"/>
          <w:sz w:val="26"/>
          <w:szCs w:val="26"/>
        </w:rPr>
        <w:t xml:space="preserve">. Пенсия за выслугу лет гражданам, указанным в </w:t>
      </w:r>
      <w:hyperlink w:anchor="P74">
        <w:r w:rsidR="00DD7749" w:rsidRPr="00596D4B">
          <w:rPr>
            <w:rFonts w:ascii="Liberation Serif" w:hAnsi="Liberation Serif" w:cs="Liberation Serif"/>
            <w:sz w:val="26"/>
            <w:szCs w:val="26"/>
          </w:rPr>
          <w:t>пункте 4</w:t>
        </w:r>
      </w:hyperlink>
      <w:r w:rsidR="00DD7749" w:rsidRPr="00596D4B">
        <w:rPr>
          <w:rFonts w:ascii="Liberation Serif" w:hAnsi="Liberation Serif" w:cs="Liberation Serif"/>
          <w:sz w:val="26"/>
          <w:szCs w:val="26"/>
        </w:rPr>
        <w:t xml:space="preserve"> настоящего Положения, устанавливается: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1) при наличии периода исполнения полномочий </w:t>
      </w:r>
      <w:r w:rsidR="00B131FA">
        <w:rPr>
          <w:rFonts w:ascii="Liberation Serif" w:hAnsi="Liberation Serif" w:cs="Liberation Serif"/>
          <w:sz w:val="26"/>
          <w:szCs w:val="26"/>
        </w:rPr>
        <w:t xml:space="preserve">свыше </w:t>
      </w:r>
      <w:r w:rsidRPr="00596D4B">
        <w:rPr>
          <w:rFonts w:ascii="Liberation Serif" w:hAnsi="Liberation Serif" w:cs="Liberation Serif"/>
          <w:sz w:val="26"/>
          <w:szCs w:val="26"/>
        </w:rPr>
        <w:t>4 до 5 лет включительно - в размере 100 процентов ежемесячного должностного оклада по соответствующей муниципальной должности;</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2) при наличии периода исполнения полномочий </w:t>
      </w:r>
      <w:r w:rsidR="00B131FA">
        <w:rPr>
          <w:rFonts w:ascii="Liberation Serif" w:hAnsi="Liberation Serif" w:cs="Liberation Serif"/>
          <w:sz w:val="26"/>
          <w:szCs w:val="26"/>
        </w:rPr>
        <w:t>свыше</w:t>
      </w:r>
      <w:r w:rsidRPr="00596D4B">
        <w:rPr>
          <w:rFonts w:ascii="Liberation Serif" w:hAnsi="Liberation Serif" w:cs="Liberation Serif"/>
          <w:sz w:val="26"/>
          <w:szCs w:val="26"/>
        </w:rPr>
        <w:t xml:space="preserve"> 5 до 7 лет включительно - в размере 135 процентов ежемесячного должностного оклада по соответствующей муниципальной должности;</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3) при наличии периода исполнения полномочий свыше 7 до 12 лет включительно - в размере 155 процентов ежемесячного должностного оклада по соответствующей муниципальной должности;</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4) при наличии периода исполнения полномочий свыше 12 до 15 лет включительно - в размере 175 процентов ежемесячного должностного оклада по </w:t>
      </w:r>
      <w:r w:rsidRPr="00596D4B">
        <w:rPr>
          <w:rFonts w:ascii="Liberation Serif" w:hAnsi="Liberation Serif" w:cs="Liberation Serif"/>
          <w:sz w:val="26"/>
          <w:szCs w:val="26"/>
        </w:rPr>
        <w:lastRenderedPageBreak/>
        <w:t>соответствующей муниципальной должности;</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5) при наличии периода исполнения полномочий, свыше 15 лет - в размере 195 процентов ежемесячного должностного оклада по соответствующей муниципальной должности.</w:t>
      </w:r>
    </w:p>
    <w:p w:rsidR="000A0BC3" w:rsidRPr="000A0BC3" w:rsidRDefault="000A0BC3" w:rsidP="007C62DD">
      <w:pPr>
        <w:pStyle w:val="ConsPlusNormal"/>
        <w:ind w:firstLine="1134"/>
        <w:jc w:val="both"/>
        <w:rPr>
          <w:rFonts w:ascii="Liberation Serif" w:hAnsi="Liberation Serif" w:cs="Liberation Serif"/>
          <w:sz w:val="26"/>
          <w:szCs w:val="26"/>
        </w:rPr>
      </w:pPr>
      <w:r w:rsidRPr="000A0BC3">
        <w:rPr>
          <w:rFonts w:ascii="Liberation Serif" w:hAnsi="Liberation Serif" w:cs="Liberation Serif"/>
          <w:sz w:val="26"/>
          <w:szCs w:val="26"/>
        </w:rPr>
        <w:t xml:space="preserve">11. </w:t>
      </w:r>
      <w:r>
        <w:rPr>
          <w:rFonts w:ascii="Liberation Serif" w:hAnsi="Liberation Serif" w:cs="Liberation Serif"/>
          <w:sz w:val="26"/>
          <w:szCs w:val="26"/>
        </w:rPr>
        <w:t>Период исполнения полномочий для назначения пенсии за выслугу лет считается свыше 4, 5, 7, 12 и 15 лет, если он превышает указанный период на 1 день.</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w:t>
      </w:r>
      <w:r w:rsidR="000A0BC3">
        <w:rPr>
          <w:rFonts w:ascii="Liberation Serif" w:hAnsi="Liberation Serif" w:cs="Liberation Serif"/>
          <w:sz w:val="26"/>
          <w:szCs w:val="26"/>
        </w:rPr>
        <w:t>2</w:t>
      </w:r>
      <w:r w:rsidRPr="00596D4B">
        <w:rPr>
          <w:rFonts w:ascii="Liberation Serif" w:hAnsi="Liberation Serif" w:cs="Liberation Serif"/>
          <w:sz w:val="26"/>
          <w:szCs w:val="26"/>
        </w:rPr>
        <w:t>. Пенсия за выслугу лет к страховой пенсии по старости устанавливается пожизненно, к страховой пенсии по инвалидности - на срок назначения пенсии по инвалидности.</w:t>
      </w:r>
    </w:p>
    <w:p w:rsidR="00663DA3"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w:t>
      </w:r>
      <w:r w:rsidR="000A0BC3">
        <w:rPr>
          <w:rFonts w:ascii="Liberation Serif" w:hAnsi="Liberation Serif" w:cs="Liberation Serif"/>
          <w:sz w:val="26"/>
          <w:szCs w:val="26"/>
        </w:rPr>
        <w:t>3</w:t>
      </w:r>
      <w:r w:rsidRPr="00596D4B">
        <w:rPr>
          <w:rFonts w:ascii="Liberation Serif" w:hAnsi="Liberation Serif" w:cs="Liberation Serif"/>
          <w:sz w:val="26"/>
          <w:szCs w:val="26"/>
        </w:rPr>
        <w:t xml:space="preserve">. </w:t>
      </w:r>
      <w:r w:rsidR="00663DA3" w:rsidRPr="00596D4B">
        <w:rPr>
          <w:rFonts w:ascii="Liberation Serif" w:hAnsi="Liberation Serif" w:cs="Liberation Serif"/>
          <w:sz w:val="26"/>
          <w:szCs w:val="26"/>
        </w:rPr>
        <w:t xml:space="preserve">Для исчисления размера пенсии за выслугу лет по выбору заявителя принимается должностной оклад по замещаемой </w:t>
      </w:r>
      <w:r w:rsidR="00D14C18">
        <w:rPr>
          <w:rFonts w:ascii="Liberation Serif" w:hAnsi="Liberation Serif" w:cs="Liberation Serif"/>
          <w:sz w:val="26"/>
          <w:szCs w:val="26"/>
        </w:rPr>
        <w:t xml:space="preserve">им </w:t>
      </w:r>
      <w:r w:rsidR="00663DA3" w:rsidRPr="00596D4B">
        <w:rPr>
          <w:rFonts w:ascii="Liberation Serif" w:hAnsi="Liberation Serif" w:cs="Liberation Serif"/>
          <w:sz w:val="26"/>
          <w:szCs w:val="26"/>
        </w:rPr>
        <w:t xml:space="preserve">на постоянной основе муниципальной должности, должности муниципальной службы на день увольнения с должности, либо на день достижения возраста, дающего право на страховую пенсию по старости, в соответствии с Федеральным законом от 28 декабря 2013 года </w:t>
      </w:r>
      <w:r w:rsidR="00D16BC6">
        <w:rPr>
          <w:rFonts w:ascii="Liberation Serif" w:hAnsi="Liberation Serif" w:cs="Liberation Serif"/>
          <w:sz w:val="26"/>
          <w:szCs w:val="26"/>
        </w:rPr>
        <w:t xml:space="preserve">                   </w:t>
      </w:r>
      <w:r w:rsidR="00663DA3" w:rsidRPr="00596D4B">
        <w:rPr>
          <w:rFonts w:ascii="Liberation Serif" w:hAnsi="Liberation Serif" w:cs="Liberation Serif"/>
          <w:sz w:val="26"/>
          <w:szCs w:val="26"/>
        </w:rPr>
        <w:t xml:space="preserve">№ 400-ФЗ </w:t>
      </w:r>
      <w:r w:rsidR="00D16BC6">
        <w:rPr>
          <w:rFonts w:ascii="Liberation Serif" w:hAnsi="Liberation Serif" w:cs="Liberation Serif"/>
          <w:sz w:val="26"/>
          <w:szCs w:val="26"/>
        </w:rPr>
        <w:t>«</w:t>
      </w:r>
      <w:r w:rsidR="00663DA3" w:rsidRPr="00596D4B">
        <w:rPr>
          <w:rFonts w:ascii="Liberation Serif" w:hAnsi="Liberation Serif" w:cs="Liberation Serif"/>
          <w:sz w:val="26"/>
          <w:szCs w:val="26"/>
        </w:rPr>
        <w:t>О страховых пенсиях</w:t>
      </w:r>
      <w:r w:rsidR="00D16BC6">
        <w:rPr>
          <w:rFonts w:ascii="Liberation Serif" w:hAnsi="Liberation Serif" w:cs="Liberation Serif"/>
          <w:sz w:val="26"/>
          <w:szCs w:val="26"/>
        </w:rPr>
        <w:t>»</w:t>
      </w:r>
      <w:r w:rsidR="00663DA3" w:rsidRPr="00596D4B">
        <w:rPr>
          <w:rFonts w:ascii="Liberation Serif" w:hAnsi="Liberation Serif" w:cs="Liberation Serif"/>
          <w:sz w:val="26"/>
          <w:szCs w:val="26"/>
        </w:rPr>
        <w:t>, если ко дню достижения заявителем указанного возраста у него возникло право на назначение пенсии за выслугу лет.</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w:t>
      </w:r>
      <w:r w:rsidR="000A0BC3">
        <w:rPr>
          <w:rFonts w:ascii="Liberation Serif" w:hAnsi="Liberation Serif" w:cs="Liberation Serif"/>
          <w:sz w:val="26"/>
          <w:szCs w:val="26"/>
        </w:rPr>
        <w:t>4</w:t>
      </w:r>
      <w:r w:rsidRPr="00596D4B">
        <w:rPr>
          <w:rFonts w:ascii="Liberation Serif" w:hAnsi="Liberation Serif" w:cs="Liberation Serif"/>
          <w:sz w:val="26"/>
          <w:szCs w:val="26"/>
        </w:rPr>
        <w:t>. Пенсия за выслугу лет выплачивается с применением уральского коэффициента.</w:t>
      </w:r>
    </w:p>
    <w:p w:rsidR="00DD7749" w:rsidRPr="00596D4B" w:rsidRDefault="00DD7749" w:rsidP="007C62DD">
      <w:pPr>
        <w:pStyle w:val="ConsPlusNormal"/>
        <w:ind w:firstLine="1134"/>
        <w:jc w:val="both"/>
        <w:rPr>
          <w:rFonts w:ascii="Liberation Serif" w:hAnsi="Liberation Serif" w:cs="Liberation Serif"/>
          <w:sz w:val="26"/>
          <w:szCs w:val="26"/>
        </w:rPr>
      </w:pPr>
    </w:p>
    <w:p w:rsidR="00DD7749" w:rsidRPr="00596D4B" w:rsidRDefault="00DD7749" w:rsidP="00A22224">
      <w:pPr>
        <w:pStyle w:val="ConsPlusTitle"/>
        <w:ind w:firstLine="1134"/>
        <w:jc w:val="center"/>
        <w:rPr>
          <w:rFonts w:ascii="Liberation Serif" w:hAnsi="Liberation Serif" w:cs="Liberation Serif"/>
          <w:sz w:val="26"/>
          <w:szCs w:val="26"/>
        </w:rPr>
      </w:pPr>
      <w:r w:rsidRPr="00596D4B">
        <w:rPr>
          <w:rFonts w:ascii="Liberation Serif" w:hAnsi="Liberation Serif" w:cs="Liberation Serif"/>
          <w:sz w:val="26"/>
          <w:szCs w:val="26"/>
        </w:rPr>
        <w:t>Глава 3. ПОРЯДОК НАЗНАЧЕНИЯ И ВЫПЛАТЫ ПЕНСИИ ЗА ВЫСЛУГУ ЛЕТ</w:t>
      </w:r>
    </w:p>
    <w:p w:rsidR="00DD7749" w:rsidRPr="00596D4B" w:rsidRDefault="00DD7749" w:rsidP="007C62DD">
      <w:pPr>
        <w:pStyle w:val="ConsPlusNormal"/>
        <w:ind w:firstLine="1134"/>
        <w:jc w:val="both"/>
        <w:rPr>
          <w:rFonts w:ascii="Liberation Serif" w:hAnsi="Liberation Serif" w:cs="Liberation Serif"/>
          <w:sz w:val="26"/>
          <w:szCs w:val="26"/>
        </w:rPr>
      </w:pP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w:t>
      </w:r>
      <w:r w:rsidR="000A0BC3">
        <w:rPr>
          <w:rFonts w:ascii="Liberation Serif" w:hAnsi="Liberation Serif" w:cs="Liberation Serif"/>
          <w:sz w:val="26"/>
          <w:szCs w:val="26"/>
        </w:rPr>
        <w:t>5</w:t>
      </w:r>
      <w:r w:rsidRPr="00596D4B">
        <w:rPr>
          <w:rFonts w:ascii="Liberation Serif" w:hAnsi="Liberation Serif" w:cs="Liberation Serif"/>
          <w:sz w:val="26"/>
          <w:szCs w:val="26"/>
        </w:rPr>
        <w:t>. Назначение пенсии за выслугу лет носит заявительный характер.</w:t>
      </w:r>
    </w:p>
    <w:p w:rsidR="00DD7749" w:rsidRPr="00596D4B" w:rsidRDefault="000A0BC3" w:rsidP="007C62DD">
      <w:pPr>
        <w:pStyle w:val="ConsPlusNormal"/>
        <w:ind w:firstLine="1134"/>
        <w:jc w:val="both"/>
        <w:rPr>
          <w:rFonts w:ascii="Liberation Serif" w:hAnsi="Liberation Serif" w:cs="Liberation Serif"/>
          <w:sz w:val="26"/>
          <w:szCs w:val="26"/>
        </w:rPr>
      </w:pPr>
      <w:bookmarkStart w:id="3" w:name="P100"/>
      <w:bookmarkEnd w:id="3"/>
      <w:r>
        <w:rPr>
          <w:rFonts w:ascii="Liberation Serif" w:hAnsi="Liberation Serif" w:cs="Liberation Serif"/>
          <w:sz w:val="26"/>
          <w:szCs w:val="26"/>
        </w:rPr>
        <w:t>16</w:t>
      </w:r>
      <w:r w:rsidR="00DD7749" w:rsidRPr="00596D4B">
        <w:rPr>
          <w:rFonts w:ascii="Liberation Serif" w:hAnsi="Liberation Serif" w:cs="Liberation Serif"/>
          <w:sz w:val="26"/>
          <w:szCs w:val="26"/>
        </w:rPr>
        <w:t xml:space="preserve">. </w:t>
      </w:r>
      <w:hyperlink w:anchor="P186">
        <w:r w:rsidR="00DD7749" w:rsidRPr="00596D4B">
          <w:rPr>
            <w:rFonts w:ascii="Liberation Serif" w:hAnsi="Liberation Serif" w:cs="Liberation Serif"/>
            <w:sz w:val="26"/>
            <w:szCs w:val="26"/>
          </w:rPr>
          <w:t>Заявление</w:t>
        </w:r>
      </w:hyperlink>
      <w:r w:rsidR="00DD7749" w:rsidRPr="00596D4B">
        <w:rPr>
          <w:rFonts w:ascii="Liberation Serif" w:hAnsi="Liberation Serif" w:cs="Liberation Serif"/>
          <w:sz w:val="26"/>
          <w:szCs w:val="26"/>
        </w:rPr>
        <w:t xml:space="preserve"> установленного образца (Приложение к настоящему Положению) подается: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 гражданином, исполнявшим полномочия главы Артемовского городского округа, избранного из состава Думы Артемовского городского округа, - в Думу Артемовского городского округа;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2) гражданином, исполнявшим полномочия главы Артемовского городского округа, избранного в порядке, предусмотренном </w:t>
      </w:r>
      <w:hyperlink r:id="rId20">
        <w:r w:rsidRPr="00596D4B">
          <w:rPr>
            <w:rFonts w:ascii="Liberation Serif" w:hAnsi="Liberation Serif" w:cs="Liberation Serif"/>
            <w:sz w:val="26"/>
            <w:szCs w:val="26"/>
          </w:rPr>
          <w:t>статьей 5</w:t>
        </w:r>
      </w:hyperlink>
      <w:r w:rsidRPr="00596D4B">
        <w:rPr>
          <w:rFonts w:ascii="Liberation Serif" w:hAnsi="Liberation Serif" w:cs="Liberation Serif"/>
          <w:sz w:val="26"/>
          <w:szCs w:val="26"/>
        </w:rPr>
        <w:t xml:space="preserve"> Закона Свердловской области от 10 октября 2014 года </w:t>
      </w:r>
      <w:r w:rsidR="00A22224">
        <w:rPr>
          <w:rFonts w:ascii="Liberation Serif" w:hAnsi="Liberation Serif" w:cs="Liberation Serif"/>
          <w:sz w:val="26"/>
          <w:szCs w:val="26"/>
        </w:rPr>
        <w:t>№</w:t>
      </w:r>
      <w:r w:rsidRPr="00596D4B">
        <w:rPr>
          <w:rFonts w:ascii="Liberation Serif" w:hAnsi="Liberation Serif" w:cs="Liberation Serif"/>
          <w:sz w:val="26"/>
          <w:szCs w:val="26"/>
        </w:rPr>
        <w:t xml:space="preserve"> 85-ОЗ </w:t>
      </w:r>
      <w:r w:rsidR="00D16BC6">
        <w:rPr>
          <w:rFonts w:ascii="Liberation Serif" w:hAnsi="Liberation Serif" w:cs="Liberation Serif"/>
          <w:sz w:val="26"/>
          <w:szCs w:val="26"/>
        </w:rPr>
        <w:t>«</w:t>
      </w:r>
      <w:r w:rsidRPr="00596D4B">
        <w:rPr>
          <w:rFonts w:ascii="Liberation Serif" w:hAnsi="Liberation Serif" w:cs="Liberation Serif"/>
          <w:sz w:val="26"/>
          <w:szCs w:val="26"/>
        </w:rPr>
        <w:t>Об избрании органов местного самоуправления муниципальных образований, расположенных на территории Свердловской области</w:t>
      </w:r>
      <w:r w:rsidR="00D16BC6">
        <w:rPr>
          <w:rFonts w:ascii="Liberation Serif" w:hAnsi="Liberation Serif" w:cs="Liberation Serif"/>
          <w:sz w:val="26"/>
          <w:szCs w:val="26"/>
        </w:rPr>
        <w:t>»</w:t>
      </w:r>
      <w:r w:rsidRPr="00596D4B">
        <w:rPr>
          <w:rFonts w:ascii="Liberation Serif" w:hAnsi="Liberation Serif" w:cs="Liberation Serif"/>
          <w:sz w:val="26"/>
          <w:szCs w:val="26"/>
        </w:rPr>
        <w:t>, и избранного Думой Артемовского городского округа на должность по результатам конкурса, - в Администрацию Артемовского городского округа;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3) гражданином, осуществлявшим полномочия председателя Думы Артемовского городского округа на постоянной основе, - в Думу Артемовского городского округа;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4) гражданином, замещавшим должность муниципальной службы в органе местного самоуправления Артемовского городского округа, - представителю нанимателя (работодателю).</w:t>
      </w:r>
    </w:p>
    <w:p w:rsidR="00DD7749" w:rsidRPr="00596D4B" w:rsidRDefault="00DD7749" w:rsidP="007C62DD">
      <w:pPr>
        <w:pStyle w:val="ConsPlusNormal"/>
        <w:ind w:firstLine="1134"/>
        <w:jc w:val="both"/>
        <w:rPr>
          <w:rFonts w:ascii="Liberation Serif" w:hAnsi="Liberation Serif" w:cs="Liberation Serif"/>
          <w:sz w:val="26"/>
          <w:szCs w:val="26"/>
        </w:rPr>
      </w:pPr>
      <w:bookmarkStart w:id="4" w:name="P105"/>
      <w:bookmarkEnd w:id="4"/>
      <w:r w:rsidRPr="00596D4B">
        <w:rPr>
          <w:rFonts w:ascii="Liberation Serif" w:hAnsi="Liberation Serif" w:cs="Liberation Serif"/>
          <w:sz w:val="26"/>
          <w:szCs w:val="26"/>
        </w:rPr>
        <w:t>1</w:t>
      </w:r>
      <w:r w:rsidR="000A0BC3">
        <w:rPr>
          <w:rFonts w:ascii="Liberation Serif" w:hAnsi="Liberation Serif" w:cs="Liberation Serif"/>
          <w:sz w:val="26"/>
          <w:szCs w:val="26"/>
        </w:rPr>
        <w:t>7</w:t>
      </w:r>
      <w:r w:rsidRPr="00596D4B">
        <w:rPr>
          <w:rFonts w:ascii="Liberation Serif" w:hAnsi="Liberation Serif" w:cs="Liberation Serif"/>
          <w:sz w:val="26"/>
          <w:szCs w:val="26"/>
        </w:rPr>
        <w:t xml:space="preserve">. Граждане, указанные в </w:t>
      </w:r>
      <w:hyperlink w:anchor="P56">
        <w:r w:rsidRPr="00596D4B">
          <w:rPr>
            <w:rFonts w:ascii="Liberation Serif" w:hAnsi="Liberation Serif" w:cs="Liberation Serif"/>
            <w:sz w:val="26"/>
            <w:szCs w:val="26"/>
          </w:rPr>
          <w:t>пунктах 2</w:t>
        </w:r>
      </w:hyperlink>
      <w:r w:rsidR="00B131FA">
        <w:rPr>
          <w:rFonts w:ascii="Liberation Serif" w:hAnsi="Liberation Serif" w:cs="Liberation Serif"/>
          <w:sz w:val="26"/>
          <w:szCs w:val="26"/>
        </w:rPr>
        <w:t>-</w:t>
      </w:r>
      <w:hyperlink w:anchor="P74">
        <w:r w:rsidRPr="00596D4B">
          <w:rPr>
            <w:rFonts w:ascii="Liberation Serif" w:hAnsi="Liberation Serif" w:cs="Liberation Serif"/>
            <w:sz w:val="26"/>
            <w:szCs w:val="26"/>
          </w:rPr>
          <w:t>4</w:t>
        </w:r>
      </w:hyperlink>
      <w:r w:rsidRPr="00596D4B">
        <w:rPr>
          <w:rFonts w:ascii="Liberation Serif" w:hAnsi="Liberation Serif" w:cs="Liberation Serif"/>
          <w:sz w:val="26"/>
          <w:szCs w:val="26"/>
        </w:rPr>
        <w:t xml:space="preserve"> настоящего Положения, к заявлению установленного образца прилагают следующие документы:</w:t>
      </w:r>
    </w:p>
    <w:p w:rsidR="00DD7749" w:rsidRPr="00596D4B" w:rsidRDefault="00D16BC6"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1</w:t>
      </w:r>
      <w:r w:rsidR="00DD7749" w:rsidRPr="00596D4B">
        <w:rPr>
          <w:rFonts w:ascii="Liberation Serif" w:hAnsi="Liberation Serif" w:cs="Liberation Serif"/>
          <w:sz w:val="26"/>
          <w:szCs w:val="26"/>
        </w:rPr>
        <w:t>) копию паспорта, заверенную в установленном порядке специалистом, ответственным за ведение кадрового делопроизводства в органе местного самоуправления по последнему месту муниципальной службы (исполнения полномочий);</w:t>
      </w:r>
    </w:p>
    <w:p w:rsidR="00DD7749" w:rsidRPr="00596D4B" w:rsidRDefault="00D16BC6"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2</w:t>
      </w:r>
      <w:r w:rsidR="00DD7749" w:rsidRPr="00596D4B">
        <w:rPr>
          <w:rFonts w:ascii="Liberation Serif" w:hAnsi="Liberation Serif" w:cs="Liberation Serif"/>
          <w:sz w:val="26"/>
          <w:szCs w:val="26"/>
        </w:rPr>
        <w:t xml:space="preserve">) копию муниципального правового акта о прекращении муниципальной </w:t>
      </w:r>
      <w:r w:rsidR="00DD7749" w:rsidRPr="00596D4B">
        <w:rPr>
          <w:rFonts w:ascii="Liberation Serif" w:hAnsi="Liberation Serif" w:cs="Liberation Serif"/>
          <w:sz w:val="26"/>
          <w:szCs w:val="26"/>
        </w:rPr>
        <w:lastRenderedPageBreak/>
        <w:t>службы либо о прекращении полномочий, заверенного в установленном порядке;</w:t>
      </w:r>
    </w:p>
    <w:p w:rsidR="005A3C19" w:rsidRDefault="005A3C19"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3) согласие на обработку персональных данных</w:t>
      </w:r>
      <w:r w:rsidR="00212CFF">
        <w:rPr>
          <w:rFonts w:ascii="Liberation Serif" w:hAnsi="Liberation Serif" w:cs="Liberation Serif"/>
          <w:sz w:val="26"/>
          <w:szCs w:val="26"/>
        </w:rPr>
        <w:t>.</w:t>
      </w:r>
    </w:p>
    <w:p w:rsidR="00D929D5" w:rsidRDefault="00D14C18"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Заявитель также</w:t>
      </w:r>
      <w:r w:rsidR="000A0BC3">
        <w:rPr>
          <w:rFonts w:ascii="Liberation Serif" w:hAnsi="Liberation Serif" w:cs="Liberation Serif"/>
          <w:sz w:val="26"/>
          <w:szCs w:val="26"/>
        </w:rPr>
        <w:t xml:space="preserve"> по собственной инициативе</w:t>
      </w:r>
      <w:r>
        <w:rPr>
          <w:rFonts w:ascii="Liberation Serif" w:hAnsi="Liberation Serif" w:cs="Liberation Serif"/>
          <w:sz w:val="26"/>
          <w:szCs w:val="26"/>
        </w:rPr>
        <w:t xml:space="preserve"> может предоставить документы, подтверждающие продолжительность стажа, дающего право на пенсию за выслугу лет.</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w:t>
      </w:r>
      <w:r w:rsidR="000A0BC3">
        <w:rPr>
          <w:rFonts w:ascii="Liberation Serif" w:hAnsi="Liberation Serif" w:cs="Liberation Serif"/>
          <w:sz w:val="26"/>
          <w:szCs w:val="26"/>
        </w:rPr>
        <w:t>8</w:t>
      </w:r>
      <w:r w:rsidRPr="00596D4B">
        <w:rPr>
          <w:rFonts w:ascii="Liberation Serif" w:hAnsi="Liberation Serif" w:cs="Liberation Serif"/>
          <w:sz w:val="26"/>
          <w:szCs w:val="26"/>
        </w:rPr>
        <w:t>. В каждом органе местного самоуправления Артемовского городского округа создается Комиссия для исчисления стажа муниципальной службы, стажа работы в органах местного самоуправления Артемовского городского округа (далее по тексту - комиссия) с целью установления пенсии за выслугу лет. Положение о комиссии, ее персональный состав утверждаются правовым актом органа местного самоуправлени</w:t>
      </w:r>
      <w:r w:rsidR="007D30C4">
        <w:rPr>
          <w:rFonts w:ascii="Liberation Serif" w:hAnsi="Liberation Serif" w:cs="Liberation Serif"/>
          <w:sz w:val="26"/>
          <w:szCs w:val="26"/>
        </w:rPr>
        <w:t>я Артемовского городского</w:t>
      </w:r>
      <w:r w:rsidRPr="00596D4B">
        <w:rPr>
          <w:rFonts w:ascii="Liberation Serif" w:hAnsi="Liberation Serif" w:cs="Liberation Serif"/>
          <w:sz w:val="26"/>
          <w:szCs w:val="26"/>
        </w:rPr>
        <w:t xml:space="preserve"> округа.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w:t>
      </w:r>
      <w:r w:rsidR="000A0BC3">
        <w:rPr>
          <w:rFonts w:ascii="Liberation Serif" w:hAnsi="Liberation Serif" w:cs="Liberation Serif"/>
          <w:sz w:val="26"/>
          <w:szCs w:val="26"/>
        </w:rPr>
        <w:t>9</w:t>
      </w:r>
      <w:r w:rsidRPr="00596D4B">
        <w:rPr>
          <w:rFonts w:ascii="Liberation Serif" w:hAnsi="Liberation Serif" w:cs="Liberation Serif"/>
          <w:sz w:val="26"/>
          <w:szCs w:val="26"/>
        </w:rPr>
        <w:t xml:space="preserve">. Основанием для назначения и выплаты пенсии за выслугу лет лицам, указанным в </w:t>
      </w:r>
      <w:hyperlink w:anchor="P56">
        <w:r w:rsidRPr="00596D4B">
          <w:rPr>
            <w:rFonts w:ascii="Liberation Serif" w:hAnsi="Liberation Serif" w:cs="Liberation Serif"/>
            <w:sz w:val="26"/>
            <w:szCs w:val="26"/>
          </w:rPr>
          <w:t>пунктах 2</w:t>
        </w:r>
      </w:hyperlink>
      <w:r w:rsidR="00B131FA">
        <w:rPr>
          <w:rFonts w:ascii="Liberation Serif" w:hAnsi="Liberation Serif" w:cs="Liberation Serif"/>
          <w:sz w:val="26"/>
          <w:szCs w:val="26"/>
        </w:rPr>
        <w:t>-</w:t>
      </w:r>
      <w:hyperlink w:anchor="P74">
        <w:r w:rsidRPr="00596D4B">
          <w:rPr>
            <w:rFonts w:ascii="Liberation Serif" w:hAnsi="Liberation Serif" w:cs="Liberation Serif"/>
            <w:sz w:val="26"/>
            <w:szCs w:val="26"/>
          </w:rPr>
          <w:t>4</w:t>
        </w:r>
      </w:hyperlink>
      <w:r w:rsidRPr="00596D4B">
        <w:rPr>
          <w:rFonts w:ascii="Liberation Serif" w:hAnsi="Liberation Serif" w:cs="Liberation Serif"/>
          <w:sz w:val="26"/>
          <w:szCs w:val="26"/>
        </w:rPr>
        <w:t xml:space="preserve"> настоящего Положения, является муниципальный правовой акт органа местного самоуправления Артемовского городского округа.</w:t>
      </w:r>
    </w:p>
    <w:p w:rsidR="00DD7749" w:rsidRPr="00596D4B" w:rsidRDefault="000A0BC3"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20</w:t>
      </w:r>
      <w:r w:rsidR="00DD7749" w:rsidRPr="00596D4B">
        <w:rPr>
          <w:rFonts w:ascii="Liberation Serif" w:hAnsi="Liberation Serif" w:cs="Liberation Serif"/>
          <w:sz w:val="26"/>
          <w:szCs w:val="26"/>
        </w:rPr>
        <w:t xml:space="preserve">. Пенсия за выслугу лет назначается со дня представления гражданином в орган местного самоуправления Артемовского городского округа в порядке, установленном </w:t>
      </w:r>
      <w:hyperlink w:anchor="P100">
        <w:r w:rsidR="00DD7749" w:rsidRPr="00596D4B">
          <w:rPr>
            <w:rFonts w:ascii="Liberation Serif" w:hAnsi="Liberation Serif" w:cs="Liberation Serif"/>
            <w:sz w:val="26"/>
            <w:szCs w:val="26"/>
          </w:rPr>
          <w:t>пунктом 15</w:t>
        </w:r>
      </w:hyperlink>
      <w:r w:rsidR="00DD7749" w:rsidRPr="00596D4B">
        <w:rPr>
          <w:rFonts w:ascii="Liberation Serif" w:hAnsi="Liberation Serif" w:cs="Liberation Serif"/>
          <w:sz w:val="26"/>
          <w:szCs w:val="26"/>
        </w:rPr>
        <w:t xml:space="preserve"> настоящего Положения, заявления и документов, предусмотренных </w:t>
      </w:r>
      <w:hyperlink w:anchor="P105">
        <w:r w:rsidR="00DD7749" w:rsidRPr="00596D4B">
          <w:rPr>
            <w:rFonts w:ascii="Liberation Serif" w:hAnsi="Liberation Serif" w:cs="Liberation Serif"/>
            <w:sz w:val="26"/>
            <w:szCs w:val="26"/>
          </w:rPr>
          <w:t>пунктом 16</w:t>
        </w:r>
      </w:hyperlink>
      <w:r w:rsidR="00DD7749" w:rsidRPr="00596D4B">
        <w:rPr>
          <w:rFonts w:ascii="Liberation Serif" w:hAnsi="Liberation Serif" w:cs="Liberation Serif"/>
          <w:sz w:val="26"/>
          <w:szCs w:val="26"/>
        </w:rPr>
        <w:t xml:space="preserve"> настоящего Положения.</w:t>
      </w:r>
    </w:p>
    <w:p w:rsidR="00DD7749" w:rsidRPr="00685AF0" w:rsidRDefault="00DD7749" w:rsidP="007C62DD">
      <w:pPr>
        <w:pStyle w:val="ConsPlusNormal"/>
        <w:ind w:firstLine="1134"/>
        <w:jc w:val="both"/>
        <w:rPr>
          <w:rFonts w:ascii="Liberation Serif" w:hAnsi="Liberation Serif" w:cs="Liberation Serif"/>
          <w:sz w:val="24"/>
          <w:szCs w:val="24"/>
        </w:rPr>
      </w:pPr>
      <w:r w:rsidRPr="00596D4B">
        <w:rPr>
          <w:rFonts w:ascii="Liberation Serif" w:hAnsi="Liberation Serif" w:cs="Liberation Serif"/>
          <w:sz w:val="26"/>
          <w:szCs w:val="26"/>
        </w:rPr>
        <w:t xml:space="preserve">Информация о выплате пенсии за выслугу лет гражданам, указанным в </w:t>
      </w:r>
      <w:hyperlink w:anchor="P56">
        <w:r w:rsidRPr="00596D4B">
          <w:rPr>
            <w:rFonts w:ascii="Liberation Serif" w:hAnsi="Liberation Serif" w:cs="Liberation Serif"/>
            <w:sz w:val="26"/>
            <w:szCs w:val="26"/>
          </w:rPr>
          <w:t>пунктах 2</w:t>
        </w:r>
      </w:hyperlink>
      <w:r w:rsidR="00F3319F">
        <w:rPr>
          <w:rFonts w:ascii="Liberation Serif" w:hAnsi="Liberation Serif" w:cs="Liberation Serif"/>
          <w:sz w:val="26"/>
          <w:szCs w:val="26"/>
        </w:rPr>
        <w:t>-</w:t>
      </w:r>
      <w:hyperlink w:anchor="P74">
        <w:r w:rsidRPr="00596D4B">
          <w:rPr>
            <w:rFonts w:ascii="Liberation Serif" w:hAnsi="Liberation Serif" w:cs="Liberation Serif"/>
            <w:sz w:val="26"/>
            <w:szCs w:val="26"/>
          </w:rPr>
          <w:t>4</w:t>
        </w:r>
      </w:hyperlink>
      <w:r w:rsidRPr="00596D4B">
        <w:rPr>
          <w:rFonts w:ascii="Liberation Serif" w:hAnsi="Liberation Serif" w:cs="Liberation Serif"/>
          <w:sz w:val="26"/>
          <w:szCs w:val="26"/>
        </w:rPr>
        <w:t xml:space="preserve"> настоящего Положения, передается в Единую государственную информационную систему социального обеспечения органом местного </w:t>
      </w:r>
      <w:r w:rsidRPr="00685AF0">
        <w:rPr>
          <w:rFonts w:ascii="Liberation Serif" w:hAnsi="Liberation Serif" w:cs="Liberation Serif"/>
          <w:sz w:val="24"/>
          <w:szCs w:val="24"/>
        </w:rPr>
        <w:t>самоуправления Артемовского городского округа, назначившим ее</w:t>
      </w:r>
      <w:r w:rsidR="00212CFF" w:rsidRPr="00685AF0">
        <w:rPr>
          <w:rFonts w:ascii="Liberation Serif" w:hAnsi="Liberation Serif" w:cs="Liberation Serif"/>
          <w:sz w:val="24"/>
          <w:szCs w:val="24"/>
        </w:rPr>
        <w:t>, в соответствии с</w:t>
      </w:r>
      <w:r w:rsidR="009C082E" w:rsidRPr="00685AF0">
        <w:rPr>
          <w:rFonts w:ascii="Liberation Serif" w:hAnsi="Liberation Serif" w:cs="Liberation Serif"/>
          <w:sz w:val="24"/>
          <w:szCs w:val="24"/>
        </w:rPr>
        <w:t xml:space="preserve"> Федеральным </w:t>
      </w:r>
      <w:hyperlink r:id="rId21">
        <w:r w:rsidR="009C082E" w:rsidRPr="00685AF0">
          <w:rPr>
            <w:rFonts w:ascii="Liberation Serif" w:hAnsi="Liberation Serif" w:cs="Liberation Serif"/>
            <w:sz w:val="24"/>
            <w:szCs w:val="24"/>
          </w:rPr>
          <w:t>законом</w:t>
        </w:r>
      </w:hyperlink>
      <w:r w:rsidR="009C082E" w:rsidRPr="00685AF0">
        <w:rPr>
          <w:rFonts w:ascii="Liberation Serif" w:hAnsi="Liberation Serif" w:cs="Liberation Serif"/>
          <w:sz w:val="24"/>
          <w:szCs w:val="24"/>
        </w:rPr>
        <w:t xml:space="preserve"> от 17 июля 1999 года № 178-ФЗ «О государственной социальной помощи»</w:t>
      </w:r>
      <w:r w:rsidR="00D14C18" w:rsidRPr="00685AF0">
        <w:rPr>
          <w:rFonts w:ascii="Liberation Serif" w:hAnsi="Liberation Serif" w:cs="Liberation Serif"/>
          <w:sz w:val="24"/>
          <w:szCs w:val="24"/>
        </w:rPr>
        <w:t>.</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w:t>
      </w:r>
      <w:r w:rsidR="000A0BC3">
        <w:rPr>
          <w:rFonts w:ascii="Liberation Serif" w:hAnsi="Liberation Serif" w:cs="Liberation Serif"/>
          <w:sz w:val="26"/>
          <w:szCs w:val="26"/>
        </w:rPr>
        <w:t>1</w:t>
      </w:r>
      <w:r w:rsidRPr="00596D4B">
        <w:rPr>
          <w:rFonts w:ascii="Liberation Serif" w:hAnsi="Liberation Serif" w:cs="Liberation Serif"/>
          <w:sz w:val="26"/>
          <w:szCs w:val="26"/>
        </w:rPr>
        <w:t>. Пенсия за выслугу лет выплачивается назначившим ее органом местного самоуправления Артемовского городского округа.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w:t>
      </w:r>
      <w:r w:rsidR="000A0BC3">
        <w:rPr>
          <w:rFonts w:ascii="Liberation Serif" w:hAnsi="Liberation Serif" w:cs="Liberation Serif"/>
          <w:sz w:val="26"/>
          <w:szCs w:val="26"/>
        </w:rPr>
        <w:t>2</w:t>
      </w:r>
      <w:r w:rsidRPr="00596D4B">
        <w:rPr>
          <w:rFonts w:ascii="Liberation Serif" w:hAnsi="Liberation Serif" w:cs="Liberation Serif"/>
          <w:sz w:val="26"/>
          <w:szCs w:val="26"/>
        </w:rPr>
        <w:t xml:space="preserve">. Пенсия за выслугу лет перечисляется на </w:t>
      </w:r>
      <w:r w:rsidR="00D14C18">
        <w:rPr>
          <w:rFonts w:ascii="Liberation Serif" w:hAnsi="Liberation Serif" w:cs="Liberation Serif"/>
          <w:sz w:val="26"/>
          <w:szCs w:val="26"/>
        </w:rPr>
        <w:t>банковский</w:t>
      </w:r>
      <w:r w:rsidR="00685AF0">
        <w:rPr>
          <w:rFonts w:ascii="Liberation Serif" w:hAnsi="Liberation Serif" w:cs="Liberation Serif"/>
          <w:sz w:val="26"/>
          <w:szCs w:val="26"/>
        </w:rPr>
        <w:t xml:space="preserve"> лицевой</w:t>
      </w:r>
      <w:r w:rsidRPr="00596D4B">
        <w:rPr>
          <w:rFonts w:ascii="Liberation Serif" w:hAnsi="Liberation Serif" w:cs="Liberation Serif"/>
          <w:sz w:val="26"/>
          <w:szCs w:val="26"/>
        </w:rPr>
        <w:t xml:space="preserve"> счет гражданина по его указанию. Пенсия за выслугу лет выплачивается один раз в месяц не позднее 30 числа текущего месяца.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w:t>
      </w:r>
      <w:r w:rsidR="000A0BC3">
        <w:rPr>
          <w:rFonts w:ascii="Liberation Serif" w:hAnsi="Liberation Serif" w:cs="Liberation Serif"/>
          <w:sz w:val="26"/>
          <w:szCs w:val="26"/>
        </w:rPr>
        <w:t>3</w:t>
      </w:r>
      <w:r w:rsidRPr="00596D4B">
        <w:rPr>
          <w:rFonts w:ascii="Liberation Serif" w:hAnsi="Liberation Serif" w:cs="Liberation Serif"/>
          <w:sz w:val="26"/>
          <w:szCs w:val="26"/>
        </w:rPr>
        <w:t xml:space="preserve">. За лицами, проходившими муниципальную службу,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01 января 2017 года, гражданами, продолжающими замещать на 01 января 2017 года должности муниципальной службы и имеющими на 01 января 2017 года стаж муниципальной службы для назначения пенсии за выслугу лет не менее 20 лет, гражданами,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трудовую пенсию по старости (инвалидности) в соответствии с Федеральным </w:t>
      </w:r>
      <w:hyperlink r:id="rId22">
        <w:r w:rsidRPr="00596D4B">
          <w:rPr>
            <w:rFonts w:ascii="Liberation Serif" w:hAnsi="Liberation Serif" w:cs="Liberation Serif"/>
            <w:sz w:val="26"/>
            <w:szCs w:val="26"/>
          </w:rPr>
          <w:t>законом</w:t>
        </w:r>
      </w:hyperlink>
      <w:r w:rsidRPr="00596D4B">
        <w:rPr>
          <w:rFonts w:ascii="Liberation Serif" w:hAnsi="Liberation Serif" w:cs="Liberation Serif"/>
          <w:sz w:val="26"/>
          <w:szCs w:val="26"/>
        </w:rPr>
        <w:t xml:space="preserve"> от 28 декабря 2013 года </w:t>
      </w:r>
      <w:r w:rsidR="00D16BC6">
        <w:rPr>
          <w:rFonts w:ascii="Liberation Serif" w:hAnsi="Liberation Serif" w:cs="Liberation Serif"/>
          <w:sz w:val="26"/>
          <w:szCs w:val="26"/>
        </w:rPr>
        <w:t xml:space="preserve">           </w:t>
      </w:r>
      <w:r w:rsidR="00A22224">
        <w:rPr>
          <w:rFonts w:ascii="Liberation Serif" w:hAnsi="Liberation Serif" w:cs="Liberation Serif"/>
          <w:sz w:val="26"/>
          <w:szCs w:val="26"/>
        </w:rPr>
        <w:t>№</w:t>
      </w:r>
      <w:r w:rsidR="00D16BC6">
        <w:rPr>
          <w:rFonts w:ascii="Liberation Serif" w:hAnsi="Liberation Serif" w:cs="Liberation Serif"/>
          <w:sz w:val="26"/>
          <w:szCs w:val="26"/>
        </w:rPr>
        <w:t xml:space="preserve"> 400-ФЗ «</w:t>
      </w:r>
      <w:r w:rsidRPr="00596D4B">
        <w:rPr>
          <w:rFonts w:ascii="Liberation Serif" w:hAnsi="Liberation Serif" w:cs="Liberation Serif"/>
          <w:sz w:val="26"/>
          <w:szCs w:val="26"/>
        </w:rPr>
        <w:t>О страховых пенсиях</w:t>
      </w:r>
      <w:r w:rsidR="00D16BC6">
        <w:rPr>
          <w:rFonts w:ascii="Liberation Serif" w:hAnsi="Liberation Serif" w:cs="Liberation Serif"/>
          <w:sz w:val="26"/>
          <w:szCs w:val="26"/>
        </w:rPr>
        <w:t>»</w:t>
      </w:r>
      <w:r w:rsidRPr="00596D4B">
        <w:rPr>
          <w:rFonts w:ascii="Liberation Serif" w:hAnsi="Liberation Serif" w:cs="Liberation Serif"/>
          <w:sz w:val="26"/>
          <w:szCs w:val="26"/>
        </w:rPr>
        <w:t xml:space="preserve">, сохраняется право на пенсию за выслугу </w:t>
      </w:r>
      <w:r w:rsidR="00D01C9D">
        <w:rPr>
          <w:rFonts w:ascii="Liberation Serif" w:hAnsi="Liberation Serif" w:cs="Liberation Serif"/>
          <w:sz w:val="26"/>
          <w:szCs w:val="26"/>
        </w:rPr>
        <w:t>лет.</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w:t>
      </w:r>
      <w:r w:rsidR="000A0BC3">
        <w:rPr>
          <w:rFonts w:ascii="Liberation Serif" w:hAnsi="Liberation Serif" w:cs="Liberation Serif"/>
          <w:sz w:val="26"/>
          <w:szCs w:val="26"/>
        </w:rPr>
        <w:t>4</w:t>
      </w:r>
      <w:r w:rsidRPr="00596D4B">
        <w:rPr>
          <w:rFonts w:ascii="Liberation Serif" w:hAnsi="Liberation Serif" w:cs="Liberation Serif"/>
          <w:sz w:val="26"/>
          <w:szCs w:val="26"/>
        </w:rPr>
        <w:t xml:space="preserve">. За гражданами, замещавшими муниципальные должности, которые имели право на назначение пенсии за выслугу лет в соответствии с </w:t>
      </w:r>
      <w:hyperlink r:id="rId23">
        <w:r w:rsidRPr="00596D4B">
          <w:rPr>
            <w:rFonts w:ascii="Liberation Serif" w:hAnsi="Liberation Serif" w:cs="Liberation Serif"/>
            <w:sz w:val="26"/>
            <w:szCs w:val="26"/>
          </w:rPr>
          <w:t>Законом</w:t>
        </w:r>
      </w:hyperlink>
      <w:r w:rsidRPr="00596D4B">
        <w:rPr>
          <w:rFonts w:ascii="Liberation Serif" w:hAnsi="Liberation Serif" w:cs="Liberation Serif"/>
          <w:sz w:val="26"/>
          <w:szCs w:val="26"/>
        </w:rPr>
        <w:t xml:space="preserve"> Свердловской области от 26 декабря 2008 года </w:t>
      </w:r>
      <w:r w:rsidR="00A22224">
        <w:rPr>
          <w:rFonts w:ascii="Liberation Serif" w:hAnsi="Liberation Serif" w:cs="Liberation Serif"/>
          <w:sz w:val="26"/>
          <w:szCs w:val="26"/>
        </w:rPr>
        <w:t>№</w:t>
      </w:r>
      <w:r w:rsidRPr="00596D4B">
        <w:rPr>
          <w:rFonts w:ascii="Liberation Serif" w:hAnsi="Liberation Serif" w:cs="Liberation Serif"/>
          <w:sz w:val="26"/>
          <w:szCs w:val="26"/>
        </w:rPr>
        <w:t xml:space="preserve"> 146-ОЗ </w:t>
      </w:r>
      <w:r w:rsidR="007D6051">
        <w:rPr>
          <w:rFonts w:ascii="Liberation Serif" w:hAnsi="Liberation Serif" w:cs="Liberation Serif"/>
          <w:sz w:val="26"/>
          <w:szCs w:val="26"/>
        </w:rPr>
        <w:t>«</w:t>
      </w:r>
      <w:r w:rsidRPr="00596D4B">
        <w:rPr>
          <w:rFonts w:ascii="Liberation Serif" w:hAnsi="Liberation Serif" w:cs="Liberation Serif"/>
          <w:sz w:val="26"/>
          <w:szCs w:val="26"/>
        </w:rPr>
        <w:t>О гарантиях осуществления полномочий председателя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7D6051">
        <w:rPr>
          <w:rFonts w:ascii="Liberation Serif" w:hAnsi="Liberation Serif" w:cs="Liberation Serif"/>
          <w:sz w:val="26"/>
          <w:szCs w:val="26"/>
        </w:rPr>
        <w:t>»</w:t>
      </w:r>
      <w:r w:rsidRPr="00596D4B">
        <w:rPr>
          <w:rFonts w:ascii="Liberation Serif" w:hAnsi="Liberation Serif" w:cs="Liberation Serif"/>
          <w:sz w:val="26"/>
          <w:szCs w:val="26"/>
        </w:rPr>
        <w:t xml:space="preserve"> и прекратили осуществление своих полномочий до 31 декабря 2016 года, сохраняется право на назначение пенсии за выслугу лет независимо от того, замещали ли граждане эти должности непосредственно перед </w:t>
      </w:r>
      <w:r w:rsidRPr="00596D4B">
        <w:rPr>
          <w:rFonts w:ascii="Liberation Serif" w:hAnsi="Liberation Serif" w:cs="Liberation Serif"/>
          <w:sz w:val="26"/>
          <w:szCs w:val="26"/>
        </w:rPr>
        <w:lastRenderedPageBreak/>
        <w:t>н</w:t>
      </w:r>
      <w:r w:rsidR="00D01C9D">
        <w:rPr>
          <w:rFonts w:ascii="Liberation Serif" w:hAnsi="Liberation Serif" w:cs="Liberation Serif"/>
          <w:sz w:val="26"/>
          <w:szCs w:val="26"/>
        </w:rPr>
        <w:t>азначением такой пенсии</w:t>
      </w:r>
      <w:r w:rsidRPr="00596D4B">
        <w:rPr>
          <w:rFonts w:ascii="Liberation Serif" w:hAnsi="Liberation Serif" w:cs="Liberation Serif"/>
          <w:sz w:val="26"/>
          <w:szCs w:val="26"/>
        </w:rPr>
        <w:t>.</w:t>
      </w:r>
    </w:p>
    <w:p w:rsidR="00DD7749" w:rsidRDefault="006443DD"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2</w:t>
      </w:r>
      <w:r w:rsidR="000A0BC3">
        <w:rPr>
          <w:rFonts w:ascii="Liberation Serif" w:hAnsi="Liberation Serif" w:cs="Liberation Serif"/>
          <w:sz w:val="26"/>
          <w:szCs w:val="26"/>
        </w:rPr>
        <w:t>5</w:t>
      </w:r>
      <w:r>
        <w:rPr>
          <w:rFonts w:ascii="Liberation Serif" w:hAnsi="Liberation Serif" w:cs="Liberation Serif"/>
          <w:sz w:val="26"/>
          <w:szCs w:val="26"/>
        </w:rPr>
        <w:t xml:space="preserve">. </w:t>
      </w:r>
      <w:r w:rsidR="00956522">
        <w:rPr>
          <w:rFonts w:ascii="Liberation Serif" w:hAnsi="Liberation Serif" w:cs="Liberation Serif"/>
          <w:sz w:val="26"/>
          <w:szCs w:val="26"/>
        </w:rPr>
        <w:t>Л</w:t>
      </w:r>
      <w:r w:rsidRPr="006443DD">
        <w:rPr>
          <w:rFonts w:ascii="Liberation Serif" w:hAnsi="Liberation Serif" w:cs="Liberation Serif"/>
          <w:sz w:val="26"/>
          <w:szCs w:val="26"/>
        </w:rPr>
        <w:t>иц</w:t>
      </w:r>
      <w:r w:rsidR="00956522">
        <w:rPr>
          <w:rFonts w:ascii="Liberation Serif" w:hAnsi="Liberation Serif" w:cs="Liberation Serif"/>
          <w:sz w:val="26"/>
          <w:szCs w:val="26"/>
        </w:rPr>
        <w:t>ам</w:t>
      </w:r>
      <w:r w:rsidRPr="006443DD">
        <w:rPr>
          <w:rFonts w:ascii="Liberation Serif" w:hAnsi="Liberation Serif" w:cs="Liberation Serif"/>
          <w:sz w:val="26"/>
          <w:szCs w:val="26"/>
        </w:rPr>
        <w:t>, замещавши</w:t>
      </w:r>
      <w:r w:rsidR="00B131FA">
        <w:rPr>
          <w:rFonts w:ascii="Liberation Serif" w:hAnsi="Liberation Serif" w:cs="Liberation Serif"/>
          <w:sz w:val="26"/>
          <w:szCs w:val="26"/>
        </w:rPr>
        <w:t>м</w:t>
      </w:r>
      <w:r w:rsidRPr="006443DD">
        <w:rPr>
          <w:rFonts w:ascii="Liberation Serif" w:hAnsi="Liberation Serif" w:cs="Liberation Serif"/>
          <w:sz w:val="26"/>
          <w:szCs w:val="26"/>
        </w:rPr>
        <w:t xml:space="preserve"> муниципальные должности и должности муниципальной службы, получающим по состоянию на 31 декабря 2005 года ежемесячную доплату к государственной пенсии, с 01 января 2006 года пенсия устанавливается в соответствии с </w:t>
      </w:r>
      <w:r>
        <w:rPr>
          <w:rFonts w:ascii="Liberation Serif" w:hAnsi="Liberation Serif" w:cs="Liberation Serif"/>
          <w:sz w:val="26"/>
          <w:szCs w:val="26"/>
        </w:rPr>
        <w:t>настоящим Положением</w:t>
      </w:r>
      <w:r w:rsidRPr="006443DD">
        <w:rPr>
          <w:rFonts w:ascii="Liberation Serif" w:hAnsi="Liberation Serif" w:cs="Liberation Serif"/>
          <w:sz w:val="26"/>
          <w:szCs w:val="26"/>
        </w:rPr>
        <w:t xml:space="preserve"> без подачи ими заявления о назначении этой пенсии и представления документов, подтверждающих право на указанную пенсию</w:t>
      </w:r>
      <w:r w:rsidR="003B2AFB">
        <w:rPr>
          <w:rFonts w:ascii="Liberation Serif" w:hAnsi="Liberation Serif" w:cs="Liberation Serif"/>
          <w:sz w:val="26"/>
          <w:szCs w:val="26"/>
        </w:rPr>
        <w:t>.</w:t>
      </w:r>
    </w:p>
    <w:p w:rsidR="006443DD" w:rsidRPr="00596D4B" w:rsidRDefault="006443DD" w:rsidP="007C62DD">
      <w:pPr>
        <w:pStyle w:val="ConsPlusNormal"/>
        <w:ind w:firstLine="1134"/>
        <w:jc w:val="both"/>
        <w:rPr>
          <w:rFonts w:ascii="Liberation Serif" w:hAnsi="Liberation Serif" w:cs="Liberation Serif"/>
          <w:sz w:val="26"/>
          <w:szCs w:val="26"/>
        </w:rPr>
      </w:pPr>
    </w:p>
    <w:p w:rsidR="00DD7749" w:rsidRPr="00596D4B" w:rsidRDefault="00DD7749" w:rsidP="00A22224">
      <w:pPr>
        <w:pStyle w:val="ConsPlusTitle"/>
        <w:ind w:firstLine="1134"/>
        <w:jc w:val="center"/>
        <w:rPr>
          <w:rFonts w:ascii="Liberation Serif" w:hAnsi="Liberation Serif" w:cs="Liberation Serif"/>
          <w:sz w:val="26"/>
          <w:szCs w:val="26"/>
        </w:rPr>
      </w:pPr>
      <w:r w:rsidRPr="00596D4B">
        <w:rPr>
          <w:rFonts w:ascii="Liberation Serif" w:hAnsi="Liberation Serif" w:cs="Liberation Serif"/>
          <w:sz w:val="26"/>
          <w:szCs w:val="26"/>
        </w:rPr>
        <w:t>Глава 4. ПОРЯДОК ПЕРЕРАСЧЕТА РАЗМЕРА ПЕНСИИ ЗА ВЫСЛУГУ ЛЕТ</w:t>
      </w:r>
    </w:p>
    <w:p w:rsidR="00DD7749" w:rsidRPr="00596D4B" w:rsidRDefault="00DD7749" w:rsidP="007C62DD">
      <w:pPr>
        <w:pStyle w:val="ConsPlusNormal"/>
        <w:ind w:firstLine="1134"/>
        <w:jc w:val="both"/>
        <w:rPr>
          <w:rFonts w:ascii="Liberation Serif" w:hAnsi="Liberation Serif" w:cs="Liberation Serif"/>
          <w:sz w:val="26"/>
          <w:szCs w:val="26"/>
        </w:rPr>
      </w:pP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w:t>
      </w:r>
      <w:r w:rsidR="000A0BC3">
        <w:rPr>
          <w:rFonts w:ascii="Liberation Serif" w:hAnsi="Liberation Serif" w:cs="Liberation Serif"/>
          <w:sz w:val="26"/>
          <w:szCs w:val="26"/>
        </w:rPr>
        <w:t>6</w:t>
      </w:r>
      <w:r w:rsidRPr="00596D4B">
        <w:rPr>
          <w:rFonts w:ascii="Liberation Serif" w:hAnsi="Liberation Serif" w:cs="Liberation Serif"/>
          <w:sz w:val="26"/>
          <w:szCs w:val="26"/>
        </w:rPr>
        <w:t>. При изменении должностного оклада по соответствующей муниципальной должности и (или) должности муниципальной службы размер пенсии за выслугу лет пересчитывается с учетом нового должностного оклада.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В случае упразднения соответствующей муниципальной должности и (или) должности муниципальной службы перерасчет производится исходя из увеличения размера должностного оклада по аналогичной должности в органе местного самоуправления, в котором лицо, получающее пенсию по выслуге лет, замещало указанную должность.</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В целях настоящего Положения аналогичной должностью считается муниципальная должность и (или) должность муниципальной службы, соответствующая другой должности по денежному содержанию, </w:t>
      </w:r>
      <w:r w:rsidR="00212CFF">
        <w:rPr>
          <w:rFonts w:ascii="Liberation Serif" w:hAnsi="Liberation Serif" w:cs="Liberation Serif"/>
          <w:sz w:val="26"/>
          <w:szCs w:val="26"/>
        </w:rPr>
        <w:t xml:space="preserve">и (или) </w:t>
      </w:r>
      <w:r w:rsidRPr="00596D4B">
        <w:rPr>
          <w:rFonts w:ascii="Liberation Serif" w:hAnsi="Liberation Serif" w:cs="Liberation Serif"/>
          <w:sz w:val="26"/>
          <w:szCs w:val="26"/>
        </w:rPr>
        <w:t>функциональным и должностным обязанностям.</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w:t>
      </w:r>
      <w:r w:rsidR="000A0BC3">
        <w:rPr>
          <w:rFonts w:ascii="Liberation Serif" w:hAnsi="Liberation Serif" w:cs="Liberation Serif"/>
          <w:sz w:val="26"/>
          <w:szCs w:val="26"/>
        </w:rPr>
        <w:t>7</w:t>
      </w:r>
      <w:r w:rsidRPr="00596D4B">
        <w:rPr>
          <w:rFonts w:ascii="Liberation Serif" w:hAnsi="Liberation Serif" w:cs="Liberation Serif"/>
          <w:sz w:val="26"/>
          <w:szCs w:val="26"/>
        </w:rPr>
        <w:t>. Выплата пенсии за выслугу лет с учетом нового должностного оклада производится со дня изменения соответствующего должностного оклада.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w:t>
      </w:r>
      <w:r w:rsidR="000A0BC3">
        <w:rPr>
          <w:rFonts w:ascii="Liberation Serif" w:hAnsi="Liberation Serif" w:cs="Liberation Serif"/>
          <w:sz w:val="26"/>
          <w:szCs w:val="26"/>
        </w:rPr>
        <w:t>8</w:t>
      </w:r>
      <w:r w:rsidRPr="00596D4B">
        <w:rPr>
          <w:rFonts w:ascii="Liberation Serif" w:hAnsi="Liberation Serif" w:cs="Liberation Serif"/>
          <w:sz w:val="26"/>
          <w:szCs w:val="26"/>
        </w:rPr>
        <w:t>. На основании заявления лица, получающего пенсию за выслугу лет, комиссия рассматривает вопрос о перерасчете размера ранее назначенной пенсии за выслугу лет с учетом вновь замещаемых после назначения пенсии за выслугу лет должностей муниципальной службы, периода исполнения полномочий по муниципальной должности, а также соответствующего должностного оклада.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w:t>
      </w:r>
      <w:r w:rsidR="000A0BC3">
        <w:rPr>
          <w:rFonts w:ascii="Liberation Serif" w:hAnsi="Liberation Serif" w:cs="Liberation Serif"/>
          <w:sz w:val="26"/>
          <w:szCs w:val="26"/>
        </w:rPr>
        <w:t>9</w:t>
      </w:r>
      <w:r w:rsidRPr="00596D4B">
        <w:rPr>
          <w:rFonts w:ascii="Liberation Serif" w:hAnsi="Liberation Serif" w:cs="Liberation Serif"/>
          <w:sz w:val="26"/>
          <w:szCs w:val="26"/>
        </w:rPr>
        <w:t xml:space="preserve">. </w:t>
      </w:r>
      <w:r w:rsidR="0085707B">
        <w:rPr>
          <w:rFonts w:ascii="Liberation Serif" w:hAnsi="Liberation Serif" w:cs="Liberation Serif"/>
          <w:sz w:val="26"/>
          <w:szCs w:val="26"/>
        </w:rPr>
        <w:t>Производится перерасчет р</w:t>
      </w:r>
      <w:r w:rsidRPr="00596D4B">
        <w:rPr>
          <w:rFonts w:ascii="Liberation Serif" w:hAnsi="Liberation Serif" w:cs="Liberation Serif"/>
          <w:sz w:val="26"/>
          <w:szCs w:val="26"/>
        </w:rPr>
        <w:t>азмер</w:t>
      </w:r>
      <w:r w:rsidR="0085707B">
        <w:rPr>
          <w:rFonts w:ascii="Liberation Serif" w:hAnsi="Liberation Serif" w:cs="Liberation Serif"/>
          <w:sz w:val="26"/>
          <w:szCs w:val="26"/>
        </w:rPr>
        <w:t>а</w:t>
      </w:r>
      <w:r w:rsidRPr="00596D4B">
        <w:rPr>
          <w:rFonts w:ascii="Liberation Serif" w:hAnsi="Liberation Serif" w:cs="Liberation Serif"/>
          <w:sz w:val="26"/>
          <w:szCs w:val="26"/>
        </w:rPr>
        <w:t xml:space="preserve"> пенсии за выслугу лет в случае последующего</w:t>
      </w:r>
      <w:r w:rsidR="0085707B">
        <w:rPr>
          <w:rFonts w:ascii="Liberation Serif" w:hAnsi="Liberation Serif" w:cs="Liberation Serif"/>
          <w:sz w:val="26"/>
          <w:szCs w:val="26"/>
        </w:rPr>
        <w:t>,</w:t>
      </w:r>
      <w:r w:rsidRPr="00596D4B">
        <w:rPr>
          <w:rFonts w:ascii="Liberation Serif" w:hAnsi="Liberation Serif" w:cs="Liberation Serif"/>
          <w:sz w:val="26"/>
          <w:szCs w:val="26"/>
        </w:rPr>
        <w:t xml:space="preserve"> после назначения пенсии за выслугу лет</w:t>
      </w:r>
      <w:r w:rsidR="0085707B">
        <w:rPr>
          <w:rFonts w:ascii="Liberation Serif" w:hAnsi="Liberation Serif" w:cs="Liberation Serif"/>
          <w:sz w:val="26"/>
          <w:szCs w:val="26"/>
        </w:rPr>
        <w:t>,</w:t>
      </w:r>
      <w:r w:rsidRPr="00596D4B">
        <w:rPr>
          <w:rFonts w:ascii="Liberation Serif" w:hAnsi="Liberation Serif" w:cs="Liberation Serif"/>
          <w:sz w:val="26"/>
          <w:szCs w:val="26"/>
        </w:rPr>
        <w:t xml:space="preserve"> увеличения продолжительности периода осуществления полномочий по муниципальной должности, замещаемой на постоянной основе, или стажа муниципальной службы не менее 12 полных месяцев с более высоким должностным окладом.</w:t>
      </w:r>
    </w:p>
    <w:p w:rsidR="00DD7749" w:rsidRPr="00596D4B" w:rsidRDefault="000A0BC3"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30</w:t>
      </w:r>
      <w:r w:rsidR="00DD7749" w:rsidRPr="00596D4B">
        <w:rPr>
          <w:rFonts w:ascii="Liberation Serif" w:hAnsi="Liberation Serif" w:cs="Liberation Serif"/>
          <w:sz w:val="26"/>
          <w:szCs w:val="26"/>
        </w:rPr>
        <w:t>. Перерасчет размера пенсии</w:t>
      </w:r>
      <w:r w:rsidR="00212CFF">
        <w:rPr>
          <w:rFonts w:ascii="Liberation Serif" w:hAnsi="Liberation Serif" w:cs="Liberation Serif"/>
          <w:sz w:val="26"/>
          <w:szCs w:val="26"/>
        </w:rPr>
        <w:t xml:space="preserve"> за выслугу лет</w:t>
      </w:r>
      <w:r w:rsidR="00DD7749" w:rsidRPr="00596D4B">
        <w:rPr>
          <w:rFonts w:ascii="Liberation Serif" w:hAnsi="Liberation Serif" w:cs="Liberation Serif"/>
          <w:sz w:val="26"/>
          <w:szCs w:val="26"/>
        </w:rPr>
        <w:t xml:space="preserve"> производится: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 с 1-го числа месяца, следующего за месяцем, в котором принято заявление о перерасчете размера пенсии в сторону увеличения.</w:t>
      </w:r>
    </w:p>
    <w:p w:rsidR="00DD7749" w:rsidRPr="00596D4B" w:rsidRDefault="00DD7749" w:rsidP="007C62DD">
      <w:pPr>
        <w:pStyle w:val="ConsPlusNormal"/>
        <w:ind w:firstLine="1134"/>
        <w:jc w:val="both"/>
        <w:rPr>
          <w:rFonts w:ascii="Liberation Serif" w:hAnsi="Liberation Serif" w:cs="Liberation Serif"/>
          <w:sz w:val="26"/>
          <w:szCs w:val="26"/>
        </w:rPr>
      </w:pPr>
    </w:p>
    <w:p w:rsidR="00DD7749" w:rsidRPr="00596D4B" w:rsidRDefault="00DD7749" w:rsidP="00A22224">
      <w:pPr>
        <w:pStyle w:val="ConsPlusTitle"/>
        <w:ind w:firstLine="1134"/>
        <w:jc w:val="center"/>
        <w:rPr>
          <w:rFonts w:ascii="Liberation Serif" w:hAnsi="Liberation Serif" w:cs="Liberation Serif"/>
          <w:sz w:val="26"/>
          <w:szCs w:val="26"/>
        </w:rPr>
      </w:pPr>
      <w:r w:rsidRPr="00596D4B">
        <w:rPr>
          <w:rFonts w:ascii="Liberation Serif" w:hAnsi="Liberation Serif" w:cs="Liberation Serif"/>
          <w:sz w:val="26"/>
          <w:szCs w:val="26"/>
        </w:rPr>
        <w:t>Глава 5. ПРИОСТАНОВЛЕНИЕ, ВОЗОБНОВЛЕНИЕ И</w:t>
      </w:r>
    </w:p>
    <w:p w:rsidR="00DD7749" w:rsidRPr="00596D4B" w:rsidRDefault="00DD7749" w:rsidP="00A22224">
      <w:pPr>
        <w:pStyle w:val="ConsPlusTitle"/>
        <w:ind w:firstLine="1134"/>
        <w:jc w:val="center"/>
        <w:rPr>
          <w:rFonts w:ascii="Liberation Serif" w:hAnsi="Liberation Serif" w:cs="Liberation Serif"/>
          <w:sz w:val="26"/>
          <w:szCs w:val="26"/>
        </w:rPr>
      </w:pPr>
      <w:r w:rsidRPr="00596D4B">
        <w:rPr>
          <w:rFonts w:ascii="Liberation Serif" w:hAnsi="Liberation Serif" w:cs="Liberation Serif"/>
          <w:sz w:val="26"/>
          <w:szCs w:val="26"/>
        </w:rPr>
        <w:t>ПРЕКРАЩЕНИЕ ВЫПЛАТЫ ПЕНСИИ ЗА ВЫСЛУГУ ЛЕТ</w:t>
      </w:r>
    </w:p>
    <w:p w:rsidR="00DD7749" w:rsidRPr="00596D4B" w:rsidRDefault="00DD7749" w:rsidP="007C62DD">
      <w:pPr>
        <w:pStyle w:val="ConsPlusNormal"/>
        <w:ind w:firstLine="1134"/>
        <w:jc w:val="both"/>
        <w:rPr>
          <w:rFonts w:ascii="Liberation Serif" w:hAnsi="Liberation Serif" w:cs="Liberation Serif"/>
          <w:sz w:val="26"/>
          <w:szCs w:val="26"/>
        </w:rPr>
      </w:pPr>
    </w:p>
    <w:p w:rsidR="00DD7749" w:rsidRPr="00596D4B" w:rsidRDefault="006443DD"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3</w:t>
      </w:r>
      <w:r w:rsidR="000A0BC3">
        <w:rPr>
          <w:rFonts w:ascii="Liberation Serif" w:hAnsi="Liberation Serif" w:cs="Liberation Serif"/>
          <w:sz w:val="26"/>
          <w:szCs w:val="26"/>
        </w:rPr>
        <w:t>1</w:t>
      </w:r>
      <w:r w:rsidR="00DD7749" w:rsidRPr="00596D4B">
        <w:rPr>
          <w:rFonts w:ascii="Liberation Serif" w:hAnsi="Liberation Serif" w:cs="Liberation Serif"/>
          <w:sz w:val="26"/>
          <w:szCs w:val="26"/>
        </w:rPr>
        <w:t>. Выплата пенсии за выслугу лет приостанавливается, возобновляется и прекращается муниципальным правовым актом органа местного самоуправления Артемовского городского округа по основаниям, указанным в настоящей главе.</w:t>
      </w:r>
    </w:p>
    <w:p w:rsidR="00DD7749" w:rsidRPr="00596D4B" w:rsidRDefault="00DD7749" w:rsidP="007C62DD">
      <w:pPr>
        <w:pStyle w:val="ConsPlusNormal"/>
        <w:ind w:firstLine="1134"/>
        <w:jc w:val="both"/>
        <w:rPr>
          <w:rFonts w:ascii="Liberation Serif" w:hAnsi="Liberation Serif" w:cs="Liberation Serif"/>
          <w:sz w:val="26"/>
          <w:szCs w:val="26"/>
        </w:rPr>
      </w:pPr>
      <w:bookmarkStart w:id="5" w:name="P141"/>
      <w:bookmarkEnd w:id="5"/>
      <w:r w:rsidRPr="00596D4B">
        <w:rPr>
          <w:rFonts w:ascii="Liberation Serif" w:hAnsi="Liberation Serif" w:cs="Liberation Serif"/>
          <w:sz w:val="26"/>
          <w:szCs w:val="26"/>
        </w:rPr>
        <w:t>3</w:t>
      </w:r>
      <w:r w:rsidR="000A0BC3">
        <w:rPr>
          <w:rFonts w:ascii="Liberation Serif" w:hAnsi="Liberation Serif" w:cs="Liberation Serif"/>
          <w:sz w:val="26"/>
          <w:szCs w:val="26"/>
        </w:rPr>
        <w:t>2</w:t>
      </w:r>
      <w:r w:rsidRPr="00596D4B">
        <w:rPr>
          <w:rFonts w:ascii="Liberation Serif" w:hAnsi="Liberation Serif" w:cs="Liberation Serif"/>
          <w:sz w:val="26"/>
          <w:szCs w:val="26"/>
        </w:rPr>
        <w:t xml:space="preserve">. Выплата назначенной пенсии за выслугу лет приостанавливается на </w:t>
      </w:r>
      <w:r w:rsidRPr="00596D4B">
        <w:rPr>
          <w:rFonts w:ascii="Liberation Serif" w:hAnsi="Liberation Serif" w:cs="Liberation Serif"/>
          <w:sz w:val="26"/>
          <w:szCs w:val="26"/>
        </w:rPr>
        <w:lastRenderedPageBreak/>
        <w:t xml:space="preserve">период замещения ее получателями государственных должностей Российской Федерации, государственных должностей субъектов Российской Федерации, должностей государственной службы Российской Федерации, должностей государственной службы субъектов Российской Федерации, должностей муниципальной службы, </w:t>
      </w:r>
      <w:r w:rsidR="00663DA3" w:rsidRPr="00596D4B">
        <w:rPr>
          <w:rFonts w:ascii="Liberation Serif" w:hAnsi="Liberation Serif" w:cs="Liberation Serif"/>
          <w:sz w:val="26"/>
          <w:szCs w:val="26"/>
        </w:rPr>
        <w:t>муниципальных должностей</w:t>
      </w:r>
      <w:r w:rsidRPr="00596D4B">
        <w:rPr>
          <w:rFonts w:ascii="Liberation Serif" w:hAnsi="Liberation Serif" w:cs="Liberation Serif"/>
          <w:sz w:val="26"/>
          <w:szCs w:val="26"/>
        </w:rPr>
        <w:t>.</w:t>
      </w:r>
    </w:p>
    <w:p w:rsidR="00DD7749" w:rsidRDefault="00212CFF"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3</w:t>
      </w:r>
      <w:r w:rsidR="000A0BC3">
        <w:rPr>
          <w:rFonts w:ascii="Liberation Serif" w:hAnsi="Liberation Serif" w:cs="Liberation Serif"/>
          <w:sz w:val="26"/>
          <w:szCs w:val="26"/>
        </w:rPr>
        <w:t>3</w:t>
      </w:r>
      <w:r>
        <w:rPr>
          <w:rFonts w:ascii="Liberation Serif" w:hAnsi="Liberation Serif" w:cs="Liberation Serif"/>
          <w:sz w:val="26"/>
          <w:szCs w:val="26"/>
        </w:rPr>
        <w:t xml:space="preserve">. </w:t>
      </w:r>
      <w:r w:rsidR="00DD7749" w:rsidRPr="00596D4B">
        <w:rPr>
          <w:rFonts w:ascii="Liberation Serif" w:hAnsi="Liberation Serif" w:cs="Liberation Serif"/>
          <w:sz w:val="26"/>
          <w:szCs w:val="26"/>
        </w:rPr>
        <w:t>В случае назначения (избрания) на</w:t>
      </w:r>
      <w:r w:rsidR="005A63B7">
        <w:rPr>
          <w:rFonts w:ascii="Liberation Serif" w:hAnsi="Liberation Serif" w:cs="Liberation Serif"/>
          <w:sz w:val="26"/>
          <w:szCs w:val="26"/>
        </w:rPr>
        <w:t xml:space="preserve"> одну из должностей, указанных в пункте 3</w:t>
      </w:r>
      <w:r w:rsidR="007F62B4">
        <w:rPr>
          <w:rFonts w:ascii="Liberation Serif" w:hAnsi="Liberation Serif" w:cs="Liberation Serif"/>
          <w:sz w:val="26"/>
          <w:szCs w:val="26"/>
        </w:rPr>
        <w:t>2</w:t>
      </w:r>
      <w:bookmarkStart w:id="6" w:name="_GoBack"/>
      <w:bookmarkEnd w:id="6"/>
      <w:r w:rsidR="0057423F">
        <w:rPr>
          <w:rFonts w:ascii="Liberation Serif" w:hAnsi="Liberation Serif" w:cs="Liberation Serif"/>
          <w:sz w:val="26"/>
          <w:szCs w:val="26"/>
        </w:rPr>
        <w:t xml:space="preserve"> настоящего Положения</w:t>
      </w:r>
      <w:r w:rsidR="00DD7749" w:rsidRPr="00596D4B">
        <w:rPr>
          <w:rFonts w:ascii="Liberation Serif" w:hAnsi="Liberation Serif" w:cs="Liberation Serif"/>
          <w:sz w:val="26"/>
          <w:szCs w:val="26"/>
        </w:rPr>
        <w:t>, получатель пенсии за выслугу лет в течение 5 календарных дней обязан сообщить об этом в письменной форме в орган местного самоуправления Артемовского городского округа</w:t>
      </w:r>
      <w:r w:rsidR="00B131FA">
        <w:rPr>
          <w:rFonts w:ascii="Liberation Serif" w:hAnsi="Liberation Serif" w:cs="Liberation Serif"/>
          <w:sz w:val="26"/>
          <w:szCs w:val="26"/>
        </w:rPr>
        <w:t>, назначивший пенсию за выслугу лет,</w:t>
      </w:r>
      <w:r w:rsidR="00DD7749" w:rsidRPr="00596D4B">
        <w:rPr>
          <w:rFonts w:ascii="Liberation Serif" w:hAnsi="Liberation Serif" w:cs="Liberation Serif"/>
          <w:sz w:val="26"/>
          <w:szCs w:val="26"/>
        </w:rPr>
        <w:t xml:space="preserve"> с приложением копии </w:t>
      </w:r>
      <w:r w:rsidR="00D01C9D">
        <w:rPr>
          <w:rFonts w:ascii="Liberation Serif" w:hAnsi="Liberation Serif" w:cs="Liberation Serif"/>
          <w:sz w:val="26"/>
          <w:szCs w:val="26"/>
        </w:rPr>
        <w:t>соответствующего</w:t>
      </w:r>
      <w:r w:rsidR="00DD7749" w:rsidRPr="00596D4B">
        <w:rPr>
          <w:rFonts w:ascii="Liberation Serif" w:hAnsi="Liberation Serif" w:cs="Liberation Serif"/>
          <w:sz w:val="26"/>
          <w:szCs w:val="26"/>
        </w:rPr>
        <w:t xml:space="preserve"> правового акта, подтверждающего соответствующее назначение (избрание), заверенной органом, его издавшим (принявшим).</w:t>
      </w:r>
    </w:p>
    <w:p w:rsidR="003E6EA1" w:rsidRPr="00596D4B" w:rsidRDefault="00212CFF" w:rsidP="007C62DD">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3</w:t>
      </w:r>
      <w:r w:rsidR="000A0BC3">
        <w:rPr>
          <w:rFonts w:ascii="Liberation Serif" w:hAnsi="Liberation Serif" w:cs="Liberation Serif"/>
          <w:sz w:val="26"/>
          <w:szCs w:val="26"/>
        </w:rPr>
        <w:t>4</w:t>
      </w:r>
      <w:r>
        <w:rPr>
          <w:rFonts w:ascii="Liberation Serif" w:hAnsi="Liberation Serif" w:cs="Liberation Serif"/>
          <w:sz w:val="26"/>
          <w:szCs w:val="26"/>
        </w:rPr>
        <w:t xml:space="preserve">. </w:t>
      </w:r>
      <w:r w:rsidR="003E6EA1" w:rsidRPr="003E6EA1">
        <w:rPr>
          <w:rFonts w:ascii="Liberation Serif" w:hAnsi="Liberation Serif" w:cs="Liberation Serif"/>
          <w:sz w:val="26"/>
          <w:szCs w:val="26"/>
        </w:rPr>
        <w:t xml:space="preserve">Выплата пенсии за выслугу лет приостанавливается с 1-го числа месяца, следующего за месяцем, в котором гражданин был </w:t>
      </w:r>
      <w:r>
        <w:rPr>
          <w:rFonts w:ascii="Liberation Serif" w:hAnsi="Liberation Serif" w:cs="Liberation Serif"/>
          <w:sz w:val="26"/>
          <w:szCs w:val="26"/>
        </w:rPr>
        <w:t>назначен (избран)</w:t>
      </w:r>
      <w:r w:rsidR="003E6EA1" w:rsidRPr="003E6EA1">
        <w:rPr>
          <w:rFonts w:ascii="Liberation Serif" w:hAnsi="Liberation Serif" w:cs="Liberation Serif"/>
          <w:sz w:val="26"/>
          <w:szCs w:val="26"/>
        </w:rPr>
        <w:t xml:space="preserve"> на должность, дающую право на установление пенсии за</w:t>
      </w:r>
      <w:r w:rsidR="00D14C18">
        <w:rPr>
          <w:rFonts w:ascii="Liberation Serif" w:hAnsi="Liberation Serif" w:cs="Liberation Serif"/>
          <w:sz w:val="26"/>
          <w:szCs w:val="26"/>
        </w:rPr>
        <w:t xml:space="preserve"> выслугу лет. При освобождении</w:t>
      </w:r>
      <w:r w:rsidR="003E6EA1" w:rsidRPr="003E6EA1">
        <w:rPr>
          <w:rFonts w:ascii="Liberation Serif" w:hAnsi="Liberation Serif" w:cs="Liberation Serif"/>
          <w:sz w:val="26"/>
          <w:szCs w:val="26"/>
        </w:rPr>
        <w:t xml:space="preserve"> от должности </w:t>
      </w:r>
      <w:r w:rsidR="00D14C18">
        <w:rPr>
          <w:rFonts w:ascii="Liberation Serif" w:hAnsi="Liberation Serif" w:cs="Liberation Serif"/>
          <w:sz w:val="26"/>
          <w:szCs w:val="26"/>
        </w:rPr>
        <w:t>(прекращении полномочий), указанных в пункте 3</w:t>
      </w:r>
      <w:r w:rsidR="000D4866">
        <w:rPr>
          <w:rFonts w:ascii="Liberation Serif" w:hAnsi="Liberation Serif" w:cs="Liberation Serif"/>
          <w:sz w:val="26"/>
          <w:szCs w:val="26"/>
        </w:rPr>
        <w:t>2</w:t>
      </w:r>
      <w:r w:rsidR="00D14C18">
        <w:rPr>
          <w:rFonts w:ascii="Liberation Serif" w:hAnsi="Liberation Serif" w:cs="Liberation Serif"/>
          <w:sz w:val="26"/>
          <w:szCs w:val="26"/>
        </w:rPr>
        <w:t xml:space="preserve"> настоящего Положения, </w:t>
      </w:r>
      <w:r w:rsidR="003E6EA1" w:rsidRPr="003E6EA1">
        <w:rPr>
          <w:rFonts w:ascii="Liberation Serif" w:hAnsi="Liberation Serif" w:cs="Liberation Serif"/>
          <w:sz w:val="26"/>
          <w:szCs w:val="26"/>
        </w:rPr>
        <w:t xml:space="preserve">выплата пенсии за выслугу лет возобновляется со дня, следующего за днем освобождения (увольнения) </w:t>
      </w:r>
      <w:r>
        <w:rPr>
          <w:rFonts w:ascii="Liberation Serif" w:hAnsi="Liberation Serif" w:cs="Liberation Serif"/>
          <w:sz w:val="26"/>
          <w:szCs w:val="26"/>
        </w:rPr>
        <w:t>с</w:t>
      </w:r>
      <w:r w:rsidR="003E6EA1" w:rsidRPr="003E6EA1">
        <w:rPr>
          <w:rFonts w:ascii="Liberation Serif" w:hAnsi="Liberation Serif" w:cs="Liberation Serif"/>
          <w:sz w:val="26"/>
          <w:szCs w:val="26"/>
        </w:rPr>
        <w:t xml:space="preserve"> указанной должности гражданина, обратившегося с заявлением о возобновлении такой выплаты.</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3</w:t>
      </w:r>
      <w:r w:rsidR="000A0BC3">
        <w:rPr>
          <w:rFonts w:ascii="Liberation Serif" w:hAnsi="Liberation Serif" w:cs="Liberation Serif"/>
          <w:sz w:val="26"/>
          <w:szCs w:val="26"/>
        </w:rPr>
        <w:t>5</w:t>
      </w:r>
      <w:r w:rsidRPr="00596D4B">
        <w:rPr>
          <w:rFonts w:ascii="Liberation Serif" w:hAnsi="Liberation Serif" w:cs="Liberation Serif"/>
          <w:sz w:val="26"/>
          <w:szCs w:val="26"/>
        </w:rPr>
        <w:t xml:space="preserve">. При последующем освобождении от должности </w:t>
      </w:r>
      <w:r w:rsidR="00D14C18">
        <w:rPr>
          <w:rFonts w:ascii="Liberation Serif" w:hAnsi="Liberation Serif" w:cs="Liberation Serif"/>
          <w:sz w:val="26"/>
          <w:szCs w:val="26"/>
        </w:rPr>
        <w:t>(</w:t>
      </w:r>
      <w:r w:rsidRPr="00596D4B">
        <w:rPr>
          <w:rFonts w:ascii="Liberation Serif" w:hAnsi="Liberation Serif" w:cs="Liberation Serif"/>
          <w:sz w:val="26"/>
          <w:szCs w:val="26"/>
        </w:rPr>
        <w:t>прекращении полномочий</w:t>
      </w:r>
      <w:r w:rsidR="00D14C18">
        <w:rPr>
          <w:rFonts w:ascii="Liberation Serif" w:hAnsi="Liberation Serif" w:cs="Liberation Serif"/>
          <w:sz w:val="26"/>
          <w:szCs w:val="26"/>
        </w:rPr>
        <w:t>)</w:t>
      </w:r>
      <w:r w:rsidRPr="00596D4B">
        <w:rPr>
          <w:rFonts w:ascii="Liberation Serif" w:hAnsi="Liberation Serif" w:cs="Liberation Serif"/>
          <w:sz w:val="26"/>
          <w:szCs w:val="26"/>
        </w:rPr>
        <w:t xml:space="preserve"> выплата пенсии за выслугу лет возобновляется на прежних условиях по заявлению получателя с приложением копии соответствующего</w:t>
      </w:r>
      <w:r w:rsidR="00D14C18">
        <w:rPr>
          <w:rFonts w:ascii="Liberation Serif" w:hAnsi="Liberation Serif" w:cs="Liberation Serif"/>
          <w:sz w:val="26"/>
          <w:szCs w:val="26"/>
        </w:rPr>
        <w:t xml:space="preserve"> муниципального</w:t>
      </w:r>
      <w:r w:rsidRPr="00596D4B">
        <w:rPr>
          <w:rFonts w:ascii="Liberation Serif" w:hAnsi="Liberation Serif" w:cs="Liberation Serif"/>
          <w:sz w:val="26"/>
          <w:szCs w:val="26"/>
        </w:rPr>
        <w:t xml:space="preserve"> правового акта органа местного самоуправления Артемовского городского округа, заверенной </w:t>
      </w:r>
      <w:r w:rsidR="00D14C18">
        <w:rPr>
          <w:rFonts w:ascii="Liberation Serif" w:hAnsi="Liberation Serif" w:cs="Liberation Serif"/>
          <w:sz w:val="26"/>
          <w:szCs w:val="26"/>
        </w:rPr>
        <w:t>органом, его издавшим</w:t>
      </w:r>
      <w:r w:rsidRPr="00596D4B">
        <w:rPr>
          <w:rFonts w:ascii="Liberation Serif" w:hAnsi="Liberation Serif" w:cs="Liberation Serif"/>
          <w:sz w:val="26"/>
          <w:szCs w:val="26"/>
        </w:rPr>
        <w:t>.</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3</w:t>
      </w:r>
      <w:r w:rsidR="000A0BC3">
        <w:rPr>
          <w:rFonts w:ascii="Liberation Serif" w:hAnsi="Liberation Serif" w:cs="Liberation Serif"/>
          <w:sz w:val="26"/>
          <w:szCs w:val="26"/>
        </w:rPr>
        <w:t>6</w:t>
      </w:r>
      <w:r w:rsidRPr="00596D4B">
        <w:rPr>
          <w:rFonts w:ascii="Liberation Serif" w:hAnsi="Liberation Serif" w:cs="Liberation Serif"/>
          <w:sz w:val="26"/>
          <w:szCs w:val="26"/>
        </w:rPr>
        <w:t xml:space="preserve">. Выплата назначенной пенсии за выслугу лет приостанавливается в случае неисполнения ее получателем обязанностей, установленных </w:t>
      </w:r>
      <w:hyperlink w:anchor="P152">
        <w:r w:rsidRPr="00596D4B">
          <w:rPr>
            <w:rFonts w:ascii="Liberation Serif" w:hAnsi="Liberation Serif" w:cs="Liberation Serif"/>
            <w:sz w:val="26"/>
            <w:szCs w:val="26"/>
          </w:rPr>
          <w:t>главой 6</w:t>
        </w:r>
      </w:hyperlink>
      <w:r w:rsidRPr="00596D4B">
        <w:rPr>
          <w:rFonts w:ascii="Liberation Serif" w:hAnsi="Liberation Serif" w:cs="Liberation Serif"/>
          <w:sz w:val="26"/>
          <w:szCs w:val="26"/>
        </w:rPr>
        <w:t xml:space="preserve"> настоящего Положения.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Выплата пенсии за выслугу лет возобновляется со дня выполнения ее получателем обязанностей, установленных </w:t>
      </w:r>
      <w:hyperlink w:anchor="P152">
        <w:r w:rsidRPr="00596D4B">
          <w:rPr>
            <w:rFonts w:ascii="Liberation Serif" w:hAnsi="Liberation Serif" w:cs="Liberation Serif"/>
            <w:sz w:val="26"/>
            <w:szCs w:val="26"/>
          </w:rPr>
          <w:t>главой 6</w:t>
        </w:r>
      </w:hyperlink>
      <w:r w:rsidRPr="00596D4B">
        <w:rPr>
          <w:rFonts w:ascii="Liberation Serif" w:hAnsi="Liberation Serif" w:cs="Liberation Serif"/>
          <w:sz w:val="26"/>
          <w:szCs w:val="26"/>
        </w:rPr>
        <w:t xml:space="preserve"> настоящего Положения.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3</w:t>
      </w:r>
      <w:r w:rsidR="000A0BC3">
        <w:rPr>
          <w:rFonts w:ascii="Liberation Serif" w:hAnsi="Liberation Serif" w:cs="Liberation Serif"/>
          <w:sz w:val="26"/>
          <w:szCs w:val="26"/>
        </w:rPr>
        <w:t>7</w:t>
      </w:r>
      <w:r w:rsidRPr="00596D4B">
        <w:rPr>
          <w:rFonts w:ascii="Liberation Serif" w:hAnsi="Liberation Serif" w:cs="Liberation Serif"/>
          <w:sz w:val="26"/>
          <w:szCs w:val="26"/>
        </w:rPr>
        <w:t>. Выплата назначенной пенсии за выслугу лет прекращается:</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 если получателю пенсии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 - со дня назначения такой пенсии;</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2) если получателю пенсии прекращена выплата страховой пенсии по инвалидности - со дня прекращения выплаты такой пенсии;</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3) в случае смерти лица, получающего пенсию за выслугу лет, - с 1 числа следующ</w:t>
      </w:r>
      <w:r w:rsidR="00663DA3" w:rsidRPr="00596D4B">
        <w:rPr>
          <w:rFonts w:ascii="Liberation Serif" w:hAnsi="Liberation Serif" w:cs="Liberation Serif"/>
          <w:sz w:val="26"/>
          <w:szCs w:val="26"/>
        </w:rPr>
        <w:t>его месяца;</w:t>
      </w:r>
    </w:p>
    <w:p w:rsidR="00663DA3" w:rsidRDefault="00663DA3"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4) объявление лица, получающего пенсию за выслугу лет, в установленном законодательством Российской Федерации порядке</w:t>
      </w:r>
      <w:r w:rsidR="00A25D7D">
        <w:rPr>
          <w:rFonts w:ascii="Liberation Serif" w:hAnsi="Liberation Serif" w:cs="Liberation Serif"/>
          <w:sz w:val="26"/>
          <w:szCs w:val="26"/>
        </w:rPr>
        <w:t>,</w:t>
      </w:r>
      <w:r w:rsidRPr="00596D4B">
        <w:rPr>
          <w:rFonts w:ascii="Liberation Serif" w:hAnsi="Liberation Serif" w:cs="Liberation Serif"/>
          <w:sz w:val="26"/>
          <w:szCs w:val="26"/>
        </w:rPr>
        <w:t xml:space="preserve"> умершим или признани</w:t>
      </w:r>
      <w:r w:rsidR="00D14C18">
        <w:rPr>
          <w:rFonts w:ascii="Liberation Serif" w:hAnsi="Liberation Serif" w:cs="Liberation Serif"/>
          <w:sz w:val="26"/>
          <w:szCs w:val="26"/>
        </w:rPr>
        <w:t>е</w:t>
      </w:r>
      <w:r w:rsidRPr="00596D4B">
        <w:rPr>
          <w:rFonts w:ascii="Liberation Serif" w:hAnsi="Liberation Serif" w:cs="Liberation Serif"/>
          <w:sz w:val="26"/>
          <w:szCs w:val="26"/>
        </w:rPr>
        <w:t xml:space="preserve"> безвестно отсутствующим</w:t>
      </w:r>
      <w:r w:rsidR="00F57D28">
        <w:rPr>
          <w:rFonts w:ascii="Liberation Serif" w:hAnsi="Liberation Serif" w:cs="Liberation Serif"/>
          <w:sz w:val="26"/>
          <w:szCs w:val="26"/>
        </w:rPr>
        <w:t xml:space="preserve"> </w:t>
      </w:r>
      <w:r w:rsidR="00F57D28" w:rsidRPr="00F57D28">
        <w:rPr>
          <w:rFonts w:ascii="Liberation Serif" w:hAnsi="Liberation Serif" w:cs="Liberation Serif"/>
          <w:sz w:val="26"/>
          <w:szCs w:val="26"/>
        </w:rPr>
        <w:t xml:space="preserve">с 1-го числа месяца, следующего за месяцем, в котором наступила смерть </w:t>
      </w:r>
      <w:r w:rsidR="0085707B">
        <w:rPr>
          <w:rFonts w:ascii="Liberation Serif" w:hAnsi="Liberation Serif" w:cs="Liberation Serif"/>
          <w:sz w:val="26"/>
          <w:szCs w:val="26"/>
        </w:rPr>
        <w:t xml:space="preserve">лица, получающего </w:t>
      </w:r>
      <w:r w:rsidR="007D30C4">
        <w:rPr>
          <w:rFonts w:ascii="Liberation Serif" w:hAnsi="Liberation Serif" w:cs="Liberation Serif"/>
          <w:sz w:val="26"/>
          <w:szCs w:val="26"/>
        </w:rPr>
        <w:t>пенсию,</w:t>
      </w:r>
      <w:r w:rsidR="00F57D28" w:rsidRPr="00F57D28">
        <w:rPr>
          <w:rFonts w:ascii="Liberation Serif" w:hAnsi="Liberation Serif" w:cs="Liberation Serif"/>
          <w:sz w:val="26"/>
          <w:szCs w:val="26"/>
        </w:rPr>
        <w:t xml:space="preserve"> либо вступило в законную силу решение суда об объявлении его умершим или о признании его безвестно отсутствующим</w:t>
      </w:r>
      <w:r w:rsidRPr="00596D4B">
        <w:rPr>
          <w:rFonts w:ascii="Liberation Serif" w:hAnsi="Liberation Serif" w:cs="Liberation Serif"/>
          <w:sz w:val="26"/>
          <w:szCs w:val="26"/>
        </w:rPr>
        <w:t>.</w:t>
      </w:r>
    </w:p>
    <w:p w:rsidR="00893A3D" w:rsidRPr="00596D4B" w:rsidRDefault="00893A3D" w:rsidP="00893A3D">
      <w:pPr>
        <w:pStyle w:val="ConsPlusNormal"/>
        <w:ind w:firstLine="1134"/>
        <w:jc w:val="both"/>
        <w:rPr>
          <w:rFonts w:ascii="Liberation Serif" w:hAnsi="Liberation Serif" w:cs="Liberation Serif"/>
          <w:sz w:val="26"/>
          <w:szCs w:val="26"/>
        </w:rPr>
      </w:pPr>
      <w:r w:rsidRPr="005A63B7">
        <w:rPr>
          <w:rFonts w:ascii="Liberation Serif" w:hAnsi="Liberation Serif" w:cs="Liberation Serif"/>
          <w:sz w:val="26"/>
          <w:szCs w:val="26"/>
        </w:rPr>
        <w:t xml:space="preserve">В случае, если в документе, подтверждающем смерть гражданина, указан только год без </w:t>
      </w:r>
      <w:r w:rsidR="0050203C">
        <w:rPr>
          <w:rFonts w:ascii="Liberation Serif" w:hAnsi="Liberation Serif" w:cs="Liberation Serif"/>
          <w:sz w:val="26"/>
          <w:szCs w:val="26"/>
        </w:rPr>
        <w:t>обозначения точной даты смерти</w:t>
      </w:r>
      <w:r w:rsidRPr="005A63B7">
        <w:rPr>
          <w:rFonts w:ascii="Liberation Serif" w:hAnsi="Liberation Serif" w:cs="Liberation Serif"/>
          <w:sz w:val="26"/>
          <w:szCs w:val="26"/>
        </w:rPr>
        <w:t>,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w:t>
      </w:r>
      <w:r w:rsidR="00B131FA">
        <w:rPr>
          <w:rFonts w:ascii="Liberation Serif" w:hAnsi="Liberation Serif" w:cs="Liberation Serif"/>
          <w:sz w:val="26"/>
          <w:szCs w:val="26"/>
        </w:rPr>
        <w:t xml:space="preserve"> -</w:t>
      </w:r>
      <w:r w:rsidRPr="005A63B7">
        <w:rPr>
          <w:rFonts w:ascii="Liberation Serif" w:hAnsi="Liberation Serif" w:cs="Liberation Serif"/>
          <w:sz w:val="26"/>
          <w:szCs w:val="26"/>
        </w:rPr>
        <w:t xml:space="preserve"> за дату принимается дата начала периода.</w:t>
      </w:r>
    </w:p>
    <w:p w:rsidR="00436C0D" w:rsidRPr="00436C0D" w:rsidRDefault="00436C0D" w:rsidP="00436C0D">
      <w:pPr>
        <w:pStyle w:val="ConsPlusNormal"/>
        <w:ind w:firstLine="1134"/>
        <w:jc w:val="both"/>
        <w:rPr>
          <w:rFonts w:ascii="Liberation Serif" w:hAnsi="Liberation Serif" w:cs="Liberation Serif"/>
          <w:sz w:val="26"/>
          <w:szCs w:val="26"/>
        </w:rPr>
      </w:pPr>
      <w:r w:rsidRPr="00436C0D">
        <w:rPr>
          <w:rFonts w:ascii="Liberation Serif" w:hAnsi="Liberation Serif" w:cs="Liberation Serif"/>
          <w:sz w:val="26"/>
          <w:szCs w:val="26"/>
        </w:rPr>
        <w:lastRenderedPageBreak/>
        <w:t>Начисленные суммы пенсии</w:t>
      </w:r>
      <w:r w:rsidR="00212CFF">
        <w:rPr>
          <w:rFonts w:ascii="Liberation Serif" w:hAnsi="Liberation Serif" w:cs="Liberation Serif"/>
          <w:sz w:val="26"/>
          <w:szCs w:val="26"/>
        </w:rPr>
        <w:t xml:space="preserve"> за выслугу лет</w:t>
      </w:r>
      <w:r w:rsidRPr="00436C0D">
        <w:rPr>
          <w:rFonts w:ascii="Liberation Serif" w:hAnsi="Liberation Serif" w:cs="Liberation Serif"/>
          <w:sz w:val="26"/>
          <w:szCs w:val="26"/>
        </w:rPr>
        <w:t xml:space="preserve">, причитавшиеся </w:t>
      </w:r>
      <w:r w:rsidR="00212CFF">
        <w:rPr>
          <w:rFonts w:ascii="Liberation Serif" w:hAnsi="Liberation Serif" w:cs="Liberation Serif"/>
          <w:sz w:val="26"/>
          <w:szCs w:val="26"/>
        </w:rPr>
        <w:t>получателю пенсии</w:t>
      </w:r>
      <w:r w:rsidRPr="00436C0D">
        <w:rPr>
          <w:rFonts w:ascii="Liberation Serif" w:hAnsi="Liberation Serif" w:cs="Liberation Serif"/>
          <w:sz w:val="26"/>
          <w:szCs w:val="26"/>
        </w:rPr>
        <w:t xml:space="preserve">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Федеральн</w:t>
      </w:r>
      <w:r>
        <w:rPr>
          <w:rFonts w:ascii="Liberation Serif" w:hAnsi="Liberation Serif" w:cs="Liberation Serif"/>
          <w:sz w:val="26"/>
          <w:szCs w:val="26"/>
        </w:rPr>
        <w:t>ого</w:t>
      </w:r>
      <w:r w:rsidRPr="00436C0D">
        <w:rPr>
          <w:rFonts w:ascii="Liberation Serif" w:hAnsi="Liberation Serif" w:cs="Liberation Serif"/>
          <w:sz w:val="26"/>
          <w:szCs w:val="26"/>
        </w:rPr>
        <w:t xml:space="preserve"> закон</w:t>
      </w:r>
      <w:r>
        <w:rPr>
          <w:rFonts w:ascii="Liberation Serif" w:hAnsi="Liberation Serif" w:cs="Liberation Serif"/>
          <w:sz w:val="26"/>
          <w:szCs w:val="26"/>
        </w:rPr>
        <w:t>а</w:t>
      </w:r>
      <w:r w:rsidRPr="00436C0D">
        <w:rPr>
          <w:rFonts w:ascii="Liberation Serif" w:hAnsi="Liberation Serif" w:cs="Liberation Serif"/>
          <w:sz w:val="26"/>
          <w:szCs w:val="26"/>
        </w:rPr>
        <w:t xml:space="preserve"> от 28</w:t>
      </w:r>
      <w:r w:rsidR="0050203C">
        <w:rPr>
          <w:rFonts w:ascii="Liberation Serif" w:hAnsi="Liberation Serif" w:cs="Liberation Serif"/>
          <w:sz w:val="26"/>
          <w:szCs w:val="26"/>
        </w:rPr>
        <w:t xml:space="preserve"> декабря </w:t>
      </w:r>
      <w:r w:rsidRPr="00436C0D">
        <w:rPr>
          <w:rFonts w:ascii="Liberation Serif" w:hAnsi="Liberation Serif" w:cs="Liberation Serif"/>
          <w:sz w:val="26"/>
          <w:szCs w:val="26"/>
        </w:rPr>
        <w:t xml:space="preserve">2013 </w:t>
      </w:r>
      <w:r w:rsidR="00D14C18">
        <w:rPr>
          <w:rFonts w:ascii="Liberation Serif" w:hAnsi="Liberation Serif" w:cs="Liberation Serif"/>
          <w:sz w:val="26"/>
          <w:szCs w:val="26"/>
        </w:rPr>
        <w:t xml:space="preserve">года </w:t>
      </w:r>
      <w:r w:rsidR="00B131FA">
        <w:rPr>
          <w:rFonts w:ascii="Liberation Serif" w:hAnsi="Liberation Serif" w:cs="Liberation Serif"/>
          <w:sz w:val="26"/>
          <w:szCs w:val="26"/>
        </w:rPr>
        <w:t xml:space="preserve">                    </w:t>
      </w:r>
      <w:r>
        <w:rPr>
          <w:rFonts w:ascii="Liberation Serif" w:hAnsi="Liberation Serif" w:cs="Liberation Serif"/>
          <w:sz w:val="26"/>
          <w:szCs w:val="26"/>
        </w:rPr>
        <w:t>№</w:t>
      </w:r>
      <w:r w:rsidRPr="00436C0D">
        <w:rPr>
          <w:rFonts w:ascii="Liberation Serif" w:hAnsi="Liberation Serif" w:cs="Liberation Serif"/>
          <w:sz w:val="26"/>
          <w:szCs w:val="26"/>
        </w:rPr>
        <w:t xml:space="preserve"> 400-ФЗ </w:t>
      </w:r>
      <w:r>
        <w:rPr>
          <w:rFonts w:ascii="Liberation Serif" w:hAnsi="Liberation Serif" w:cs="Liberation Serif"/>
          <w:sz w:val="26"/>
          <w:szCs w:val="26"/>
        </w:rPr>
        <w:t>«</w:t>
      </w:r>
      <w:r w:rsidRPr="00436C0D">
        <w:rPr>
          <w:rFonts w:ascii="Liberation Serif" w:hAnsi="Liberation Serif" w:cs="Liberation Serif"/>
          <w:sz w:val="26"/>
          <w:szCs w:val="26"/>
        </w:rPr>
        <w:t>О страховых пенсиях</w:t>
      </w:r>
      <w:r>
        <w:rPr>
          <w:rFonts w:ascii="Liberation Serif" w:hAnsi="Liberation Serif" w:cs="Liberation Serif"/>
          <w:sz w:val="26"/>
          <w:szCs w:val="26"/>
        </w:rPr>
        <w:t>»</w:t>
      </w:r>
      <w:r w:rsidRPr="00436C0D">
        <w:rPr>
          <w:rFonts w:ascii="Liberation Serif" w:hAnsi="Liberation Serif" w:cs="Liberation Serif"/>
          <w:sz w:val="26"/>
          <w:szCs w:val="26"/>
        </w:rPr>
        <w:t xml:space="preserve">, и проживали совместно с </w:t>
      </w:r>
      <w:r w:rsidR="00212CFF">
        <w:rPr>
          <w:rFonts w:ascii="Liberation Serif" w:hAnsi="Liberation Serif" w:cs="Liberation Serif"/>
          <w:sz w:val="26"/>
          <w:szCs w:val="26"/>
        </w:rPr>
        <w:t>ним</w:t>
      </w:r>
      <w:r w:rsidRPr="00436C0D">
        <w:rPr>
          <w:rFonts w:ascii="Liberation Serif" w:hAnsi="Liberation Serif" w:cs="Liberation Serif"/>
          <w:sz w:val="26"/>
          <w:szCs w:val="26"/>
        </w:rPr>
        <w:t xml:space="preserve"> на день его смерти, если обращение за неполученными суммами указанной пенсии последовало не позднее чем до истечения шести месяцев со дня смерти </w:t>
      </w:r>
      <w:r w:rsidR="00212CFF">
        <w:rPr>
          <w:rFonts w:ascii="Liberation Serif" w:hAnsi="Liberation Serif" w:cs="Liberation Serif"/>
          <w:sz w:val="26"/>
          <w:szCs w:val="26"/>
        </w:rPr>
        <w:t>получателя пенсии</w:t>
      </w:r>
      <w:r w:rsidRPr="00436C0D">
        <w:rPr>
          <w:rFonts w:ascii="Liberation Serif" w:hAnsi="Liberation Serif" w:cs="Liberation Serif"/>
          <w:sz w:val="26"/>
          <w:szCs w:val="26"/>
        </w:rPr>
        <w:t>. При обращении нескольких членов семьи</w:t>
      </w:r>
      <w:r w:rsidR="00A25D7D">
        <w:rPr>
          <w:rFonts w:ascii="Liberation Serif" w:hAnsi="Liberation Serif" w:cs="Liberation Serif"/>
          <w:sz w:val="26"/>
          <w:szCs w:val="26"/>
        </w:rPr>
        <w:t xml:space="preserve">, </w:t>
      </w:r>
      <w:r w:rsidRPr="00436C0D">
        <w:rPr>
          <w:rFonts w:ascii="Liberation Serif" w:hAnsi="Liberation Serif" w:cs="Liberation Serif"/>
          <w:sz w:val="26"/>
          <w:szCs w:val="26"/>
        </w:rPr>
        <w:t>причитающиеся им суммы пенсии</w:t>
      </w:r>
      <w:r w:rsidR="0067220E">
        <w:rPr>
          <w:rFonts w:ascii="Liberation Serif" w:hAnsi="Liberation Serif" w:cs="Liberation Serif"/>
          <w:sz w:val="26"/>
          <w:szCs w:val="26"/>
        </w:rPr>
        <w:t xml:space="preserve"> за выслугу лет</w:t>
      </w:r>
      <w:r w:rsidRPr="00436C0D">
        <w:rPr>
          <w:rFonts w:ascii="Liberation Serif" w:hAnsi="Liberation Serif" w:cs="Liberation Serif"/>
          <w:sz w:val="26"/>
          <w:szCs w:val="26"/>
        </w:rPr>
        <w:t xml:space="preserve"> делятся между ними поровну.</w:t>
      </w:r>
    </w:p>
    <w:p w:rsidR="00436C0D" w:rsidRDefault="00436C0D" w:rsidP="00436C0D">
      <w:pPr>
        <w:pStyle w:val="ConsPlusNormal"/>
        <w:ind w:firstLine="1134"/>
        <w:jc w:val="both"/>
        <w:rPr>
          <w:rFonts w:ascii="Liberation Serif" w:hAnsi="Liberation Serif" w:cs="Liberation Serif"/>
          <w:sz w:val="26"/>
          <w:szCs w:val="26"/>
        </w:rPr>
      </w:pPr>
      <w:r w:rsidRPr="00436C0D">
        <w:rPr>
          <w:rFonts w:ascii="Liberation Serif" w:hAnsi="Liberation Serif" w:cs="Liberation Serif"/>
          <w:sz w:val="26"/>
          <w:szCs w:val="26"/>
        </w:rPr>
        <w:t>При отсутствии лиц, имеющих право на начисленные суммы пенсии</w:t>
      </w:r>
      <w:r w:rsidR="0067220E">
        <w:rPr>
          <w:rFonts w:ascii="Liberation Serif" w:hAnsi="Liberation Serif" w:cs="Liberation Serif"/>
          <w:sz w:val="26"/>
          <w:szCs w:val="26"/>
        </w:rPr>
        <w:t xml:space="preserve"> за выслугу лет</w:t>
      </w:r>
      <w:r w:rsidRPr="00436C0D">
        <w:rPr>
          <w:rFonts w:ascii="Liberation Serif" w:hAnsi="Liberation Serif" w:cs="Liberation Serif"/>
          <w:sz w:val="26"/>
          <w:szCs w:val="26"/>
        </w:rPr>
        <w:t xml:space="preserve">, причитавшиеся </w:t>
      </w:r>
      <w:r w:rsidR="0067220E">
        <w:rPr>
          <w:rFonts w:ascii="Liberation Serif" w:hAnsi="Liberation Serif" w:cs="Liberation Serif"/>
          <w:sz w:val="26"/>
          <w:szCs w:val="26"/>
        </w:rPr>
        <w:t>получателю пенсии</w:t>
      </w:r>
      <w:r w:rsidRPr="00436C0D">
        <w:rPr>
          <w:rFonts w:ascii="Liberation Serif" w:hAnsi="Liberation Serif" w:cs="Liberation Serif"/>
          <w:sz w:val="26"/>
          <w:szCs w:val="26"/>
        </w:rPr>
        <w:t xml:space="preserve"> в текущем месяце и оставшиеся не полученными в связи с его смертью в указанном месяце, или при </w:t>
      </w:r>
      <w:proofErr w:type="spellStart"/>
      <w:r w:rsidRPr="00436C0D">
        <w:rPr>
          <w:rFonts w:ascii="Liberation Serif" w:hAnsi="Liberation Serif" w:cs="Liberation Serif"/>
          <w:sz w:val="26"/>
          <w:szCs w:val="26"/>
        </w:rPr>
        <w:t>непредъявлении</w:t>
      </w:r>
      <w:proofErr w:type="spellEnd"/>
      <w:r w:rsidRPr="00436C0D">
        <w:rPr>
          <w:rFonts w:ascii="Liberation Serif" w:hAnsi="Liberation Serif" w:cs="Liberation Serif"/>
          <w:sz w:val="26"/>
          <w:szCs w:val="26"/>
        </w:rPr>
        <w:t xml:space="preserve">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
    <w:p w:rsidR="00095445" w:rsidRPr="00095445" w:rsidRDefault="00095445" w:rsidP="00095445">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3</w:t>
      </w:r>
      <w:r w:rsidR="000A0BC3">
        <w:rPr>
          <w:rFonts w:ascii="Liberation Serif" w:hAnsi="Liberation Serif" w:cs="Liberation Serif"/>
          <w:sz w:val="26"/>
          <w:szCs w:val="26"/>
        </w:rPr>
        <w:t>8</w:t>
      </w:r>
      <w:r>
        <w:rPr>
          <w:rFonts w:ascii="Liberation Serif" w:hAnsi="Liberation Serif" w:cs="Liberation Serif"/>
          <w:sz w:val="26"/>
          <w:szCs w:val="26"/>
        </w:rPr>
        <w:t xml:space="preserve">. </w:t>
      </w:r>
      <w:r w:rsidRPr="00095445">
        <w:rPr>
          <w:rFonts w:ascii="Liberation Serif" w:hAnsi="Liberation Serif" w:cs="Liberation Serif"/>
          <w:sz w:val="26"/>
          <w:szCs w:val="26"/>
        </w:rPr>
        <w:t xml:space="preserve">Удержание </w:t>
      </w:r>
      <w:r>
        <w:rPr>
          <w:rFonts w:ascii="Liberation Serif" w:hAnsi="Liberation Serif" w:cs="Liberation Serif"/>
          <w:sz w:val="26"/>
          <w:szCs w:val="26"/>
        </w:rPr>
        <w:t xml:space="preserve">пенсии </w:t>
      </w:r>
      <w:r w:rsidRPr="00095445">
        <w:rPr>
          <w:rFonts w:ascii="Liberation Serif" w:hAnsi="Liberation Serif" w:cs="Liberation Serif"/>
          <w:sz w:val="26"/>
          <w:szCs w:val="26"/>
        </w:rPr>
        <w:t>производится в размере, исчисляемом из размера установленной пенсии</w:t>
      </w:r>
      <w:r w:rsidR="0067220E">
        <w:rPr>
          <w:rFonts w:ascii="Liberation Serif" w:hAnsi="Liberation Serif" w:cs="Liberation Serif"/>
          <w:sz w:val="26"/>
          <w:szCs w:val="26"/>
        </w:rPr>
        <w:t xml:space="preserve"> за выслугу лет.</w:t>
      </w:r>
    </w:p>
    <w:p w:rsidR="00095445" w:rsidRPr="00095445" w:rsidRDefault="00095445" w:rsidP="00095445">
      <w:pPr>
        <w:pStyle w:val="ConsPlusNormal"/>
        <w:ind w:firstLine="1134"/>
        <w:jc w:val="both"/>
        <w:rPr>
          <w:rFonts w:ascii="Liberation Serif" w:hAnsi="Liberation Serif" w:cs="Liberation Serif"/>
          <w:sz w:val="26"/>
          <w:szCs w:val="26"/>
        </w:rPr>
      </w:pPr>
      <w:r w:rsidRPr="00095445">
        <w:rPr>
          <w:rFonts w:ascii="Liberation Serif" w:hAnsi="Liberation Serif" w:cs="Liberation Serif"/>
          <w:sz w:val="26"/>
          <w:szCs w:val="26"/>
        </w:rPr>
        <w:t>Удержано может быть не более 50 процентов, а в установленных законодательством Российской Федерации случаях не более 70 процентов пенсии</w:t>
      </w:r>
      <w:r w:rsidR="0067220E">
        <w:rPr>
          <w:rFonts w:ascii="Liberation Serif" w:hAnsi="Liberation Serif" w:cs="Liberation Serif"/>
          <w:sz w:val="26"/>
          <w:szCs w:val="26"/>
        </w:rPr>
        <w:t xml:space="preserve"> за выслугу лет</w:t>
      </w:r>
      <w:r w:rsidRPr="00095445">
        <w:rPr>
          <w:rFonts w:ascii="Liberation Serif" w:hAnsi="Liberation Serif" w:cs="Liberation Serif"/>
          <w:sz w:val="26"/>
          <w:szCs w:val="26"/>
        </w:rPr>
        <w:t>. Удержания на основании решени</w:t>
      </w:r>
      <w:r w:rsidR="004F0449">
        <w:rPr>
          <w:rFonts w:ascii="Liberation Serif" w:hAnsi="Liberation Serif" w:cs="Liberation Serif"/>
          <w:sz w:val="26"/>
          <w:szCs w:val="26"/>
        </w:rPr>
        <w:t>я</w:t>
      </w:r>
      <w:r w:rsidRPr="00095445">
        <w:rPr>
          <w:rFonts w:ascii="Liberation Serif" w:hAnsi="Liberation Serif" w:cs="Liberation Serif"/>
          <w:sz w:val="26"/>
          <w:szCs w:val="26"/>
        </w:rPr>
        <w:t xml:space="preserve"> орган</w:t>
      </w:r>
      <w:r w:rsidR="004F0449">
        <w:rPr>
          <w:rFonts w:ascii="Liberation Serif" w:hAnsi="Liberation Serif" w:cs="Liberation Serif"/>
          <w:sz w:val="26"/>
          <w:szCs w:val="26"/>
        </w:rPr>
        <w:t>а</w:t>
      </w:r>
      <w:r w:rsidR="0067220E">
        <w:rPr>
          <w:rFonts w:ascii="Liberation Serif" w:hAnsi="Liberation Serif" w:cs="Liberation Serif"/>
          <w:sz w:val="26"/>
          <w:szCs w:val="26"/>
        </w:rPr>
        <w:t xml:space="preserve"> местного самоуправления</w:t>
      </w:r>
      <w:r w:rsidR="00A25D7D">
        <w:rPr>
          <w:rFonts w:ascii="Liberation Serif" w:hAnsi="Liberation Serif" w:cs="Liberation Serif"/>
          <w:sz w:val="26"/>
          <w:szCs w:val="26"/>
        </w:rPr>
        <w:t xml:space="preserve"> Артемовского городского округа</w:t>
      </w:r>
      <w:r w:rsidRPr="00095445">
        <w:rPr>
          <w:rFonts w:ascii="Liberation Serif" w:hAnsi="Liberation Serif" w:cs="Liberation Serif"/>
          <w:sz w:val="26"/>
          <w:szCs w:val="26"/>
        </w:rPr>
        <w:t xml:space="preserve"> производятся в размере, не превышающем 20 процентов пенсии</w:t>
      </w:r>
      <w:r w:rsidR="0067220E">
        <w:rPr>
          <w:rFonts w:ascii="Liberation Serif" w:hAnsi="Liberation Serif" w:cs="Liberation Serif"/>
          <w:sz w:val="26"/>
          <w:szCs w:val="26"/>
        </w:rPr>
        <w:t xml:space="preserve"> за выслугу лет</w:t>
      </w:r>
      <w:r w:rsidRPr="00095445">
        <w:rPr>
          <w:rFonts w:ascii="Liberation Serif" w:hAnsi="Liberation Serif" w:cs="Liberation Serif"/>
          <w:sz w:val="26"/>
          <w:szCs w:val="26"/>
        </w:rPr>
        <w:t>.</w:t>
      </w:r>
    </w:p>
    <w:p w:rsidR="004F0449" w:rsidRDefault="00095445" w:rsidP="00A25D7D">
      <w:pPr>
        <w:pStyle w:val="ConsPlusNormal"/>
        <w:ind w:firstLine="1134"/>
        <w:jc w:val="both"/>
        <w:rPr>
          <w:rFonts w:ascii="Liberation Serif" w:hAnsi="Liberation Serif" w:cs="Liberation Serif"/>
          <w:sz w:val="26"/>
          <w:szCs w:val="26"/>
        </w:rPr>
      </w:pPr>
      <w:r w:rsidRPr="00095445">
        <w:rPr>
          <w:rFonts w:ascii="Liberation Serif" w:hAnsi="Liberation Serif" w:cs="Liberation Serif"/>
          <w:sz w:val="26"/>
          <w:szCs w:val="26"/>
        </w:rPr>
        <w:t>В случае прекращения выплаты пенсии</w:t>
      </w:r>
      <w:r w:rsidR="0067220E">
        <w:rPr>
          <w:rFonts w:ascii="Liberation Serif" w:hAnsi="Liberation Serif" w:cs="Liberation Serif"/>
          <w:sz w:val="26"/>
          <w:szCs w:val="26"/>
        </w:rPr>
        <w:t xml:space="preserve"> за выслугу лет</w:t>
      </w:r>
      <w:r w:rsidRPr="00095445">
        <w:rPr>
          <w:rFonts w:ascii="Liberation Serif" w:hAnsi="Liberation Serif" w:cs="Liberation Serif"/>
          <w:sz w:val="26"/>
          <w:szCs w:val="26"/>
        </w:rPr>
        <w:t>, до полного погашения задолженности по излишне выплаченным суммам указанной пенсии или выплаты, удерживаемы</w:t>
      </w:r>
      <w:r w:rsidR="00D14C18">
        <w:rPr>
          <w:rFonts w:ascii="Liberation Serif" w:hAnsi="Liberation Serif" w:cs="Liberation Serif"/>
          <w:sz w:val="26"/>
          <w:szCs w:val="26"/>
        </w:rPr>
        <w:t>е</w:t>
      </w:r>
      <w:r w:rsidRPr="00095445">
        <w:rPr>
          <w:rFonts w:ascii="Liberation Serif" w:hAnsi="Liberation Serif" w:cs="Liberation Serif"/>
          <w:sz w:val="26"/>
          <w:szCs w:val="26"/>
        </w:rPr>
        <w:t xml:space="preserve"> на основании решени</w:t>
      </w:r>
      <w:r w:rsidR="00D14C18">
        <w:rPr>
          <w:rFonts w:ascii="Liberation Serif" w:hAnsi="Liberation Serif" w:cs="Liberation Serif"/>
          <w:sz w:val="26"/>
          <w:szCs w:val="26"/>
        </w:rPr>
        <w:t>я</w:t>
      </w:r>
      <w:r w:rsidRPr="00095445">
        <w:rPr>
          <w:rFonts w:ascii="Liberation Serif" w:hAnsi="Liberation Serif" w:cs="Liberation Serif"/>
          <w:sz w:val="26"/>
          <w:szCs w:val="26"/>
        </w:rPr>
        <w:t xml:space="preserve"> </w:t>
      </w:r>
      <w:r w:rsidR="0067220E">
        <w:rPr>
          <w:rFonts w:ascii="Liberation Serif" w:hAnsi="Liberation Serif" w:cs="Liberation Serif"/>
          <w:sz w:val="26"/>
          <w:szCs w:val="26"/>
        </w:rPr>
        <w:t>орган</w:t>
      </w:r>
      <w:r w:rsidR="00D14C18">
        <w:rPr>
          <w:rFonts w:ascii="Liberation Serif" w:hAnsi="Liberation Serif" w:cs="Liberation Serif"/>
          <w:sz w:val="26"/>
          <w:szCs w:val="26"/>
        </w:rPr>
        <w:t>а</w:t>
      </w:r>
      <w:r w:rsidR="0067220E">
        <w:rPr>
          <w:rFonts w:ascii="Liberation Serif" w:hAnsi="Liberation Serif" w:cs="Liberation Serif"/>
          <w:sz w:val="26"/>
          <w:szCs w:val="26"/>
        </w:rPr>
        <w:t xml:space="preserve"> местного самоуправления</w:t>
      </w:r>
      <w:r w:rsidR="00A25D7D">
        <w:rPr>
          <w:rFonts w:ascii="Liberation Serif" w:hAnsi="Liberation Serif" w:cs="Liberation Serif"/>
          <w:sz w:val="26"/>
          <w:szCs w:val="26"/>
        </w:rPr>
        <w:t xml:space="preserve"> Артемовского городского округа</w:t>
      </w:r>
      <w:r w:rsidRPr="00095445">
        <w:rPr>
          <w:rFonts w:ascii="Liberation Serif" w:hAnsi="Liberation Serif" w:cs="Liberation Serif"/>
          <w:sz w:val="26"/>
          <w:szCs w:val="26"/>
        </w:rPr>
        <w:t>, оставшаяся задолженность взыскивается в судебном порядке.</w:t>
      </w:r>
      <w:r w:rsidR="004F0449" w:rsidRPr="004F0449">
        <w:rPr>
          <w:rFonts w:ascii="Liberation Serif" w:hAnsi="Liberation Serif" w:cs="Liberation Serif"/>
          <w:sz w:val="26"/>
          <w:szCs w:val="26"/>
        </w:rPr>
        <w:t xml:space="preserve"> </w:t>
      </w:r>
    </w:p>
    <w:p w:rsidR="004F0449" w:rsidRPr="00095445" w:rsidRDefault="004F0449" w:rsidP="004F0449">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3</w:t>
      </w:r>
      <w:r w:rsidR="000A0BC3">
        <w:rPr>
          <w:rFonts w:ascii="Liberation Serif" w:hAnsi="Liberation Serif" w:cs="Liberation Serif"/>
          <w:sz w:val="26"/>
          <w:szCs w:val="26"/>
        </w:rPr>
        <w:t>9</w:t>
      </w:r>
      <w:r w:rsidRPr="00095445">
        <w:rPr>
          <w:rFonts w:ascii="Liberation Serif" w:hAnsi="Liberation Serif" w:cs="Liberation Serif"/>
          <w:sz w:val="26"/>
          <w:szCs w:val="26"/>
        </w:rPr>
        <w:t>. В случае обнаружения органом</w:t>
      </w:r>
      <w:r w:rsidR="00F465A2">
        <w:rPr>
          <w:rFonts w:ascii="Liberation Serif" w:hAnsi="Liberation Serif" w:cs="Liberation Serif"/>
          <w:sz w:val="26"/>
          <w:szCs w:val="26"/>
        </w:rPr>
        <w:t xml:space="preserve"> </w:t>
      </w:r>
      <w:r w:rsidR="00F465A2" w:rsidRPr="00596D4B">
        <w:rPr>
          <w:rFonts w:ascii="Liberation Serif" w:hAnsi="Liberation Serif" w:cs="Liberation Serif"/>
          <w:sz w:val="26"/>
          <w:szCs w:val="26"/>
        </w:rPr>
        <w:t>местного самоуправления Артемовского городского округа</w:t>
      </w:r>
      <w:r w:rsidRPr="00095445">
        <w:rPr>
          <w:rFonts w:ascii="Liberation Serif" w:hAnsi="Liberation Serif" w:cs="Liberation Serif"/>
          <w:sz w:val="26"/>
          <w:szCs w:val="26"/>
        </w:rPr>
        <w:t xml:space="preserve">, </w:t>
      </w:r>
      <w:r>
        <w:rPr>
          <w:rFonts w:ascii="Liberation Serif" w:hAnsi="Liberation Serif" w:cs="Liberation Serif"/>
          <w:sz w:val="26"/>
          <w:szCs w:val="26"/>
        </w:rPr>
        <w:t>назначившим пенсию</w:t>
      </w:r>
      <w:r w:rsidRPr="00095445">
        <w:rPr>
          <w:rFonts w:ascii="Liberation Serif" w:hAnsi="Liberation Serif" w:cs="Liberation Serif"/>
          <w:sz w:val="26"/>
          <w:szCs w:val="26"/>
        </w:rPr>
        <w:t>, ошибки, допущенной при установлении и (или) выплате пенсии</w:t>
      </w:r>
      <w:r>
        <w:rPr>
          <w:rFonts w:ascii="Liberation Serif" w:hAnsi="Liberation Serif" w:cs="Liberation Serif"/>
          <w:sz w:val="26"/>
          <w:szCs w:val="26"/>
        </w:rPr>
        <w:t xml:space="preserve"> за выслугу лет</w:t>
      </w:r>
      <w:r w:rsidRPr="00095445">
        <w:rPr>
          <w:rFonts w:ascii="Liberation Serif" w:hAnsi="Liberation Serif" w:cs="Liberation Serif"/>
          <w:sz w:val="26"/>
          <w:szCs w:val="26"/>
        </w:rPr>
        <w:t>, установлении, перерасчете размера, производится устранение данной ошибки</w:t>
      </w:r>
      <w:r>
        <w:rPr>
          <w:rFonts w:ascii="Liberation Serif" w:hAnsi="Liberation Serif" w:cs="Liberation Serif"/>
          <w:sz w:val="26"/>
          <w:szCs w:val="26"/>
        </w:rPr>
        <w:t>.</w:t>
      </w:r>
      <w:r w:rsidRPr="00095445">
        <w:rPr>
          <w:rFonts w:ascii="Liberation Serif" w:hAnsi="Liberation Serif" w:cs="Liberation Serif"/>
          <w:sz w:val="26"/>
          <w:szCs w:val="26"/>
        </w:rPr>
        <w:t xml:space="preserve"> Установление пенсии </w:t>
      </w:r>
      <w:r>
        <w:rPr>
          <w:rFonts w:ascii="Liberation Serif" w:hAnsi="Liberation Serif" w:cs="Liberation Serif"/>
          <w:sz w:val="26"/>
          <w:szCs w:val="26"/>
        </w:rPr>
        <w:t xml:space="preserve">в ином размере </w:t>
      </w:r>
      <w:r w:rsidRPr="00095445">
        <w:rPr>
          <w:rFonts w:ascii="Liberation Serif" w:hAnsi="Liberation Serif" w:cs="Liberation Serif"/>
          <w:sz w:val="26"/>
          <w:szCs w:val="26"/>
        </w:rPr>
        <w:t>или прекращение выплаты пенсии</w:t>
      </w:r>
      <w:r>
        <w:rPr>
          <w:rFonts w:ascii="Liberation Serif" w:hAnsi="Liberation Serif" w:cs="Liberation Serif"/>
          <w:sz w:val="26"/>
          <w:szCs w:val="26"/>
        </w:rPr>
        <w:t xml:space="preserve"> за выслугу лет</w:t>
      </w:r>
      <w:r w:rsidRPr="00095445">
        <w:rPr>
          <w:rFonts w:ascii="Liberation Serif" w:hAnsi="Liberation Serif" w:cs="Liberation Serif"/>
          <w:sz w:val="26"/>
          <w:szCs w:val="26"/>
        </w:rPr>
        <w:t xml:space="preserve"> производится с 1-го числа месяца, следующего за месяцем, в котором была обнаружена соответствующая ошибка.</w:t>
      </w:r>
    </w:p>
    <w:p w:rsidR="00095445" w:rsidRPr="00596D4B" w:rsidRDefault="00095445" w:rsidP="00095445">
      <w:pPr>
        <w:pStyle w:val="ConsPlusNormal"/>
        <w:ind w:firstLine="1134"/>
        <w:jc w:val="both"/>
        <w:rPr>
          <w:rFonts w:ascii="Liberation Serif" w:hAnsi="Liberation Serif" w:cs="Liberation Serif"/>
          <w:sz w:val="26"/>
          <w:szCs w:val="26"/>
        </w:rPr>
      </w:pPr>
    </w:p>
    <w:p w:rsidR="00DD7749" w:rsidRPr="00596D4B" w:rsidRDefault="00DD7749" w:rsidP="00596D4B">
      <w:pPr>
        <w:pStyle w:val="ConsPlusTitle"/>
        <w:ind w:firstLine="1134"/>
        <w:jc w:val="center"/>
        <w:rPr>
          <w:rFonts w:ascii="Liberation Serif" w:hAnsi="Liberation Serif" w:cs="Liberation Serif"/>
          <w:sz w:val="26"/>
          <w:szCs w:val="26"/>
        </w:rPr>
      </w:pPr>
      <w:bookmarkStart w:id="7" w:name="P152"/>
      <w:bookmarkEnd w:id="7"/>
      <w:r w:rsidRPr="00596D4B">
        <w:rPr>
          <w:rFonts w:ascii="Liberation Serif" w:hAnsi="Liberation Serif" w:cs="Liberation Serif"/>
          <w:sz w:val="26"/>
          <w:szCs w:val="26"/>
        </w:rPr>
        <w:t>Глава 6. ОБЯЗАННОСТИ ПОЛУЧАТЕЛЕЙ ПЕНСИИ ЗА ВЫСЛУГУ ЛЕТ</w:t>
      </w:r>
    </w:p>
    <w:p w:rsidR="00DD7749" w:rsidRPr="00596D4B" w:rsidRDefault="00DD7749" w:rsidP="007C62DD">
      <w:pPr>
        <w:pStyle w:val="ConsPlusNormal"/>
        <w:ind w:firstLine="1134"/>
        <w:jc w:val="both"/>
        <w:rPr>
          <w:rFonts w:ascii="Liberation Serif" w:hAnsi="Liberation Serif" w:cs="Liberation Serif"/>
          <w:sz w:val="26"/>
          <w:szCs w:val="26"/>
        </w:rPr>
      </w:pPr>
    </w:p>
    <w:p w:rsidR="00DD7749" w:rsidRPr="00596D4B" w:rsidRDefault="000A0BC3" w:rsidP="007C62DD">
      <w:pPr>
        <w:pStyle w:val="ConsPlusNormal"/>
        <w:ind w:firstLine="1134"/>
        <w:jc w:val="both"/>
        <w:rPr>
          <w:rFonts w:ascii="Liberation Serif" w:hAnsi="Liberation Serif" w:cs="Liberation Serif"/>
          <w:sz w:val="26"/>
          <w:szCs w:val="26"/>
        </w:rPr>
      </w:pPr>
      <w:bookmarkStart w:id="8" w:name="P154"/>
      <w:bookmarkEnd w:id="8"/>
      <w:r>
        <w:rPr>
          <w:rFonts w:ascii="Liberation Serif" w:hAnsi="Liberation Serif" w:cs="Liberation Serif"/>
          <w:sz w:val="26"/>
          <w:szCs w:val="26"/>
        </w:rPr>
        <w:t>40</w:t>
      </w:r>
      <w:r w:rsidR="00DD7749" w:rsidRPr="00596D4B">
        <w:rPr>
          <w:rFonts w:ascii="Liberation Serif" w:hAnsi="Liberation Serif" w:cs="Liberation Serif"/>
          <w:sz w:val="26"/>
          <w:szCs w:val="26"/>
        </w:rPr>
        <w:t>. В целях выявления оснований для приостановления или прекращения выплаты пенсии за выслугу лет получатели пенсии обязаны представлять в течение 5 календарных дней после наступления соответствующих обстоятельств следующую информацию:</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1) о перемене места жительства;</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 xml:space="preserve">2) об изменении реквизитов банковского </w:t>
      </w:r>
      <w:r w:rsidR="00685AF0">
        <w:rPr>
          <w:rFonts w:ascii="Liberation Serif" w:hAnsi="Liberation Serif" w:cs="Liberation Serif"/>
          <w:sz w:val="26"/>
          <w:szCs w:val="26"/>
        </w:rPr>
        <w:t xml:space="preserve">лицевого </w:t>
      </w:r>
      <w:r w:rsidRPr="00596D4B">
        <w:rPr>
          <w:rFonts w:ascii="Liberation Serif" w:hAnsi="Liberation Serif" w:cs="Liberation Serif"/>
          <w:sz w:val="26"/>
          <w:szCs w:val="26"/>
        </w:rPr>
        <w:t>счета для перечисления пенсии за выслугу лет;</w:t>
      </w:r>
    </w:p>
    <w:p w:rsidR="00DD7749" w:rsidRPr="00596D4B" w:rsidRDefault="00DD7749" w:rsidP="007C62DD">
      <w:pPr>
        <w:pStyle w:val="ConsPlusNormal"/>
        <w:ind w:firstLine="1134"/>
        <w:jc w:val="both"/>
        <w:rPr>
          <w:rFonts w:ascii="Liberation Serif" w:hAnsi="Liberation Serif" w:cs="Liberation Serif"/>
          <w:sz w:val="26"/>
          <w:szCs w:val="26"/>
        </w:rPr>
      </w:pPr>
      <w:r w:rsidRPr="00596D4B">
        <w:rPr>
          <w:rFonts w:ascii="Liberation Serif" w:hAnsi="Liberation Serif" w:cs="Liberation Serif"/>
          <w:sz w:val="26"/>
          <w:szCs w:val="26"/>
        </w:rPr>
        <w:t>3) о прекращении выплаты страховой пенсии по инвалидности.</w:t>
      </w:r>
    </w:p>
    <w:p w:rsidR="00893A3D" w:rsidRPr="00D14C18" w:rsidRDefault="004F0449" w:rsidP="0067220E">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4</w:t>
      </w:r>
      <w:r w:rsidR="000A0BC3">
        <w:rPr>
          <w:rFonts w:ascii="Liberation Serif" w:hAnsi="Liberation Serif" w:cs="Liberation Serif"/>
          <w:sz w:val="26"/>
          <w:szCs w:val="26"/>
        </w:rPr>
        <w:t>1</w:t>
      </w:r>
      <w:r w:rsidR="00DD7749" w:rsidRPr="00596D4B">
        <w:rPr>
          <w:rFonts w:ascii="Liberation Serif" w:hAnsi="Liberation Serif" w:cs="Liberation Serif"/>
          <w:sz w:val="26"/>
          <w:szCs w:val="26"/>
        </w:rPr>
        <w:t xml:space="preserve">. Информацию, указанную в </w:t>
      </w:r>
      <w:hyperlink w:anchor="P154">
        <w:r w:rsidR="00DD7749" w:rsidRPr="00596D4B">
          <w:rPr>
            <w:rFonts w:ascii="Liberation Serif" w:hAnsi="Liberation Serif" w:cs="Liberation Serif"/>
            <w:sz w:val="26"/>
            <w:szCs w:val="26"/>
          </w:rPr>
          <w:t xml:space="preserve">пункте </w:t>
        </w:r>
        <w:r w:rsidR="00341076">
          <w:rPr>
            <w:rFonts w:ascii="Liberation Serif" w:hAnsi="Liberation Serif" w:cs="Liberation Serif"/>
            <w:sz w:val="26"/>
            <w:szCs w:val="26"/>
          </w:rPr>
          <w:t>40</w:t>
        </w:r>
      </w:hyperlink>
      <w:r w:rsidR="00DD7749" w:rsidRPr="00596D4B">
        <w:rPr>
          <w:rFonts w:ascii="Liberation Serif" w:hAnsi="Liberation Serif" w:cs="Liberation Serif"/>
          <w:sz w:val="26"/>
          <w:szCs w:val="26"/>
        </w:rPr>
        <w:t xml:space="preserve"> настоящего Положения, получатели пенсии</w:t>
      </w:r>
      <w:r w:rsidR="0067220E">
        <w:rPr>
          <w:rFonts w:ascii="Liberation Serif" w:hAnsi="Liberation Serif" w:cs="Liberation Serif"/>
          <w:sz w:val="26"/>
          <w:szCs w:val="26"/>
        </w:rPr>
        <w:t xml:space="preserve"> за выслугу лет обязаны</w:t>
      </w:r>
      <w:r w:rsidR="00DD7749" w:rsidRPr="00596D4B">
        <w:rPr>
          <w:rFonts w:ascii="Liberation Serif" w:hAnsi="Liberation Serif" w:cs="Liberation Serif"/>
          <w:sz w:val="26"/>
          <w:szCs w:val="26"/>
        </w:rPr>
        <w:t xml:space="preserve"> представля</w:t>
      </w:r>
      <w:r w:rsidR="0067220E">
        <w:rPr>
          <w:rFonts w:ascii="Liberation Serif" w:hAnsi="Liberation Serif" w:cs="Liberation Serif"/>
          <w:sz w:val="26"/>
          <w:szCs w:val="26"/>
        </w:rPr>
        <w:t>ть</w:t>
      </w:r>
      <w:r w:rsidR="00DD7749" w:rsidRPr="00596D4B">
        <w:rPr>
          <w:rFonts w:ascii="Liberation Serif" w:hAnsi="Liberation Serif" w:cs="Liberation Serif"/>
          <w:sz w:val="26"/>
          <w:szCs w:val="26"/>
        </w:rPr>
        <w:t xml:space="preserve"> в орган местного самоуправления Артемовского городского округа, назначивший пенсию за выслу</w:t>
      </w:r>
      <w:r w:rsidR="0067220E">
        <w:rPr>
          <w:rFonts w:ascii="Liberation Serif" w:hAnsi="Liberation Serif" w:cs="Liberation Serif"/>
          <w:sz w:val="26"/>
          <w:szCs w:val="26"/>
        </w:rPr>
        <w:t xml:space="preserve">гу </w:t>
      </w:r>
      <w:r w:rsidR="0067220E">
        <w:rPr>
          <w:rFonts w:ascii="Liberation Serif" w:hAnsi="Liberation Serif" w:cs="Liberation Serif"/>
          <w:sz w:val="26"/>
          <w:szCs w:val="26"/>
        </w:rPr>
        <w:lastRenderedPageBreak/>
        <w:t>лет</w:t>
      </w:r>
      <w:r w:rsidR="00D14C18">
        <w:rPr>
          <w:rFonts w:ascii="Liberation Serif" w:hAnsi="Liberation Serif" w:cs="Liberation Serif"/>
          <w:sz w:val="26"/>
          <w:szCs w:val="26"/>
        </w:rPr>
        <w:t>.</w:t>
      </w:r>
    </w:p>
    <w:p w:rsidR="00893A3D" w:rsidRDefault="00893A3D" w:rsidP="005A63B7">
      <w:pPr>
        <w:pStyle w:val="ConsPlusTitle"/>
        <w:ind w:firstLine="1134"/>
        <w:jc w:val="center"/>
        <w:rPr>
          <w:rFonts w:ascii="Liberation Serif" w:hAnsi="Liberation Serif" w:cs="Liberation Serif"/>
          <w:sz w:val="26"/>
          <w:szCs w:val="26"/>
        </w:rPr>
      </w:pPr>
    </w:p>
    <w:p w:rsidR="005A63B7" w:rsidRPr="004C4AC5" w:rsidRDefault="005A63B7" w:rsidP="005A63B7">
      <w:pPr>
        <w:pStyle w:val="ConsPlusTitle"/>
        <w:ind w:firstLine="1134"/>
        <w:jc w:val="center"/>
        <w:rPr>
          <w:rFonts w:ascii="Liberation Serif" w:hAnsi="Liberation Serif" w:cs="Liberation Serif"/>
          <w:sz w:val="26"/>
          <w:szCs w:val="26"/>
        </w:rPr>
      </w:pPr>
      <w:r w:rsidRPr="00596D4B">
        <w:rPr>
          <w:rFonts w:ascii="Liberation Serif" w:hAnsi="Liberation Serif" w:cs="Liberation Serif"/>
          <w:sz w:val="26"/>
          <w:szCs w:val="26"/>
        </w:rPr>
        <w:t xml:space="preserve">Глава </w:t>
      </w:r>
      <w:r>
        <w:rPr>
          <w:rFonts w:ascii="Liberation Serif" w:hAnsi="Liberation Serif" w:cs="Liberation Serif"/>
          <w:sz w:val="26"/>
          <w:szCs w:val="26"/>
        </w:rPr>
        <w:t>7</w:t>
      </w:r>
      <w:r w:rsidRPr="00596D4B">
        <w:rPr>
          <w:rFonts w:ascii="Liberation Serif" w:hAnsi="Liberation Serif" w:cs="Liberation Serif"/>
          <w:sz w:val="26"/>
          <w:szCs w:val="26"/>
        </w:rPr>
        <w:t xml:space="preserve">. </w:t>
      </w:r>
      <w:r w:rsidRPr="005A63B7">
        <w:rPr>
          <w:rFonts w:ascii="Liberation Serif" w:hAnsi="Liberation Serif" w:cs="Liberation Serif"/>
          <w:caps/>
          <w:sz w:val="26"/>
          <w:szCs w:val="26"/>
        </w:rPr>
        <w:t>Ответственность за достоверность сведений, необход</w:t>
      </w:r>
      <w:r w:rsidR="004F0449">
        <w:rPr>
          <w:rFonts w:ascii="Liberation Serif" w:hAnsi="Liberation Serif" w:cs="Liberation Serif"/>
          <w:caps/>
          <w:sz w:val="26"/>
          <w:szCs w:val="26"/>
        </w:rPr>
        <w:t>имых для установления и выплаты</w:t>
      </w:r>
      <w:r w:rsidR="00434B55">
        <w:rPr>
          <w:rFonts w:ascii="Liberation Serif" w:hAnsi="Liberation Serif" w:cs="Liberation Serif"/>
          <w:caps/>
          <w:sz w:val="26"/>
          <w:szCs w:val="26"/>
        </w:rPr>
        <w:t xml:space="preserve"> пенсии за выслугу лет</w:t>
      </w:r>
    </w:p>
    <w:p w:rsidR="00DD7749" w:rsidRPr="00596D4B" w:rsidRDefault="00DD7749" w:rsidP="00DD7749">
      <w:pPr>
        <w:pStyle w:val="ConsPlusNormal"/>
        <w:jc w:val="both"/>
        <w:rPr>
          <w:rFonts w:ascii="Liberation Serif" w:hAnsi="Liberation Serif" w:cs="Liberation Serif"/>
          <w:sz w:val="26"/>
          <w:szCs w:val="26"/>
        </w:rPr>
      </w:pPr>
    </w:p>
    <w:p w:rsidR="00095445" w:rsidRPr="00095445" w:rsidRDefault="0067220E" w:rsidP="00095445">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4</w:t>
      </w:r>
      <w:r w:rsidR="000A0BC3">
        <w:rPr>
          <w:rFonts w:ascii="Liberation Serif" w:hAnsi="Liberation Serif" w:cs="Liberation Serif"/>
          <w:sz w:val="26"/>
          <w:szCs w:val="26"/>
        </w:rPr>
        <w:t>2</w:t>
      </w:r>
      <w:r w:rsidR="005A63B7" w:rsidRPr="00596D4B">
        <w:rPr>
          <w:rFonts w:ascii="Liberation Serif" w:hAnsi="Liberation Serif" w:cs="Liberation Serif"/>
          <w:sz w:val="26"/>
          <w:szCs w:val="26"/>
        </w:rPr>
        <w:t xml:space="preserve">. </w:t>
      </w:r>
      <w:r w:rsidR="004F0449">
        <w:rPr>
          <w:rFonts w:ascii="Liberation Serif" w:hAnsi="Liberation Serif" w:cs="Liberation Serif"/>
          <w:sz w:val="26"/>
          <w:szCs w:val="26"/>
        </w:rPr>
        <w:t>Получатель пенсии</w:t>
      </w:r>
      <w:r w:rsidR="00095445" w:rsidRPr="00095445">
        <w:rPr>
          <w:rFonts w:ascii="Liberation Serif" w:hAnsi="Liberation Serif" w:cs="Liberation Serif"/>
          <w:sz w:val="26"/>
          <w:szCs w:val="26"/>
        </w:rPr>
        <w:t xml:space="preserve"> нес</w:t>
      </w:r>
      <w:r w:rsidR="004F0449">
        <w:rPr>
          <w:rFonts w:ascii="Liberation Serif" w:hAnsi="Liberation Serif" w:cs="Liberation Serif"/>
          <w:sz w:val="26"/>
          <w:szCs w:val="26"/>
        </w:rPr>
        <w:t>ет</w:t>
      </w:r>
      <w:r w:rsidR="00095445" w:rsidRPr="00095445">
        <w:rPr>
          <w:rFonts w:ascii="Liberation Serif" w:hAnsi="Liberation Serif" w:cs="Liberation Serif"/>
          <w:sz w:val="26"/>
          <w:szCs w:val="26"/>
        </w:rPr>
        <w:t xml:space="preserve"> ответственность за достоверность сведений, содержащихся в документах, представляемых им для установления и выплаты пенсии</w:t>
      </w:r>
      <w:r>
        <w:rPr>
          <w:rFonts w:ascii="Liberation Serif" w:hAnsi="Liberation Serif" w:cs="Liberation Serif"/>
          <w:sz w:val="26"/>
          <w:szCs w:val="26"/>
        </w:rPr>
        <w:t xml:space="preserve"> за выслугу лет</w:t>
      </w:r>
      <w:r w:rsidR="00095445" w:rsidRPr="00095445">
        <w:rPr>
          <w:rFonts w:ascii="Liberation Serif" w:hAnsi="Liberation Serif" w:cs="Liberation Serif"/>
          <w:sz w:val="26"/>
          <w:szCs w:val="26"/>
        </w:rPr>
        <w:t>.</w:t>
      </w:r>
    </w:p>
    <w:p w:rsidR="00095445" w:rsidRPr="00095445" w:rsidRDefault="000A0BC3" w:rsidP="00095445">
      <w:pPr>
        <w:pStyle w:val="ConsPlusNormal"/>
        <w:ind w:firstLine="1134"/>
        <w:jc w:val="both"/>
        <w:rPr>
          <w:rFonts w:ascii="Liberation Serif" w:hAnsi="Liberation Serif" w:cs="Liberation Serif"/>
          <w:sz w:val="26"/>
          <w:szCs w:val="26"/>
        </w:rPr>
      </w:pPr>
      <w:r>
        <w:rPr>
          <w:rFonts w:ascii="Liberation Serif" w:hAnsi="Liberation Serif" w:cs="Liberation Serif"/>
          <w:sz w:val="26"/>
          <w:szCs w:val="26"/>
        </w:rPr>
        <w:t>43</w:t>
      </w:r>
      <w:r w:rsidR="00095445" w:rsidRPr="00095445">
        <w:rPr>
          <w:rFonts w:ascii="Liberation Serif" w:hAnsi="Liberation Serif" w:cs="Liberation Serif"/>
          <w:sz w:val="26"/>
          <w:szCs w:val="26"/>
        </w:rPr>
        <w:t xml:space="preserve">. В случаях невыполнения или ненадлежащего выполнения обязанностей, указанных </w:t>
      </w:r>
      <w:r w:rsidR="0067220E">
        <w:rPr>
          <w:rFonts w:ascii="Liberation Serif" w:hAnsi="Liberation Serif" w:cs="Liberation Serif"/>
          <w:sz w:val="26"/>
          <w:szCs w:val="26"/>
        </w:rPr>
        <w:t>в пункт</w:t>
      </w:r>
      <w:r w:rsidR="004F0449">
        <w:rPr>
          <w:rFonts w:ascii="Liberation Serif" w:hAnsi="Liberation Serif" w:cs="Liberation Serif"/>
          <w:sz w:val="26"/>
          <w:szCs w:val="26"/>
        </w:rPr>
        <w:t>ах</w:t>
      </w:r>
      <w:r w:rsidR="0067220E">
        <w:rPr>
          <w:rFonts w:ascii="Liberation Serif" w:hAnsi="Liberation Serif" w:cs="Liberation Serif"/>
          <w:sz w:val="26"/>
          <w:szCs w:val="26"/>
        </w:rPr>
        <w:t xml:space="preserve"> 3</w:t>
      </w:r>
      <w:r w:rsidR="000D4866">
        <w:rPr>
          <w:rFonts w:ascii="Liberation Serif" w:hAnsi="Liberation Serif" w:cs="Liberation Serif"/>
          <w:sz w:val="26"/>
          <w:szCs w:val="26"/>
        </w:rPr>
        <w:t>3</w:t>
      </w:r>
      <w:r w:rsidR="0067220E">
        <w:rPr>
          <w:rFonts w:ascii="Liberation Serif" w:hAnsi="Liberation Serif" w:cs="Liberation Serif"/>
          <w:sz w:val="26"/>
          <w:szCs w:val="26"/>
        </w:rPr>
        <w:t xml:space="preserve">, </w:t>
      </w:r>
      <w:r w:rsidR="00341076">
        <w:rPr>
          <w:rFonts w:ascii="Liberation Serif" w:hAnsi="Liberation Serif" w:cs="Liberation Serif"/>
          <w:sz w:val="26"/>
          <w:szCs w:val="26"/>
        </w:rPr>
        <w:t>40</w:t>
      </w:r>
      <w:r w:rsidR="0067220E">
        <w:rPr>
          <w:rFonts w:ascii="Liberation Serif" w:hAnsi="Liberation Serif" w:cs="Liberation Serif"/>
          <w:sz w:val="26"/>
          <w:szCs w:val="26"/>
        </w:rPr>
        <w:t xml:space="preserve"> </w:t>
      </w:r>
      <w:r w:rsidR="006F0587">
        <w:rPr>
          <w:rFonts w:ascii="Liberation Serif" w:hAnsi="Liberation Serif" w:cs="Liberation Serif"/>
          <w:sz w:val="26"/>
          <w:szCs w:val="26"/>
        </w:rPr>
        <w:t>настоящего Положения</w:t>
      </w:r>
      <w:r w:rsidR="00095445" w:rsidRPr="00095445">
        <w:rPr>
          <w:rFonts w:ascii="Liberation Serif" w:hAnsi="Liberation Serif" w:cs="Liberation Serif"/>
          <w:sz w:val="26"/>
          <w:szCs w:val="26"/>
        </w:rPr>
        <w:t>, и выплаты в связи с этим излишних сумм пенсии</w:t>
      </w:r>
      <w:r w:rsidR="006F0587">
        <w:rPr>
          <w:rFonts w:ascii="Liberation Serif" w:hAnsi="Liberation Serif" w:cs="Liberation Serif"/>
          <w:sz w:val="26"/>
          <w:szCs w:val="26"/>
        </w:rPr>
        <w:t xml:space="preserve"> за выслугу лет</w:t>
      </w:r>
      <w:r w:rsidR="00095445" w:rsidRPr="00095445">
        <w:rPr>
          <w:rFonts w:ascii="Liberation Serif" w:hAnsi="Liberation Serif" w:cs="Liberation Serif"/>
          <w:sz w:val="26"/>
          <w:szCs w:val="26"/>
        </w:rPr>
        <w:t xml:space="preserve">, </w:t>
      </w:r>
      <w:r w:rsidR="009F36B0">
        <w:rPr>
          <w:rFonts w:ascii="Liberation Serif" w:hAnsi="Liberation Serif" w:cs="Liberation Serif"/>
          <w:sz w:val="26"/>
          <w:szCs w:val="26"/>
        </w:rPr>
        <w:t>получатель пенсии</w:t>
      </w:r>
      <w:r w:rsidR="00095445" w:rsidRPr="00095445">
        <w:rPr>
          <w:rFonts w:ascii="Liberation Serif" w:hAnsi="Liberation Serif" w:cs="Liberation Serif"/>
          <w:sz w:val="26"/>
          <w:szCs w:val="26"/>
        </w:rPr>
        <w:t xml:space="preserve"> возмеща</w:t>
      </w:r>
      <w:r w:rsidR="006F0587">
        <w:rPr>
          <w:rFonts w:ascii="Liberation Serif" w:hAnsi="Liberation Serif" w:cs="Liberation Serif"/>
          <w:sz w:val="26"/>
          <w:szCs w:val="26"/>
        </w:rPr>
        <w:t>е</w:t>
      </w:r>
      <w:r w:rsidR="00095445" w:rsidRPr="00095445">
        <w:rPr>
          <w:rFonts w:ascii="Liberation Serif" w:hAnsi="Liberation Serif" w:cs="Liberation Serif"/>
          <w:sz w:val="26"/>
          <w:szCs w:val="26"/>
        </w:rPr>
        <w:t>т органу</w:t>
      </w:r>
      <w:r w:rsidR="00F465A2">
        <w:rPr>
          <w:rFonts w:ascii="Liberation Serif" w:hAnsi="Liberation Serif" w:cs="Liberation Serif"/>
          <w:sz w:val="26"/>
          <w:szCs w:val="26"/>
        </w:rPr>
        <w:t xml:space="preserve"> </w:t>
      </w:r>
      <w:r w:rsidR="00F465A2" w:rsidRPr="00596D4B">
        <w:rPr>
          <w:rFonts w:ascii="Liberation Serif" w:hAnsi="Liberation Serif" w:cs="Liberation Serif"/>
          <w:sz w:val="26"/>
          <w:szCs w:val="26"/>
        </w:rPr>
        <w:t>местного самоуправления Артемовского городского округа</w:t>
      </w:r>
      <w:r w:rsidR="00095445" w:rsidRPr="00095445">
        <w:rPr>
          <w:rFonts w:ascii="Liberation Serif" w:hAnsi="Liberation Serif" w:cs="Liberation Serif"/>
          <w:sz w:val="26"/>
          <w:szCs w:val="26"/>
        </w:rPr>
        <w:t>, производящему выплату пенсии</w:t>
      </w:r>
      <w:r w:rsidR="006F0587">
        <w:rPr>
          <w:rFonts w:ascii="Liberation Serif" w:hAnsi="Liberation Serif" w:cs="Liberation Serif"/>
          <w:sz w:val="26"/>
          <w:szCs w:val="26"/>
        </w:rPr>
        <w:t xml:space="preserve"> за выслугу лет</w:t>
      </w:r>
      <w:r w:rsidR="00095445" w:rsidRPr="00095445">
        <w:rPr>
          <w:rFonts w:ascii="Liberation Serif" w:hAnsi="Liberation Serif" w:cs="Liberation Serif"/>
          <w:sz w:val="26"/>
          <w:szCs w:val="26"/>
        </w:rPr>
        <w:t>, причиненный ущерб</w:t>
      </w:r>
      <w:r w:rsidR="006F0587">
        <w:rPr>
          <w:rFonts w:ascii="Liberation Serif" w:hAnsi="Liberation Serif" w:cs="Liberation Serif"/>
          <w:sz w:val="26"/>
          <w:szCs w:val="26"/>
        </w:rPr>
        <w:t>.</w:t>
      </w:r>
    </w:p>
    <w:p w:rsidR="00663DA3" w:rsidRDefault="00663DA3" w:rsidP="00DD7749">
      <w:pPr>
        <w:pStyle w:val="ConsPlusNormal"/>
        <w:jc w:val="right"/>
        <w:outlineLvl w:val="1"/>
        <w:rPr>
          <w:rFonts w:ascii="Liberation Serif" w:hAnsi="Liberation Serif" w:cs="Liberation Serif"/>
          <w:sz w:val="24"/>
          <w:szCs w:val="24"/>
        </w:rPr>
      </w:pPr>
    </w:p>
    <w:p w:rsidR="006F0587" w:rsidRDefault="006F0587" w:rsidP="00DD7749">
      <w:pPr>
        <w:pStyle w:val="ConsPlusNormal"/>
        <w:jc w:val="right"/>
        <w:outlineLvl w:val="1"/>
        <w:rPr>
          <w:rFonts w:ascii="Liberation Serif" w:hAnsi="Liberation Serif" w:cs="Liberation Serif"/>
          <w:sz w:val="24"/>
          <w:szCs w:val="24"/>
        </w:rPr>
      </w:pPr>
    </w:p>
    <w:p w:rsidR="006F0587" w:rsidRDefault="006F0587" w:rsidP="00DD7749">
      <w:pPr>
        <w:pStyle w:val="ConsPlusNormal"/>
        <w:jc w:val="right"/>
        <w:outlineLvl w:val="1"/>
        <w:rPr>
          <w:rFonts w:ascii="Liberation Serif" w:hAnsi="Liberation Serif" w:cs="Liberation Serif"/>
          <w:sz w:val="24"/>
          <w:szCs w:val="24"/>
        </w:rPr>
      </w:pPr>
    </w:p>
    <w:p w:rsidR="006F0587" w:rsidRDefault="006F0587" w:rsidP="00DD7749">
      <w:pPr>
        <w:pStyle w:val="ConsPlusNormal"/>
        <w:jc w:val="right"/>
        <w:outlineLvl w:val="1"/>
        <w:rPr>
          <w:rFonts w:ascii="Liberation Serif" w:hAnsi="Liberation Serif" w:cs="Liberation Serif"/>
          <w:sz w:val="24"/>
          <w:szCs w:val="24"/>
        </w:rPr>
      </w:pPr>
    </w:p>
    <w:p w:rsidR="006F0587" w:rsidRDefault="006F0587" w:rsidP="00DD7749">
      <w:pPr>
        <w:pStyle w:val="ConsPlusNormal"/>
        <w:jc w:val="right"/>
        <w:outlineLvl w:val="1"/>
        <w:rPr>
          <w:rFonts w:ascii="Liberation Serif" w:hAnsi="Liberation Serif" w:cs="Liberation Serif"/>
          <w:sz w:val="24"/>
          <w:szCs w:val="24"/>
        </w:rPr>
      </w:pPr>
    </w:p>
    <w:p w:rsidR="006F0587" w:rsidRDefault="006F0587"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D14C18" w:rsidRDefault="00D14C18"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4F0449" w:rsidRDefault="004F0449" w:rsidP="00DD7749">
      <w:pPr>
        <w:pStyle w:val="ConsPlusNormal"/>
        <w:jc w:val="right"/>
        <w:outlineLvl w:val="1"/>
        <w:rPr>
          <w:rFonts w:ascii="Liberation Serif" w:hAnsi="Liberation Serif" w:cs="Liberation Serif"/>
          <w:sz w:val="24"/>
          <w:szCs w:val="24"/>
        </w:rPr>
      </w:pPr>
    </w:p>
    <w:p w:rsidR="00DD7749" w:rsidRPr="00596D4B" w:rsidRDefault="00DD7749" w:rsidP="00DD7749">
      <w:pPr>
        <w:pStyle w:val="ConsPlusNormal"/>
        <w:jc w:val="right"/>
        <w:outlineLvl w:val="1"/>
        <w:rPr>
          <w:rFonts w:ascii="Liberation Serif" w:hAnsi="Liberation Serif" w:cs="Liberation Serif"/>
          <w:sz w:val="24"/>
          <w:szCs w:val="24"/>
        </w:rPr>
      </w:pPr>
      <w:r w:rsidRPr="00596D4B">
        <w:rPr>
          <w:rFonts w:ascii="Liberation Serif" w:hAnsi="Liberation Serif" w:cs="Liberation Serif"/>
          <w:sz w:val="24"/>
          <w:szCs w:val="24"/>
        </w:rPr>
        <w:lastRenderedPageBreak/>
        <w:t>Приложение</w:t>
      </w:r>
      <w:r w:rsidR="007C62DD" w:rsidRPr="00596D4B">
        <w:rPr>
          <w:rFonts w:ascii="Liberation Serif" w:hAnsi="Liberation Serif" w:cs="Liberation Serif"/>
          <w:sz w:val="24"/>
          <w:szCs w:val="24"/>
        </w:rPr>
        <w:t xml:space="preserve"> </w:t>
      </w:r>
      <w:r w:rsidR="00A22224">
        <w:rPr>
          <w:rFonts w:ascii="Liberation Serif" w:hAnsi="Liberation Serif" w:cs="Liberation Serif"/>
          <w:sz w:val="24"/>
          <w:szCs w:val="24"/>
        </w:rPr>
        <w:t xml:space="preserve">№ </w:t>
      </w:r>
      <w:r w:rsidR="007C62DD" w:rsidRPr="00596D4B">
        <w:rPr>
          <w:rFonts w:ascii="Liberation Serif" w:hAnsi="Liberation Serif" w:cs="Liberation Serif"/>
          <w:sz w:val="24"/>
          <w:szCs w:val="24"/>
        </w:rPr>
        <w:t>1</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к Положению о назначении и выплате</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пенсии за выслугу лет лицам,</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замещавшим муниципальные должности, и</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лицам, замещавшим должности</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муниципальной службы</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в органах местного самоуправления</w:t>
      </w:r>
    </w:p>
    <w:p w:rsidR="00DD7749" w:rsidRPr="00596D4B" w:rsidRDefault="00DD7749" w:rsidP="00DD7749">
      <w:pPr>
        <w:pStyle w:val="ConsPlusNormal"/>
        <w:jc w:val="right"/>
        <w:rPr>
          <w:rFonts w:ascii="Liberation Serif" w:hAnsi="Liberation Serif" w:cs="Liberation Serif"/>
          <w:sz w:val="24"/>
          <w:szCs w:val="24"/>
        </w:rPr>
      </w:pPr>
      <w:r w:rsidRPr="00596D4B">
        <w:rPr>
          <w:rFonts w:ascii="Liberation Serif" w:hAnsi="Liberation Serif" w:cs="Liberation Serif"/>
          <w:sz w:val="24"/>
          <w:szCs w:val="24"/>
        </w:rPr>
        <w:t>Артемовского городского округа</w:t>
      </w:r>
    </w:p>
    <w:p w:rsidR="00DD7749" w:rsidRPr="00596D4B" w:rsidRDefault="00DD7749" w:rsidP="00DD7749">
      <w:pPr>
        <w:pStyle w:val="ConsPlusNormal"/>
        <w:jc w:val="both"/>
        <w:rPr>
          <w:rFonts w:ascii="Liberation Serif" w:hAnsi="Liberation Serif" w:cs="Liberation Serif"/>
          <w:sz w:val="24"/>
          <w:szCs w:val="24"/>
        </w:rPr>
      </w:pPr>
    </w:p>
    <w:p w:rsidR="00DD7749" w:rsidRPr="00596D4B" w:rsidRDefault="00DD7749" w:rsidP="00951533">
      <w:pPr>
        <w:pStyle w:val="ConsPlusNonformat"/>
        <w:jc w:val="right"/>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________________________________________</w:t>
      </w:r>
    </w:p>
    <w:p w:rsidR="00DD7749" w:rsidRPr="00596D4B" w:rsidRDefault="00DD7749" w:rsidP="00951533">
      <w:pPr>
        <w:pStyle w:val="ConsPlusNonformat"/>
        <w:jc w:val="right"/>
        <w:rPr>
          <w:rFonts w:ascii="Liberation Serif" w:hAnsi="Liberation Serif" w:cs="Liberation Serif"/>
          <w:szCs w:val="20"/>
        </w:rPr>
      </w:pPr>
      <w:r w:rsidRPr="00596D4B">
        <w:rPr>
          <w:rFonts w:ascii="Liberation Serif" w:hAnsi="Liberation Serif" w:cs="Liberation Serif"/>
          <w:szCs w:val="20"/>
        </w:rPr>
        <w:t>(Ф.И.О. руководителя)</w:t>
      </w:r>
    </w:p>
    <w:p w:rsidR="00DD7749" w:rsidRPr="00596D4B" w:rsidRDefault="00DD7749" w:rsidP="00951533">
      <w:pPr>
        <w:pStyle w:val="ConsPlusNonformat"/>
        <w:jc w:val="right"/>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________________________________________</w:t>
      </w:r>
    </w:p>
    <w:p w:rsidR="00DD7749" w:rsidRPr="00596D4B" w:rsidRDefault="00DD7749" w:rsidP="00951533">
      <w:pPr>
        <w:pStyle w:val="ConsPlusNonformat"/>
        <w:jc w:val="right"/>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________________________________________</w:t>
      </w:r>
    </w:p>
    <w:p w:rsidR="00DD7749" w:rsidRPr="00596D4B" w:rsidRDefault="00DD7749" w:rsidP="00951533">
      <w:pPr>
        <w:pStyle w:val="ConsPlusNonformat"/>
        <w:jc w:val="right"/>
        <w:rPr>
          <w:rFonts w:ascii="Liberation Serif" w:hAnsi="Liberation Serif" w:cs="Liberation Serif"/>
          <w:szCs w:val="20"/>
        </w:rPr>
      </w:pPr>
      <w:r w:rsidRPr="00596D4B">
        <w:rPr>
          <w:rFonts w:ascii="Liberation Serif" w:hAnsi="Liberation Serif" w:cs="Liberation Serif"/>
          <w:szCs w:val="20"/>
        </w:rPr>
        <w:t>(Ф.И.О. заявителя)</w:t>
      </w:r>
    </w:p>
    <w:p w:rsidR="00DD7749" w:rsidRPr="00596D4B" w:rsidRDefault="00DD7749" w:rsidP="00951533">
      <w:pPr>
        <w:pStyle w:val="ConsPlusNonformat"/>
        <w:jc w:val="right"/>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w:t>
      </w:r>
    </w:p>
    <w:p w:rsidR="00DD7749" w:rsidRPr="00596D4B" w:rsidRDefault="00DD7749" w:rsidP="00951533">
      <w:pPr>
        <w:pStyle w:val="ConsPlusNonformat"/>
        <w:jc w:val="right"/>
        <w:rPr>
          <w:rFonts w:ascii="Liberation Serif" w:hAnsi="Liberation Serif" w:cs="Liberation Serif"/>
          <w:szCs w:val="20"/>
        </w:rPr>
      </w:pPr>
      <w:r w:rsidRPr="00596D4B">
        <w:rPr>
          <w:rFonts w:ascii="Liberation Serif" w:hAnsi="Liberation Serif" w:cs="Liberation Serif"/>
          <w:szCs w:val="20"/>
        </w:rPr>
        <w:t>(должность заявителя на день увольнения)</w:t>
      </w:r>
    </w:p>
    <w:p w:rsidR="00DD7749" w:rsidRPr="00596D4B" w:rsidRDefault="00DD7749" w:rsidP="00951533">
      <w:pPr>
        <w:pStyle w:val="ConsPlusNonformat"/>
        <w:jc w:val="right"/>
        <w:rPr>
          <w:rFonts w:ascii="Liberation Serif" w:hAnsi="Liberation Serif" w:cs="Liberation Serif"/>
          <w:sz w:val="24"/>
          <w:szCs w:val="24"/>
        </w:rPr>
      </w:pPr>
      <w:r w:rsidRPr="00596D4B">
        <w:rPr>
          <w:rFonts w:ascii="Liberation Serif" w:hAnsi="Liberation Serif" w:cs="Liberation Serif"/>
          <w:sz w:val="24"/>
          <w:szCs w:val="24"/>
        </w:rPr>
        <w:t>проживающего по адресу: ____________</w:t>
      </w:r>
      <w:r w:rsidR="00951533" w:rsidRPr="00596D4B">
        <w:rPr>
          <w:rFonts w:ascii="Liberation Serif" w:hAnsi="Liberation Serif" w:cs="Liberation Serif"/>
          <w:sz w:val="24"/>
          <w:szCs w:val="24"/>
        </w:rPr>
        <w:t>_</w:t>
      </w:r>
      <w:r w:rsidRPr="00596D4B">
        <w:rPr>
          <w:rFonts w:ascii="Liberation Serif" w:hAnsi="Liberation Serif" w:cs="Liberation Serif"/>
          <w:sz w:val="24"/>
          <w:szCs w:val="24"/>
        </w:rPr>
        <w:t>____</w:t>
      </w:r>
    </w:p>
    <w:p w:rsidR="00DD7749" w:rsidRPr="00596D4B" w:rsidRDefault="00DD7749" w:rsidP="00951533">
      <w:pPr>
        <w:pStyle w:val="ConsPlusNonformat"/>
        <w:jc w:val="right"/>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________________________________________</w:t>
      </w:r>
    </w:p>
    <w:p w:rsidR="00DD7749" w:rsidRPr="00596D4B" w:rsidRDefault="00DD7749" w:rsidP="00951533">
      <w:pPr>
        <w:pStyle w:val="ConsPlusNonformat"/>
        <w:jc w:val="right"/>
        <w:rPr>
          <w:rFonts w:ascii="Liberation Serif" w:hAnsi="Liberation Serif" w:cs="Liberation Serif"/>
          <w:sz w:val="24"/>
          <w:szCs w:val="24"/>
        </w:rPr>
      </w:pPr>
      <w:r w:rsidRPr="00596D4B">
        <w:rPr>
          <w:rFonts w:ascii="Liberation Serif" w:hAnsi="Liberation Serif" w:cs="Liberation Serif"/>
          <w:sz w:val="24"/>
          <w:szCs w:val="24"/>
        </w:rPr>
        <w:t>Телефон ________________________________</w:t>
      </w:r>
    </w:p>
    <w:p w:rsidR="00DD7749" w:rsidRPr="00596D4B" w:rsidRDefault="00DD7749" w:rsidP="00DD7749">
      <w:pPr>
        <w:pStyle w:val="ConsPlusNonformat"/>
        <w:jc w:val="both"/>
        <w:rPr>
          <w:rFonts w:ascii="Liberation Serif" w:hAnsi="Liberation Serif" w:cs="Liberation Serif"/>
          <w:sz w:val="24"/>
          <w:szCs w:val="24"/>
        </w:rPr>
      </w:pPr>
    </w:p>
    <w:p w:rsidR="00DD7749" w:rsidRPr="00596D4B" w:rsidRDefault="00DD7749" w:rsidP="00951533">
      <w:pPr>
        <w:pStyle w:val="ConsPlusNonformat"/>
        <w:jc w:val="center"/>
        <w:rPr>
          <w:rFonts w:ascii="Liberation Serif" w:hAnsi="Liberation Serif" w:cs="Liberation Serif"/>
          <w:sz w:val="24"/>
          <w:szCs w:val="24"/>
        </w:rPr>
      </w:pPr>
      <w:bookmarkStart w:id="9" w:name="P186"/>
      <w:bookmarkEnd w:id="9"/>
      <w:r w:rsidRPr="00596D4B">
        <w:rPr>
          <w:rFonts w:ascii="Liberation Serif" w:hAnsi="Liberation Serif" w:cs="Liberation Serif"/>
          <w:sz w:val="24"/>
          <w:szCs w:val="24"/>
        </w:rPr>
        <w:t>ЗАЯВЛЕНИЕ</w:t>
      </w:r>
    </w:p>
    <w:p w:rsidR="00DD7749" w:rsidRPr="00596D4B" w:rsidRDefault="00DD7749" w:rsidP="00951533">
      <w:pPr>
        <w:pStyle w:val="ConsPlusNonformat"/>
        <w:jc w:val="center"/>
        <w:rPr>
          <w:rFonts w:ascii="Liberation Serif" w:hAnsi="Liberation Serif" w:cs="Liberation Serif"/>
          <w:sz w:val="24"/>
          <w:szCs w:val="24"/>
        </w:rPr>
      </w:pPr>
      <w:r w:rsidRPr="00596D4B">
        <w:rPr>
          <w:rFonts w:ascii="Liberation Serif" w:hAnsi="Liberation Serif" w:cs="Liberation Serif"/>
          <w:sz w:val="24"/>
          <w:szCs w:val="24"/>
        </w:rPr>
        <w:t>О НАЗНАЧЕНИИ ПЕНСИИ ЗА ВЫСЛУГУ ЛЕТ</w:t>
      </w:r>
    </w:p>
    <w:p w:rsidR="006F0587" w:rsidRDefault="006F0587" w:rsidP="00951533">
      <w:pPr>
        <w:pStyle w:val="ConsPlusNonformat"/>
        <w:ind w:firstLine="1134"/>
        <w:jc w:val="both"/>
        <w:rPr>
          <w:rFonts w:ascii="Liberation Serif" w:hAnsi="Liberation Serif" w:cs="Liberation Serif"/>
          <w:sz w:val="24"/>
          <w:szCs w:val="24"/>
        </w:rPr>
      </w:pPr>
    </w:p>
    <w:p w:rsidR="00951533" w:rsidRPr="00596D4B" w:rsidRDefault="00DD7749" w:rsidP="00951533">
      <w:pPr>
        <w:pStyle w:val="ConsPlusNonformat"/>
        <w:ind w:firstLine="1134"/>
        <w:jc w:val="both"/>
        <w:rPr>
          <w:rFonts w:ascii="Liberation Serif" w:hAnsi="Liberation Serif" w:cs="Liberation Serif"/>
          <w:sz w:val="24"/>
          <w:szCs w:val="24"/>
        </w:rPr>
      </w:pPr>
      <w:r w:rsidRPr="00596D4B">
        <w:rPr>
          <w:rFonts w:ascii="Liberation Serif" w:hAnsi="Liberation Serif" w:cs="Liberation Serif"/>
          <w:sz w:val="24"/>
          <w:szCs w:val="24"/>
        </w:rPr>
        <w:t xml:space="preserve">В соответствии с </w:t>
      </w:r>
      <w:hyperlink w:anchor="P41">
        <w:r w:rsidRPr="00596D4B">
          <w:rPr>
            <w:rFonts w:ascii="Liberation Serif" w:hAnsi="Liberation Serif" w:cs="Liberation Serif"/>
            <w:sz w:val="24"/>
            <w:szCs w:val="24"/>
          </w:rPr>
          <w:t>Положением</w:t>
        </w:r>
      </w:hyperlink>
      <w:r w:rsidRPr="00596D4B">
        <w:rPr>
          <w:rFonts w:ascii="Liberation Serif" w:hAnsi="Liberation Serif" w:cs="Liberation Serif"/>
          <w:sz w:val="24"/>
          <w:szCs w:val="24"/>
        </w:rPr>
        <w:t xml:space="preserve"> о назначении и выплате пенсии за выслугу</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 xml:space="preserve">лет лицам, замещавшим муниципальные </w:t>
      </w:r>
      <w:r w:rsidR="00951533" w:rsidRPr="00596D4B">
        <w:rPr>
          <w:rFonts w:ascii="Liberation Serif" w:hAnsi="Liberation Serif" w:cs="Liberation Serif"/>
          <w:sz w:val="24"/>
          <w:szCs w:val="24"/>
        </w:rPr>
        <w:t xml:space="preserve">должности, </w:t>
      </w:r>
      <w:r w:rsidRPr="00596D4B">
        <w:rPr>
          <w:rFonts w:ascii="Liberation Serif" w:hAnsi="Liberation Serif" w:cs="Liberation Serif"/>
          <w:sz w:val="24"/>
          <w:szCs w:val="24"/>
        </w:rPr>
        <w:t>и</w:t>
      </w:r>
      <w:r w:rsidR="00951533" w:rsidRPr="00596D4B">
        <w:rPr>
          <w:rFonts w:ascii="Liberation Serif" w:hAnsi="Liberation Serif" w:cs="Liberation Serif"/>
          <w:sz w:val="24"/>
          <w:szCs w:val="24"/>
        </w:rPr>
        <w:t xml:space="preserve"> лицам,</w:t>
      </w:r>
      <w:r w:rsidRPr="00596D4B">
        <w:rPr>
          <w:rFonts w:ascii="Liberation Serif" w:hAnsi="Liberation Serif" w:cs="Liberation Serif"/>
          <w:sz w:val="24"/>
          <w:szCs w:val="24"/>
        </w:rPr>
        <w:t xml:space="preserve"> замещавшим</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должности муниципальной службы в органах местного самоуправления</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Артемовского городского округа, прошу назначить мне пенсию за выслугу лет к</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 xml:space="preserve">назначенной в соответствии с Федеральным </w:t>
      </w:r>
      <w:hyperlink r:id="rId24">
        <w:r w:rsidRPr="00596D4B">
          <w:rPr>
            <w:rFonts w:ascii="Liberation Serif" w:hAnsi="Liberation Serif" w:cs="Liberation Serif"/>
            <w:sz w:val="24"/>
            <w:szCs w:val="24"/>
          </w:rPr>
          <w:t>законом</w:t>
        </w:r>
      </w:hyperlink>
      <w:r w:rsidRPr="00596D4B">
        <w:rPr>
          <w:rFonts w:ascii="Liberation Serif" w:hAnsi="Liberation Serif" w:cs="Liberation Serif"/>
          <w:sz w:val="24"/>
          <w:szCs w:val="24"/>
        </w:rPr>
        <w:t xml:space="preserve"> от 28 декабря 2013 года </w:t>
      </w:r>
      <w:r w:rsidR="00A22224">
        <w:rPr>
          <w:rFonts w:ascii="Liberation Serif" w:hAnsi="Liberation Serif" w:cs="Liberation Serif"/>
          <w:sz w:val="24"/>
          <w:szCs w:val="24"/>
        </w:rPr>
        <w:t>№</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 xml:space="preserve">400-ФЗ </w:t>
      </w:r>
      <w:r w:rsidR="00F57D28">
        <w:rPr>
          <w:rFonts w:ascii="Liberation Serif" w:hAnsi="Liberation Serif" w:cs="Liberation Serif"/>
          <w:sz w:val="24"/>
          <w:szCs w:val="24"/>
        </w:rPr>
        <w:t>«</w:t>
      </w:r>
      <w:r w:rsidRPr="00596D4B">
        <w:rPr>
          <w:rFonts w:ascii="Liberation Serif" w:hAnsi="Liberation Serif" w:cs="Liberation Serif"/>
          <w:sz w:val="24"/>
          <w:szCs w:val="24"/>
        </w:rPr>
        <w:t>О страховых пенсиях</w:t>
      </w:r>
      <w:r w:rsidR="00F57D28">
        <w:rPr>
          <w:rFonts w:ascii="Liberation Serif" w:hAnsi="Liberation Serif" w:cs="Liberation Serif"/>
          <w:sz w:val="24"/>
          <w:szCs w:val="24"/>
        </w:rPr>
        <w:t>»</w:t>
      </w:r>
      <w:r w:rsidRPr="00596D4B">
        <w:rPr>
          <w:rFonts w:ascii="Liberation Serif" w:hAnsi="Liberation Serif" w:cs="Liberation Serif"/>
          <w:sz w:val="24"/>
          <w:szCs w:val="24"/>
        </w:rPr>
        <w:t xml:space="preserve"> страховой пенсии (</w:t>
      </w:r>
      <w:hyperlink r:id="rId25">
        <w:r w:rsidRPr="00596D4B">
          <w:rPr>
            <w:rFonts w:ascii="Liberation Serif" w:hAnsi="Liberation Serif" w:cs="Liberation Serif"/>
            <w:sz w:val="24"/>
            <w:szCs w:val="24"/>
          </w:rPr>
          <w:t>Законом</w:t>
        </w:r>
      </w:hyperlink>
      <w:r w:rsidRPr="00596D4B">
        <w:rPr>
          <w:rFonts w:ascii="Liberation Serif" w:hAnsi="Liberation Serif" w:cs="Liberation Serif"/>
          <w:sz w:val="24"/>
          <w:szCs w:val="24"/>
        </w:rPr>
        <w:t xml:space="preserve"> Российской Федерации</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 xml:space="preserve">от 19 апреля 1991 года </w:t>
      </w:r>
      <w:r w:rsidR="00951533" w:rsidRPr="00596D4B">
        <w:rPr>
          <w:rFonts w:ascii="Liberation Serif" w:hAnsi="Liberation Serif" w:cs="Liberation Serif"/>
          <w:sz w:val="24"/>
          <w:szCs w:val="24"/>
        </w:rPr>
        <w:t>№</w:t>
      </w:r>
      <w:r w:rsidRPr="00596D4B">
        <w:rPr>
          <w:rFonts w:ascii="Liberation Serif" w:hAnsi="Liberation Serif" w:cs="Liberation Serif"/>
          <w:sz w:val="24"/>
          <w:szCs w:val="24"/>
        </w:rPr>
        <w:t xml:space="preserve"> </w:t>
      </w:r>
      <w:r w:rsidR="00951533" w:rsidRPr="00596D4B">
        <w:rPr>
          <w:rFonts w:ascii="Liberation Serif" w:hAnsi="Liberation Serif" w:cs="Liberation Serif"/>
          <w:sz w:val="24"/>
          <w:szCs w:val="24"/>
        </w:rPr>
        <w:t xml:space="preserve">1032-1 </w:t>
      </w:r>
      <w:r w:rsidR="00F57D28">
        <w:rPr>
          <w:rFonts w:ascii="Liberation Serif" w:hAnsi="Liberation Serif" w:cs="Liberation Serif"/>
          <w:sz w:val="24"/>
          <w:szCs w:val="24"/>
        </w:rPr>
        <w:t>«</w:t>
      </w:r>
      <w:r w:rsidRPr="00596D4B">
        <w:rPr>
          <w:rFonts w:ascii="Liberation Serif" w:hAnsi="Liberation Serif" w:cs="Liberation Serif"/>
          <w:sz w:val="24"/>
          <w:szCs w:val="24"/>
        </w:rPr>
        <w:t>О занятости населения в Российской</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Федерации</w:t>
      </w:r>
      <w:r w:rsidR="00F57D28">
        <w:rPr>
          <w:rFonts w:ascii="Liberation Serif" w:hAnsi="Liberation Serif" w:cs="Liberation Serif"/>
          <w:sz w:val="24"/>
          <w:szCs w:val="24"/>
        </w:rPr>
        <w:t>»</w:t>
      </w:r>
      <w:r w:rsidRPr="00596D4B">
        <w:rPr>
          <w:rFonts w:ascii="Liberation Serif" w:hAnsi="Liberation Serif" w:cs="Liberation Serif"/>
          <w:sz w:val="24"/>
          <w:szCs w:val="24"/>
        </w:rPr>
        <w:t>)</w:t>
      </w:r>
    </w:p>
    <w:p w:rsidR="00DD7749" w:rsidRPr="00596D4B" w:rsidRDefault="00951533" w:rsidP="00951533">
      <w:pPr>
        <w:pStyle w:val="ConsPlusNonformat"/>
        <w:jc w:val="both"/>
        <w:rPr>
          <w:rFonts w:ascii="Liberation Serif" w:hAnsi="Liberation Serif" w:cs="Liberation Serif"/>
          <w:sz w:val="24"/>
          <w:szCs w:val="24"/>
        </w:rPr>
      </w:pPr>
      <w:r w:rsidRPr="00596D4B">
        <w:rPr>
          <w:rFonts w:ascii="Liberation Serif" w:hAnsi="Liberation Serif" w:cs="Liberation Serif"/>
          <w:sz w:val="24"/>
          <w:szCs w:val="24"/>
        </w:rPr>
        <w:t>______________________</w:t>
      </w:r>
      <w:r w:rsidR="00DD7749" w:rsidRPr="00596D4B">
        <w:rPr>
          <w:rFonts w:ascii="Liberation Serif" w:hAnsi="Liberation Serif" w:cs="Liberation Serif"/>
          <w:sz w:val="24"/>
          <w:szCs w:val="24"/>
        </w:rPr>
        <w:t>_________________________________________________________</w:t>
      </w:r>
    </w:p>
    <w:p w:rsidR="00DD7749" w:rsidRPr="00596D4B" w:rsidRDefault="00DD7749" w:rsidP="00951533">
      <w:pPr>
        <w:pStyle w:val="ConsPlusNonformat"/>
        <w:jc w:val="center"/>
        <w:rPr>
          <w:rFonts w:ascii="Liberation Serif" w:hAnsi="Liberation Serif" w:cs="Liberation Serif"/>
          <w:szCs w:val="20"/>
        </w:rPr>
      </w:pPr>
      <w:r w:rsidRPr="00596D4B">
        <w:rPr>
          <w:rFonts w:ascii="Liberation Serif" w:hAnsi="Liberation Serif" w:cs="Liberation Serif"/>
          <w:szCs w:val="20"/>
        </w:rPr>
        <w:t>(указать вид пенсии: по старости, по инвалидности)</w:t>
      </w:r>
    </w:p>
    <w:p w:rsidR="00DD7749" w:rsidRPr="00596D4B" w:rsidRDefault="00951533" w:rsidP="00DD7749">
      <w:pPr>
        <w:pStyle w:val="ConsPlusNonformat"/>
        <w:jc w:val="both"/>
        <w:rPr>
          <w:rFonts w:ascii="Liberation Serif" w:hAnsi="Liberation Serif" w:cs="Liberation Serif"/>
          <w:sz w:val="24"/>
          <w:szCs w:val="24"/>
        </w:rPr>
      </w:pPr>
      <w:r w:rsidRPr="00596D4B">
        <w:rPr>
          <w:rFonts w:ascii="Liberation Serif" w:hAnsi="Liberation Serif" w:cs="Liberation Serif"/>
          <w:sz w:val="24"/>
          <w:szCs w:val="24"/>
        </w:rPr>
        <w:t xml:space="preserve">в </w:t>
      </w:r>
      <w:r w:rsidR="00DD7749" w:rsidRPr="00596D4B">
        <w:rPr>
          <w:rFonts w:ascii="Liberation Serif" w:hAnsi="Liberation Serif" w:cs="Liberation Serif"/>
          <w:sz w:val="24"/>
          <w:szCs w:val="24"/>
        </w:rPr>
        <w:t>связи с замещением мною муниципальной должности/должности</w:t>
      </w:r>
      <w:r w:rsidRPr="00596D4B">
        <w:rPr>
          <w:rFonts w:ascii="Liberation Serif" w:hAnsi="Liberation Serif" w:cs="Liberation Serif"/>
          <w:sz w:val="24"/>
          <w:szCs w:val="24"/>
        </w:rPr>
        <w:t xml:space="preserve"> </w:t>
      </w:r>
      <w:r w:rsidR="00DD7749" w:rsidRPr="00596D4B">
        <w:rPr>
          <w:rFonts w:ascii="Liberation Serif" w:hAnsi="Liberation Serif" w:cs="Liberation Serif"/>
          <w:sz w:val="24"/>
          <w:szCs w:val="24"/>
        </w:rPr>
        <w:t xml:space="preserve">муниципальной службы (нужное подчеркнуть) </w:t>
      </w:r>
    </w:p>
    <w:p w:rsidR="00DD7749" w:rsidRPr="00596D4B" w:rsidRDefault="00DD7749" w:rsidP="00DD7749">
      <w:pPr>
        <w:pStyle w:val="ConsPlusNonformat"/>
        <w:jc w:val="both"/>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______________________________________________________________________</w:t>
      </w:r>
      <w:r w:rsidR="00951533" w:rsidRPr="00596D4B">
        <w:rPr>
          <w:rFonts w:ascii="Liberation Serif" w:hAnsi="Liberation Serif" w:cs="Liberation Serif"/>
          <w:sz w:val="24"/>
          <w:szCs w:val="24"/>
        </w:rPr>
        <w:t>_________</w:t>
      </w:r>
    </w:p>
    <w:p w:rsidR="00DD7749" w:rsidRPr="00596D4B" w:rsidRDefault="00DD7749" w:rsidP="00951533">
      <w:pPr>
        <w:pStyle w:val="ConsPlusNonformat"/>
        <w:jc w:val="center"/>
        <w:rPr>
          <w:rFonts w:ascii="Liberation Serif" w:hAnsi="Liberation Serif" w:cs="Liberation Serif"/>
          <w:szCs w:val="20"/>
        </w:rPr>
      </w:pPr>
      <w:r w:rsidRPr="00596D4B">
        <w:rPr>
          <w:rFonts w:ascii="Liberation Serif" w:hAnsi="Liberation Serif" w:cs="Liberation Serif"/>
          <w:szCs w:val="20"/>
        </w:rPr>
        <w:t>(наименование должности по последнему месту муниципальной службы)</w:t>
      </w:r>
    </w:p>
    <w:p w:rsidR="00DD7749" w:rsidRPr="00596D4B" w:rsidRDefault="00DD7749" w:rsidP="00DD7749">
      <w:pPr>
        <w:pStyle w:val="ConsPlusNonformat"/>
        <w:jc w:val="both"/>
        <w:rPr>
          <w:rFonts w:ascii="Liberation Serif" w:hAnsi="Liberation Serif" w:cs="Liberation Serif"/>
          <w:sz w:val="24"/>
          <w:szCs w:val="24"/>
        </w:rPr>
      </w:pPr>
      <w:r w:rsidRPr="00596D4B">
        <w:rPr>
          <w:rFonts w:ascii="Liberation Serif" w:hAnsi="Liberation Serif" w:cs="Liberation Serif"/>
          <w:sz w:val="24"/>
          <w:szCs w:val="24"/>
        </w:rPr>
        <w:t>исходя из размера должностного оклада по соответствующей должности</w:t>
      </w:r>
    </w:p>
    <w:p w:rsidR="00DD7749" w:rsidRPr="00596D4B" w:rsidRDefault="00DD7749" w:rsidP="00DD7749">
      <w:pPr>
        <w:pStyle w:val="ConsPlusNonformat"/>
        <w:jc w:val="both"/>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_______________________________________________________________</w:t>
      </w:r>
      <w:r w:rsidR="00951533" w:rsidRPr="00596D4B">
        <w:rPr>
          <w:rFonts w:ascii="Liberation Serif" w:hAnsi="Liberation Serif" w:cs="Liberation Serif"/>
          <w:sz w:val="24"/>
          <w:szCs w:val="24"/>
        </w:rPr>
        <w:t>________</w:t>
      </w:r>
      <w:r w:rsidRPr="00596D4B">
        <w:rPr>
          <w:rFonts w:ascii="Liberation Serif" w:hAnsi="Liberation Serif" w:cs="Liberation Serif"/>
          <w:sz w:val="24"/>
          <w:szCs w:val="24"/>
        </w:rPr>
        <w:t>________</w:t>
      </w:r>
    </w:p>
    <w:p w:rsidR="00DD7749" w:rsidRPr="00596D4B" w:rsidRDefault="00DD7749" w:rsidP="00951533">
      <w:pPr>
        <w:pStyle w:val="ConsPlusNonformat"/>
        <w:jc w:val="center"/>
        <w:rPr>
          <w:rFonts w:ascii="Liberation Serif" w:hAnsi="Liberation Serif" w:cs="Liberation Serif"/>
          <w:szCs w:val="20"/>
        </w:rPr>
      </w:pPr>
      <w:r w:rsidRPr="00596D4B">
        <w:rPr>
          <w:rFonts w:ascii="Liberation Serif" w:hAnsi="Liberation Serif" w:cs="Liberation Serif"/>
          <w:szCs w:val="20"/>
        </w:rPr>
        <w:t>(на день прекращения муниципальной службы)</w:t>
      </w:r>
    </w:p>
    <w:p w:rsidR="00DD7749" w:rsidRPr="00596D4B" w:rsidRDefault="00201E4D" w:rsidP="00DD7749">
      <w:pPr>
        <w:pStyle w:val="ConsPlusNonformat"/>
        <w:jc w:val="both"/>
        <w:rPr>
          <w:rFonts w:ascii="Liberation Serif" w:hAnsi="Liberation Serif" w:cs="Liberation Serif"/>
          <w:sz w:val="24"/>
          <w:szCs w:val="24"/>
        </w:rPr>
      </w:pPr>
      <w:r>
        <w:rPr>
          <w:rFonts w:ascii="Liberation Serif" w:hAnsi="Liberation Serif" w:cs="Liberation Serif"/>
          <w:sz w:val="24"/>
          <w:szCs w:val="24"/>
        </w:rPr>
        <w:t>Страховую</w:t>
      </w:r>
      <w:r w:rsidR="00DD7749" w:rsidRPr="00596D4B">
        <w:rPr>
          <w:rFonts w:ascii="Liberation Serif" w:hAnsi="Liberation Serif" w:cs="Liberation Serif"/>
          <w:sz w:val="24"/>
          <w:szCs w:val="24"/>
        </w:rPr>
        <w:t xml:space="preserve"> пенсию получаю в </w:t>
      </w:r>
    </w:p>
    <w:p w:rsidR="00DD7749" w:rsidRPr="00596D4B" w:rsidRDefault="00DD7749" w:rsidP="00DD7749">
      <w:pPr>
        <w:pStyle w:val="ConsPlusNonformat"/>
        <w:jc w:val="both"/>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__________________________________________________________________________.</w:t>
      </w:r>
    </w:p>
    <w:p w:rsidR="00DD7749" w:rsidRPr="00596D4B" w:rsidRDefault="00951533" w:rsidP="00951533">
      <w:pPr>
        <w:pStyle w:val="ConsPlusNonformat"/>
        <w:jc w:val="center"/>
        <w:rPr>
          <w:rFonts w:ascii="Liberation Serif" w:hAnsi="Liberation Serif" w:cs="Liberation Serif"/>
          <w:szCs w:val="20"/>
        </w:rPr>
      </w:pPr>
      <w:r w:rsidRPr="00596D4B">
        <w:rPr>
          <w:rFonts w:ascii="Liberation Serif" w:hAnsi="Liberation Serif" w:cs="Liberation Serif"/>
          <w:szCs w:val="20"/>
        </w:rPr>
        <w:t>(</w:t>
      </w:r>
      <w:r w:rsidR="00DD7749" w:rsidRPr="00596D4B">
        <w:rPr>
          <w:rFonts w:ascii="Liberation Serif" w:hAnsi="Liberation Serif" w:cs="Liberation Serif"/>
          <w:szCs w:val="20"/>
        </w:rPr>
        <w:t xml:space="preserve">наименование </w:t>
      </w:r>
      <w:r w:rsidR="00201E4D">
        <w:rPr>
          <w:rFonts w:ascii="Liberation Serif" w:hAnsi="Liberation Serif" w:cs="Liberation Serif"/>
          <w:szCs w:val="20"/>
        </w:rPr>
        <w:t>органа, назначившего пенсию</w:t>
      </w:r>
      <w:r w:rsidR="00DD7749" w:rsidRPr="00596D4B">
        <w:rPr>
          <w:rFonts w:ascii="Liberation Serif" w:hAnsi="Liberation Serif" w:cs="Liberation Serif"/>
          <w:szCs w:val="20"/>
        </w:rPr>
        <w:t>)</w:t>
      </w:r>
    </w:p>
    <w:p w:rsidR="00DD7749" w:rsidRPr="00596D4B" w:rsidRDefault="00DD7749" w:rsidP="00DD7749">
      <w:pPr>
        <w:pStyle w:val="ConsPlusNonformat"/>
        <w:jc w:val="both"/>
        <w:rPr>
          <w:rFonts w:ascii="Liberation Serif" w:hAnsi="Liberation Serif" w:cs="Liberation Serif"/>
          <w:sz w:val="24"/>
          <w:szCs w:val="24"/>
        </w:rPr>
      </w:pPr>
    </w:p>
    <w:p w:rsidR="00DD7749" w:rsidRPr="00596D4B" w:rsidRDefault="00DD7749" w:rsidP="00596D4B">
      <w:pPr>
        <w:pStyle w:val="ConsPlusNonformat"/>
        <w:ind w:firstLine="1134"/>
        <w:jc w:val="both"/>
        <w:rPr>
          <w:rFonts w:ascii="Liberation Serif" w:hAnsi="Liberation Serif" w:cs="Liberation Serif"/>
          <w:sz w:val="24"/>
          <w:szCs w:val="24"/>
        </w:rPr>
      </w:pPr>
      <w:r w:rsidRPr="00596D4B">
        <w:rPr>
          <w:rFonts w:ascii="Liberation Serif" w:hAnsi="Liberation Serif" w:cs="Liberation Serif"/>
          <w:sz w:val="24"/>
          <w:szCs w:val="24"/>
        </w:rPr>
        <w:t>При замещении</w:t>
      </w:r>
      <w:r w:rsidR="00951533" w:rsidRPr="00596D4B">
        <w:rPr>
          <w:rFonts w:ascii="Liberation Serif" w:hAnsi="Liberation Serif" w:cs="Liberation Serif"/>
          <w:sz w:val="24"/>
          <w:szCs w:val="24"/>
        </w:rPr>
        <w:t xml:space="preserve"> государственных </w:t>
      </w:r>
      <w:r w:rsidRPr="00596D4B">
        <w:rPr>
          <w:rFonts w:ascii="Liberation Serif" w:hAnsi="Liberation Serif" w:cs="Liberation Serif"/>
          <w:sz w:val="24"/>
          <w:szCs w:val="24"/>
        </w:rPr>
        <w:t>должностей Российской Федерации,</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государственных должностей субъектов Российской Федерации, должностей</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государственной службы Российской Федерации, должностей государственной</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службы субъектов Российской Федерации, должностей муниципальной службы,</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должности главы муниципального образования, других муниципальных</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должностей, а также на период осуществления на постоянной основе полномочий</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председателя представительного органа местного самоуправления обязуюсь в</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пятидневный срок сообщить об этом в письменной форме в соответствующий</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орган местного самоуправления Артемовского городского округа.</w:t>
      </w:r>
    </w:p>
    <w:p w:rsidR="00DD7749" w:rsidRPr="00596D4B" w:rsidRDefault="00DD7749" w:rsidP="00596D4B">
      <w:pPr>
        <w:pStyle w:val="ConsPlusNonformat"/>
        <w:ind w:firstLine="1134"/>
        <w:jc w:val="both"/>
        <w:rPr>
          <w:rFonts w:ascii="Liberation Serif" w:hAnsi="Liberation Serif" w:cs="Liberation Serif"/>
          <w:sz w:val="24"/>
          <w:szCs w:val="24"/>
        </w:rPr>
      </w:pPr>
      <w:r w:rsidRPr="00596D4B">
        <w:rPr>
          <w:rFonts w:ascii="Liberation Serif" w:hAnsi="Liberation Serif" w:cs="Liberation Serif"/>
          <w:sz w:val="24"/>
          <w:szCs w:val="24"/>
        </w:rPr>
        <w:t>Обязуюсь выполнять иные обязанности получателя пенсии за выслугу лет,</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установленные Положением о назначении и выплате пенсии за выслугу лет</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 xml:space="preserve">лицам, </w:t>
      </w:r>
      <w:r w:rsidRPr="00596D4B">
        <w:rPr>
          <w:rFonts w:ascii="Liberation Serif" w:hAnsi="Liberation Serif" w:cs="Liberation Serif"/>
          <w:sz w:val="24"/>
          <w:szCs w:val="24"/>
        </w:rPr>
        <w:lastRenderedPageBreak/>
        <w:t>замещавшим муниципальные должности, и лицам, замещавшим должности</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муниципальной службы в органах местного самоуправления Артемовского</w:t>
      </w:r>
      <w:r w:rsidR="00951533"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городского округа.</w:t>
      </w:r>
    </w:p>
    <w:p w:rsidR="00DD7749" w:rsidRPr="00596D4B" w:rsidRDefault="00DD7749" w:rsidP="00596D4B">
      <w:pPr>
        <w:pStyle w:val="ConsPlusNonformat"/>
        <w:ind w:firstLine="1134"/>
        <w:jc w:val="both"/>
        <w:rPr>
          <w:rFonts w:ascii="Liberation Serif" w:hAnsi="Liberation Serif" w:cs="Liberation Serif"/>
          <w:sz w:val="24"/>
          <w:szCs w:val="24"/>
        </w:rPr>
      </w:pPr>
      <w:r w:rsidRPr="00596D4B">
        <w:rPr>
          <w:rFonts w:ascii="Liberation Serif" w:hAnsi="Liberation Serif" w:cs="Liberation Serif"/>
          <w:sz w:val="24"/>
          <w:szCs w:val="24"/>
        </w:rPr>
        <w:t>К заявлению прилагаются:</w:t>
      </w:r>
    </w:p>
    <w:p w:rsidR="00DD7749" w:rsidRPr="00596D4B" w:rsidRDefault="00DD7749" w:rsidP="00596D4B">
      <w:pPr>
        <w:pStyle w:val="ConsPlusNonformat"/>
        <w:ind w:firstLine="1134"/>
        <w:jc w:val="both"/>
        <w:rPr>
          <w:rFonts w:ascii="Liberation Serif" w:hAnsi="Liberation Serif" w:cs="Liberation Serif"/>
          <w:sz w:val="24"/>
          <w:szCs w:val="24"/>
        </w:rPr>
      </w:pPr>
      <w:r w:rsidRPr="00596D4B">
        <w:rPr>
          <w:rFonts w:ascii="Liberation Serif" w:hAnsi="Liberation Serif" w:cs="Liberation Serif"/>
          <w:sz w:val="24"/>
          <w:szCs w:val="24"/>
        </w:rPr>
        <w:t>1) копия паспорта;</w:t>
      </w:r>
    </w:p>
    <w:p w:rsidR="00DD7749" w:rsidRPr="00596D4B" w:rsidRDefault="00DD7749" w:rsidP="00596D4B">
      <w:pPr>
        <w:pStyle w:val="ConsPlusNonformat"/>
        <w:ind w:firstLine="1134"/>
        <w:jc w:val="both"/>
        <w:rPr>
          <w:rFonts w:ascii="Liberation Serif" w:hAnsi="Liberation Serif" w:cs="Liberation Serif"/>
          <w:sz w:val="24"/>
          <w:szCs w:val="24"/>
        </w:rPr>
      </w:pPr>
      <w:r w:rsidRPr="00596D4B">
        <w:rPr>
          <w:rFonts w:ascii="Liberation Serif" w:hAnsi="Liberation Serif" w:cs="Liberation Serif"/>
          <w:sz w:val="24"/>
          <w:szCs w:val="24"/>
        </w:rPr>
        <w:t>2) копия муниципального правового акта о прекращении муниципальной</w:t>
      </w:r>
      <w:r w:rsidR="00076DF2" w:rsidRPr="00596D4B">
        <w:rPr>
          <w:rFonts w:ascii="Liberation Serif" w:hAnsi="Liberation Serif" w:cs="Liberation Serif"/>
          <w:sz w:val="24"/>
          <w:szCs w:val="24"/>
        </w:rPr>
        <w:t xml:space="preserve"> </w:t>
      </w:r>
      <w:r w:rsidRPr="00596D4B">
        <w:rPr>
          <w:rFonts w:ascii="Liberation Serif" w:hAnsi="Liberation Serif" w:cs="Liberation Serif"/>
          <w:sz w:val="24"/>
          <w:szCs w:val="24"/>
        </w:rPr>
        <w:t>службы (копия муниципального правового акта о прекращении полномочий);</w:t>
      </w:r>
    </w:p>
    <w:p w:rsidR="00DD7749" w:rsidRPr="00596D4B" w:rsidRDefault="006F0587" w:rsidP="00596D4B">
      <w:pPr>
        <w:pStyle w:val="ConsPlusNonformat"/>
        <w:ind w:firstLine="1134"/>
        <w:jc w:val="both"/>
        <w:rPr>
          <w:rFonts w:ascii="Liberation Serif" w:hAnsi="Liberation Serif" w:cs="Liberation Serif"/>
          <w:sz w:val="24"/>
          <w:szCs w:val="24"/>
        </w:rPr>
      </w:pPr>
      <w:r>
        <w:rPr>
          <w:rFonts w:ascii="Liberation Serif" w:hAnsi="Liberation Serif" w:cs="Liberation Serif"/>
          <w:sz w:val="24"/>
          <w:szCs w:val="24"/>
        </w:rPr>
        <w:t>3</w:t>
      </w:r>
      <w:r w:rsidR="00DD7749" w:rsidRPr="00596D4B">
        <w:rPr>
          <w:rFonts w:ascii="Liberation Serif" w:hAnsi="Liberation Serif" w:cs="Liberation Serif"/>
          <w:sz w:val="24"/>
          <w:szCs w:val="24"/>
        </w:rPr>
        <w:t>) согласие на обработку персональных данных;</w:t>
      </w:r>
    </w:p>
    <w:p w:rsidR="00DD7749" w:rsidRPr="00596D4B" w:rsidRDefault="006F0587" w:rsidP="00596D4B">
      <w:pPr>
        <w:pStyle w:val="ConsPlusNonformat"/>
        <w:ind w:firstLine="1134"/>
        <w:jc w:val="both"/>
        <w:rPr>
          <w:rFonts w:ascii="Liberation Serif" w:hAnsi="Liberation Serif" w:cs="Liberation Serif"/>
          <w:sz w:val="24"/>
          <w:szCs w:val="24"/>
        </w:rPr>
      </w:pPr>
      <w:r>
        <w:rPr>
          <w:rFonts w:ascii="Liberation Serif" w:hAnsi="Liberation Serif" w:cs="Liberation Serif"/>
          <w:sz w:val="24"/>
          <w:szCs w:val="24"/>
        </w:rPr>
        <w:t>4</w:t>
      </w:r>
      <w:r w:rsidR="00DD7749" w:rsidRPr="00596D4B">
        <w:rPr>
          <w:rFonts w:ascii="Liberation Serif" w:hAnsi="Liberation Serif" w:cs="Liberation Serif"/>
          <w:sz w:val="24"/>
          <w:szCs w:val="24"/>
        </w:rPr>
        <w:t xml:space="preserve">) иные документы, подтверждающие служебную (трудовую) деятельность </w:t>
      </w:r>
    </w:p>
    <w:p w:rsidR="00DD7749" w:rsidRPr="00596D4B" w:rsidRDefault="00DD7749" w:rsidP="00DD7749">
      <w:pPr>
        <w:pStyle w:val="ConsPlusNonformat"/>
        <w:jc w:val="both"/>
        <w:rPr>
          <w:rFonts w:ascii="Liberation Serif" w:hAnsi="Liberation Serif" w:cs="Liberation Serif"/>
          <w:sz w:val="24"/>
          <w:szCs w:val="24"/>
        </w:rPr>
      </w:pPr>
      <w:r w:rsidRPr="00596D4B">
        <w:rPr>
          <w:rFonts w:ascii="Liberation Serif" w:hAnsi="Liberation Serif" w:cs="Liberation Serif"/>
          <w:sz w:val="24"/>
          <w:szCs w:val="24"/>
        </w:rPr>
        <w:t>__________________________________________________________________________.</w:t>
      </w:r>
    </w:p>
    <w:p w:rsidR="00DD7749" w:rsidRPr="00596D4B" w:rsidRDefault="00DD7749" w:rsidP="00076DF2">
      <w:pPr>
        <w:pStyle w:val="ConsPlusNonformat"/>
        <w:jc w:val="center"/>
        <w:rPr>
          <w:rFonts w:ascii="Liberation Serif" w:hAnsi="Liberation Serif" w:cs="Liberation Serif"/>
          <w:szCs w:val="20"/>
        </w:rPr>
      </w:pPr>
      <w:r w:rsidRPr="00596D4B">
        <w:rPr>
          <w:rFonts w:ascii="Liberation Serif" w:hAnsi="Liberation Serif" w:cs="Liberation Serif"/>
          <w:szCs w:val="20"/>
        </w:rPr>
        <w:t>(перечислить)</w:t>
      </w:r>
    </w:p>
    <w:p w:rsidR="00DD7749" w:rsidRPr="00596D4B" w:rsidRDefault="00DD7749" w:rsidP="00076DF2">
      <w:pPr>
        <w:pStyle w:val="ConsPlusNonformat"/>
        <w:jc w:val="center"/>
        <w:rPr>
          <w:rFonts w:ascii="Liberation Serif" w:hAnsi="Liberation Serif" w:cs="Liberation Serif"/>
          <w:szCs w:val="20"/>
        </w:rPr>
      </w:pPr>
    </w:p>
    <w:p w:rsidR="00DD7749" w:rsidRPr="00596D4B" w:rsidRDefault="007D6051" w:rsidP="00DD7749">
      <w:pPr>
        <w:pStyle w:val="ConsPlusNonformat"/>
        <w:jc w:val="both"/>
        <w:rPr>
          <w:rFonts w:ascii="Liberation Serif" w:hAnsi="Liberation Serif" w:cs="Liberation Serif"/>
          <w:sz w:val="24"/>
          <w:szCs w:val="24"/>
        </w:rPr>
      </w:pPr>
      <w:r>
        <w:rPr>
          <w:rFonts w:ascii="Liberation Serif" w:hAnsi="Liberation Serif" w:cs="Liberation Serif"/>
          <w:sz w:val="24"/>
          <w:szCs w:val="24"/>
        </w:rPr>
        <w:t>«</w:t>
      </w:r>
      <w:r w:rsidR="00076DF2" w:rsidRPr="00596D4B">
        <w:rPr>
          <w:rFonts w:ascii="Liberation Serif" w:hAnsi="Liberation Serif" w:cs="Liberation Serif"/>
          <w:sz w:val="24"/>
          <w:szCs w:val="24"/>
        </w:rPr>
        <w:t>_</w:t>
      </w:r>
      <w:proofErr w:type="gramStart"/>
      <w:r w:rsidR="00076DF2" w:rsidRPr="00596D4B">
        <w:rPr>
          <w:rFonts w:ascii="Liberation Serif" w:hAnsi="Liberation Serif" w:cs="Liberation Serif"/>
          <w:sz w:val="24"/>
          <w:szCs w:val="24"/>
        </w:rPr>
        <w:t>_</w:t>
      </w:r>
      <w:r>
        <w:rPr>
          <w:rFonts w:ascii="Liberation Serif" w:hAnsi="Liberation Serif" w:cs="Liberation Serif"/>
          <w:sz w:val="24"/>
          <w:szCs w:val="24"/>
        </w:rPr>
        <w:t>»</w:t>
      </w:r>
      <w:r w:rsidR="00DD7749" w:rsidRPr="00596D4B">
        <w:rPr>
          <w:rFonts w:ascii="Liberation Serif" w:hAnsi="Liberation Serif" w:cs="Liberation Serif"/>
          <w:sz w:val="24"/>
          <w:szCs w:val="24"/>
        </w:rPr>
        <w:t>_</w:t>
      </w:r>
      <w:proofErr w:type="gramEnd"/>
      <w:r w:rsidR="00DD7749" w:rsidRPr="00596D4B">
        <w:rPr>
          <w:rFonts w:ascii="Liberation Serif" w:hAnsi="Liberation Serif" w:cs="Liberation Serif"/>
          <w:sz w:val="24"/>
          <w:szCs w:val="24"/>
        </w:rPr>
        <w:t xml:space="preserve">_________ 20__ года </w:t>
      </w:r>
      <w:r w:rsidR="00076DF2" w:rsidRPr="00596D4B">
        <w:rPr>
          <w:rFonts w:ascii="Liberation Serif" w:hAnsi="Liberation Serif" w:cs="Liberation Serif"/>
          <w:sz w:val="24"/>
          <w:szCs w:val="24"/>
        </w:rPr>
        <w:tab/>
      </w:r>
      <w:r w:rsidR="00076DF2" w:rsidRPr="00596D4B">
        <w:rPr>
          <w:rFonts w:ascii="Liberation Serif" w:hAnsi="Liberation Serif" w:cs="Liberation Serif"/>
          <w:sz w:val="24"/>
          <w:szCs w:val="24"/>
        </w:rPr>
        <w:tab/>
      </w:r>
      <w:r w:rsidR="00076DF2" w:rsidRPr="00596D4B">
        <w:rPr>
          <w:rFonts w:ascii="Liberation Serif" w:hAnsi="Liberation Serif" w:cs="Liberation Serif"/>
          <w:sz w:val="24"/>
          <w:szCs w:val="24"/>
        </w:rPr>
        <w:tab/>
      </w:r>
      <w:r w:rsidR="00076DF2" w:rsidRPr="00596D4B">
        <w:rPr>
          <w:rFonts w:ascii="Liberation Serif" w:hAnsi="Liberation Serif" w:cs="Liberation Serif"/>
          <w:sz w:val="24"/>
          <w:szCs w:val="24"/>
        </w:rPr>
        <w:tab/>
      </w:r>
      <w:r w:rsidR="00076DF2" w:rsidRPr="00596D4B">
        <w:rPr>
          <w:rFonts w:ascii="Liberation Serif" w:hAnsi="Liberation Serif" w:cs="Liberation Serif"/>
          <w:sz w:val="24"/>
          <w:szCs w:val="24"/>
        </w:rPr>
        <w:tab/>
      </w:r>
      <w:r w:rsidR="00DD7749" w:rsidRPr="00596D4B">
        <w:rPr>
          <w:rFonts w:ascii="Liberation Serif" w:hAnsi="Liberation Serif" w:cs="Liberation Serif"/>
          <w:sz w:val="24"/>
          <w:szCs w:val="24"/>
        </w:rPr>
        <w:t xml:space="preserve"> _______________________</w:t>
      </w:r>
    </w:p>
    <w:p w:rsidR="00DD7749" w:rsidRPr="00596D4B" w:rsidRDefault="00DD7749" w:rsidP="00076DF2">
      <w:pPr>
        <w:pStyle w:val="ConsPlusNonformat"/>
        <w:ind w:left="5664" w:firstLine="708"/>
        <w:jc w:val="both"/>
        <w:rPr>
          <w:rFonts w:ascii="Liberation Serif" w:hAnsi="Liberation Serif" w:cs="Liberation Serif"/>
          <w:szCs w:val="20"/>
        </w:rPr>
      </w:pPr>
      <w:r w:rsidRPr="00596D4B">
        <w:rPr>
          <w:rFonts w:ascii="Liberation Serif" w:hAnsi="Liberation Serif" w:cs="Liberation Serif"/>
          <w:szCs w:val="20"/>
        </w:rPr>
        <w:t>(подпись заявителя)</w:t>
      </w:r>
    </w:p>
    <w:p w:rsidR="00DD7749" w:rsidRPr="00596D4B" w:rsidRDefault="00DD7749" w:rsidP="00DD7749">
      <w:pPr>
        <w:pStyle w:val="ConsPlusNormal"/>
        <w:jc w:val="both"/>
        <w:rPr>
          <w:rFonts w:ascii="Liberation Serif" w:hAnsi="Liberation Serif" w:cs="Liberation Serif"/>
          <w:sz w:val="24"/>
          <w:szCs w:val="24"/>
        </w:rPr>
      </w:pPr>
    </w:p>
    <w:p w:rsidR="00DD7749" w:rsidRPr="00596D4B" w:rsidRDefault="00DD7749" w:rsidP="00DD7749">
      <w:pPr>
        <w:pStyle w:val="ConsPlusNormal"/>
        <w:jc w:val="both"/>
        <w:rPr>
          <w:rFonts w:ascii="Liberation Serif" w:hAnsi="Liberation Serif" w:cs="Liberation Serif"/>
          <w:sz w:val="24"/>
          <w:szCs w:val="24"/>
        </w:rPr>
      </w:pPr>
    </w:p>
    <w:p w:rsidR="00DD7749" w:rsidRPr="00596D4B" w:rsidRDefault="00DD7749" w:rsidP="00DD7749">
      <w:pPr>
        <w:pStyle w:val="ConsPlusNormal"/>
        <w:jc w:val="both"/>
        <w:rPr>
          <w:rFonts w:ascii="Liberation Serif" w:hAnsi="Liberation Serif" w:cs="Liberation Serif"/>
          <w:sz w:val="24"/>
          <w:szCs w:val="24"/>
        </w:rPr>
      </w:pPr>
    </w:p>
    <w:p w:rsidR="00DD7749" w:rsidRPr="00596D4B" w:rsidRDefault="00DD7749" w:rsidP="00DD7749">
      <w:pPr>
        <w:pStyle w:val="ConsPlusNormal"/>
        <w:jc w:val="right"/>
        <w:rPr>
          <w:rFonts w:ascii="Liberation Serif" w:hAnsi="Liberation Serif" w:cs="Liberation Serif"/>
          <w:sz w:val="24"/>
          <w:szCs w:val="24"/>
        </w:rPr>
      </w:pPr>
    </w:p>
    <w:sectPr w:rsidR="00DD7749" w:rsidRPr="00596D4B" w:rsidSect="00B262BD">
      <w:pgSz w:w="11906" w:h="16838"/>
      <w:pgMar w:top="1134" w:right="62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D2" w:rsidRDefault="00D038D2" w:rsidP="00967153">
      <w:pPr>
        <w:spacing w:after="0" w:line="240" w:lineRule="auto"/>
      </w:pPr>
      <w:r>
        <w:separator/>
      </w:r>
    </w:p>
  </w:endnote>
  <w:endnote w:type="continuationSeparator" w:id="0">
    <w:p w:rsidR="00D038D2" w:rsidRDefault="00D038D2" w:rsidP="0096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D2" w:rsidRDefault="00D038D2" w:rsidP="00967153">
      <w:pPr>
        <w:spacing w:after="0" w:line="240" w:lineRule="auto"/>
      </w:pPr>
      <w:r>
        <w:separator/>
      </w:r>
    </w:p>
  </w:footnote>
  <w:footnote w:type="continuationSeparator" w:id="0">
    <w:p w:rsidR="00D038D2" w:rsidRDefault="00D038D2" w:rsidP="00967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122963"/>
      <w:docPartObj>
        <w:docPartGallery w:val="Page Numbers (Top of Page)"/>
        <w:docPartUnique/>
      </w:docPartObj>
    </w:sdtPr>
    <w:sdtEndPr/>
    <w:sdtContent>
      <w:p w:rsidR="00663DA3" w:rsidRDefault="00663DA3">
        <w:pPr>
          <w:pStyle w:val="a4"/>
          <w:jc w:val="center"/>
        </w:pPr>
        <w:r>
          <w:fldChar w:fldCharType="begin"/>
        </w:r>
        <w:r>
          <w:instrText>PAGE   \* MERGEFORMAT</w:instrText>
        </w:r>
        <w:r>
          <w:fldChar w:fldCharType="separate"/>
        </w:r>
        <w:r w:rsidR="007F62B4">
          <w:rPr>
            <w:noProof/>
          </w:rPr>
          <w:t>9</w:t>
        </w:r>
        <w:r>
          <w:fldChar w:fldCharType="end"/>
        </w:r>
      </w:p>
    </w:sdtContent>
  </w:sdt>
  <w:p w:rsidR="00663DA3" w:rsidRDefault="00663D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8236A"/>
    <w:multiLevelType w:val="multilevel"/>
    <w:tmpl w:val="454E39A4"/>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5E535056"/>
    <w:multiLevelType w:val="hybridMultilevel"/>
    <w:tmpl w:val="33B06432"/>
    <w:lvl w:ilvl="0" w:tplc="CED8B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45"/>
    <w:rsid w:val="000112C1"/>
    <w:rsid w:val="00012E1B"/>
    <w:rsid w:val="00015D63"/>
    <w:rsid w:val="00025D74"/>
    <w:rsid w:val="00026720"/>
    <w:rsid w:val="00076DF2"/>
    <w:rsid w:val="00095445"/>
    <w:rsid w:val="000A0BC3"/>
    <w:rsid w:val="000D4866"/>
    <w:rsid w:val="00110125"/>
    <w:rsid w:val="00111390"/>
    <w:rsid w:val="00131ED3"/>
    <w:rsid w:val="00175C0A"/>
    <w:rsid w:val="00175FEF"/>
    <w:rsid w:val="00181C29"/>
    <w:rsid w:val="001A4050"/>
    <w:rsid w:val="001A4C7E"/>
    <w:rsid w:val="001B4B34"/>
    <w:rsid w:val="001D4B65"/>
    <w:rsid w:val="001E430A"/>
    <w:rsid w:val="001F7C29"/>
    <w:rsid w:val="002007B7"/>
    <w:rsid w:val="00201E4D"/>
    <w:rsid w:val="00212CFF"/>
    <w:rsid w:val="0021464E"/>
    <w:rsid w:val="00221EA8"/>
    <w:rsid w:val="0022578E"/>
    <w:rsid w:val="0023048F"/>
    <w:rsid w:val="00234447"/>
    <w:rsid w:val="002417A5"/>
    <w:rsid w:val="0025461A"/>
    <w:rsid w:val="002609C1"/>
    <w:rsid w:val="002655F4"/>
    <w:rsid w:val="0026564B"/>
    <w:rsid w:val="00287C45"/>
    <w:rsid w:val="002901AE"/>
    <w:rsid w:val="002C773A"/>
    <w:rsid w:val="002D28BE"/>
    <w:rsid w:val="00303935"/>
    <w:rsid w:val="00321F28"/>
    <w:rsid w:val="003302F4"/>
    <w:rsid w:val="0033309B"/>
    <w:rsid w:val="00341076"/>
    <w:rsid w:val="0034722A"/>
    <w:rsid w:val="00374358"/>
    <w:rsid w:val="003B2AFB"/>
    <w:rsid w:val="003B72FF"/>
    <w:rsid w:val="003E6EA1"/>
    <w:rsid w:val="00434B55"/>
    <w:rsid w:val="00436C0D"/>
    <w:rsid w:val="00450288"/>
    <w:rsid w:val="00467B55"/>
    <w:rsid w:val="004838AD"/>
    <w:rsid w:val="004B21E1"/>
    <w:rsid w:val="004B5A5A"/>
    <w:rsid w:val="004B69B5"/>
    <w:rsid w:val="004C4AC5"/>
    <w:rsid w:val="004F0449"/>
    <w:rsid w:val="005013FC"/>
    <w:rsid w:val="0050203C"/>
    <w:rsid w:val="00521951"/>
    <w:rsid w:val="00526A45"/>
    <w:rsid w:val="00535735"/>
    <w:rsid w:val="00547664"/>
    <w:rsid w:val="00547B45"/>
    <w:rsid w:val="005540DC"/>
    <w:rsid w:val="0056727D"/>
    <w:rsid w:val="0057423F"/>
    <w:rsid w:val="00576451"/>
    <w:rsid w:val="00596D4B"/>
    <w:rsid w:val="005A3C19"/>
    <w:rsid w:val="005A63B7"/>
    <w:rsid w:val="005B1DD4"/>
    <w:rsid w:val="005B5235"/>
    <w:rsid w:val="0063379B"/>
    <w:rsid w:val="00636B75"/>
    <w:rsid w:val="006443DD"/>
    <w:rsid w:val="006454C1"/>
    <w:rsid w:val="0064794A"/>
    <w:rsid w:val="00656B02"/>
    <w:rsid w:val="006614E4"/>
    <w:rsid w:val="00663136"/>
    <w:rsid w:val="00663DA3"/>
    <w:rsid w:val="0067220E"/>
    <w:rsid w:val="0067289F"/>
    <w:rsid w:val="00685AF0"/>
    <w:rsid w:val="00695274"/>
    <w:rsid w:val="006B5C01"/>
    <w:rsid w:val="006C4B0D"/>
    <w:rsid w:val="006D5CF6"/>
    <w:rsid w:val="006E5A9A"/>
    <w:rsid w:val="006F0587"/>
    <w:rsid w:val="006F4030"/>
    <w:rsid w:val="00704C7E"/>
    <w:rsid w:val="00706933"/>
    <w:rsid w:val="00716F44"/>
    <w:rsid w:val="00733600"/>
    <w:rsid w:val="007337C1"/>
    <w:rsid w:val="00733A14"/>
    <w:rsid w:val="0074294C"/>
    <w:rsid w:val="00773014"/>
    <w:rsid w:val="007C62DD"/>
    <w:rsid w:val="007D30C4"/>
    <w:rsid w:val="007D6051"/>
    <w:rsid w:val="007D7D13"/>
    <w:rsid w:val="007F62B4"/>
    <w:rsid w:val="00804ADD"/>
    <w:rsid w:val="008076BC"/>
    <w:rsid w:val="0084352A"/>
    <w:rsid w:val="0085707B"/>
    <w:rsid w:val="008802BB"/>
    <w:rsid w:val="00893A3D"/>
    <w:rsid w:val="008D26AE"/>
    <w:rsid w:val="00903400"/>
    <w:rsid w:val="0091527F"/>
    <w:rsid w:val="009166C8"/>
    <w:rsid w:val="00941ED4"/>
    <w:rsid w:val="00951533"/>
    <w:rsid w:val="009549D8"/>
    <w:rsid w:val="00956522"/>
    <w:rsid w:val="00967153"/>
    <w:rsid w:val="00967836"/>
    <w:rsid w:val="00972039"/>
    <w:rsid w:val="00972C49"/>
    <w:rsid w:val="0099600A"/>
    <w:rsid w:val="009C082E"/>
    <w:rsid w:val="009E3B49"/>
    <w:rsid w:val="009F36B0"/>
    <w:rsid w:val="00A22224"/>
    <w:rsid w:val="00A25D7D"/>
    <w:rsid w:val="00A43C0E"/>
    <w:rsid w:val="00A47C0C"/>
    <w:rsid w:val="00A53028"/>
    <w:rsid w:val="00A60C5D"/>
    <w:rsid w:val="00A6472F"/>
    <w:rsid w:val="00A66D11"/>
    <w:rsid w:val="00A83535"/>
    <w:rsid w:val="00A844CD"/>
    <w:rsid w:val="00A8485A"/>
    <w:rsid w:val="00AA09AD"/>
    <w:rsid w:val="00AB3D21"/>
    <w:rsid w:val="00AF2B18"/>
    <w:rsid w:val="00B131FA"/>
    <w:rsid w:val="00B262BD"/>
    <w:rsid w:val="00B3268D"/>
    <w:rsid w:val="00B34CE7"/>
    <w:rsid w:val="00B440F0"/>
    <w:rsid w:val="00B77A98"/>
    <w:rsid w:val="00B808BF"/>
    <w:rsid w:val="00BC4C2D"/>
    <w:rsid w:val="00BC7C46"/>
    <w:rsid w:val="00BE2AFC"/>
    <w:rsid w:val="00BE7ACC"/>
    <w:rsid w:val="00C25926"/>
    <w:rsid w:val="00C2654C"/>
    <w:rsid w:val="00C31E91"/>
    <w:rsid w:val="00C33A56"/>
    <w:rsid w:val="00C43095"/>
    <w:rsid w:val="00C6242A"/>
    <w:rsid w:val="00C63902"/>
    <w:rsid w:val="00C715A4"/>
    <w:rsid w:val="00C71605"/>
    <w:rsid w:val="00C77D31"/>
    <w:rsid w:val="00CC10D5"/>
    <w:rsid w:val="00CC1FD9"/>
    <w:rsid w:val="00CC3B01"/>
    <w:rsid w:val="00CC72CE"/>
    <w:rsid w:val="00CD3643"/>
    <w:rsid w:val="00CD68AD"/>
    <w:rsid w:val="00D0106F"/>
    <w:rsid w:val="00D01C9D"/>
    <w:rsid w:val="00D038D2"/>
    <w:rsid w:val="00D053A5"/>
    <w:rsid w:val="00D13A0A"/>
    <w:rsid w:val="00D14C18"/>
    <w:rsid w:val="00D16BC6"/>
    <w:rsid w:val="00D26FC5"/>
    <w:rsid w:val="00D27DAB"/>
    <w:rsid w:val="00D373BF"/>
    <w:rsid w:val="00D46B91"/>
    <w:rsid w:val="00D71795"/>
    <w:rsid w:val="00D7653E"/>
    <w:rsid w:val="00D76A21"/>
    <w:rsid w:val="00D855F7"/>
    <w:rsid w:val="00D867C0"/>
    <w:rsid w:val="00D929D5"/>
    <w:rsid w:val="00DA7ED5"/>
    <w:rsid w:val="00DD02FE"/>
    <w:rsid w:val="00DD7749"/>
    <w:rsid w:val="00DE6CBE"/>
    <w:rsid w:val="00DF0723"/>
    <w:rsid w:val="00E50869"/>
    <w:rsid w:val="00E52A1A"/>
    <w:rsid w:val="00E6697E"/>
    <w:rsid w:val="00E75E1A"/>
    <w:rsid w:val="00E862B7"/>
    <w:rsid w:val="00EA5490"/>
    <w:rsid w:val="00EC12C8"/>
    <w:rsid w:val="00EC7E2B"/>
    <w:rsid w:val="00ED2BD0"/>
    <w:rsid w:val="00EF66DA"/>
    <w:rsid w:val="00F012EA"/>
    <w:rsid w:val="00F0218D"/>
    <w:rsid w:val="00F3319F"/>
    <w:rsid w:val="00F465A2"/>
    <w:rsid w:val="00F4699A"/>
    <w:rsid w:val="00F478CB"/>
    <w:rsid w:val="00F57D28"/>
    <w:rsid w:val="00FB7489"/>
    <w:rsid w:val="00FD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EA86F-7FE8-473D-A4B3-347694C0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153"/>
  </w:style>
  <w:style w:type="paragraph" w:styleId="1">
    <w:name w:val="heading 1"/>
    <w:basedOn w:val="a"/>
    <w:next w:val="a"/>
    <w:link w:val="10"/>
    <w:uiPriority w:val="9"/>
    <w:qFormat/>
    <w:rsid w:val="00967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15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71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715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71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71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71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671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C45"/>
    <w:pPr>
      <w:widowControl w:val="0"/>
      <w:autoSpaceDE w:val="0"/>
      <w:autoSpaceDN w:val="0"/>
      <w:spacing w:after="0" w:line="240" w:lineRule="auto"/>
    </w:pPr>
    <w:rPr>
      <w:rFonts w:ascii="Arial" w:hAnsi="Arial" w:cs="Arial"/>
      <w:sz w:val="20"/>
      <w:lang w:eastAsia="ru-RU"/>
    </w:rPr>
  </w:style>
  <w:style w:type="paragraph" w:customStyle="1" w:styleId="ConsPlusNonformat">
    <w:name w:val="ConsPlusNonformat"/>
    <w:rsid w:val="00287C45"/>
    <w:pPr>
      <w:widowControl w:val="0"/>
      <w:autoSpaceDE w:val="0"/>
      <w:autoSpaceDN w:val="0"/>
      <w:spacing w:after="0" w:line="240" w:lineRule="auto"/>
    </w:pPr>
    <w:rPr>
      <w:rFonts w:ascii="Courier New" w:hAnsi="Courier New" w:cs="Courier New"/>
      <w:sz w:val="20"/>
      <w:lang w:eastAsia="ru-RU"/>
    </w:rPr>
  </w:style>
  <w:style w:type="paragraph" w:customStyle="1" w:styleId="ConsPlusTitle">
    <w:name w:val="ConsPlusTitle"/>
    <w:rsid w:val="00287C45"/>
    <w:pPr>
      <w:widowControl w:val="0"/>
      <w:autoSpaceDE w:val="0"/>
      <w:autoSpaceDN w:val="0"/>
      <w:spacing w:after="0" w:line="240" w:lineRule="auto"/>
    </w:pPr>
    <w:rPr>
      <w:rFonts w:ascii="Arial" w:hAnsi="Arial" w:cs="Arial"/>
      <w:b/>
      <w:sz w:val="20"/>
      <w:lang w:eastAsia="ru-RU"/>
    </w:rPr>
  </w:style>
  <w:style w:type="paragraph" w:customStyle="1" w:styleId="ConsPlusTitlePage">
    <w:name w:val="ConsPlusTitlePage"/>
    <w:rsid w:val="00287C45"/>
    <w:pPr>
      <w:widowControl w:val="0"/>
      <w:autoSpaceDE w:val="0"/>
      <w:autoSpaceDN w:val="0"/>
      <w:spacing w:after="0" w:line="240" w:lineRule="auto"/>
    </w:pPr>
    <w:rPr>
      <w:rFonts w:ascii="Tahoma" w:hAnsi="Tahoma" w:cs="Tahoma"/>
      <w:sz w:val="20"/>
      <w:lang w:eastAsia="ru-RU"/>
    </w:rPr>
  </w:style>
  <w:style w:type="table" w:styleId="a3">
    <w:name w:val="Table Grid"/>
    <w:basedOn w:val="a1"/>
    <w:uiPriority w:val="59"/>
    <w:rsid w:val="00A6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67153"/>
    <w:pPr>
      <w:tabs>
        <w:tab w:val="center" w:pos="4677"/>
        <w:tab w:val="right" w:pos="9355"/>
      </w:tabs>
      <w:spacing w:after="0" w:line="240" w:lineRule="auto"/>
    </w:pPr>
  </w:style>
  <w:style w:type="character" w:customStyle="1" w:styleId="a5">
    <w:name w:val="Верхний колонтитул Знак"/>
    <w:basedOn w:val="a0"/>
    <w:link w:val="a4"/>
    <w:rsid w:val="00967153"/>
  </w:style>
  <w:style w:type="paragraph" w:styleId="a6">
    <w:name w:val="footer"/>
    <w:basedOn w:val="a"/>
    <w:link w:val="a7"/>
    <w:uiPriority w:val="99"/>
    <w:unhideWhenUsed/>
    <w:rsid w:val="009671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53"/>
  </w:style>
  <w:style w:type="character" w:customStyle="1" w:styleId="10">
    <w:name w:val="Заголовок 1 Знак"/>
    <w:basedOn w:val="a0"/>
    <w:link w:val="1"/>
    <w:uiPriority w:val="9"/>
    <w:rsid w:val="00967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71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71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71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71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71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71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715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67153"/>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967153"/>
    <w:pPr>
      <w:spacing w:line="240" w:lineRule="auto"/>
    </w:pPr>
    <w:rPr>
      <w:b/>
      <w:bCs/>
      <w:color w:val="4F81BD" w:themeColor="accent1"/>
      <w:sz w:val="18"/>
      <w:szCs w:val="18"/>
    </w:rPr>
  </w:style>
  <w:style w:type="paragraph" w:styleId="a9">
    <w:name w:val="Title"/>
    <w:basedOn w:val="a"/>
    <w:next w:val="a"/>
    <w:link w:val="aa"/>
    <w:uiPriority w:val="10"/>
    <w:qFormat/>
    <w:rsid w:val="00967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a">
    <w:name w:val="Название Знак"/>
    <w:basedOn w:val="a0"/>
    <w:link w:val="a9"/>
    <w:uiPriority w:val="10"/>
    <w:rsid w:val="00967153"/>
    <w:rPr>
      <w:rFonts w:asciiTheme="majorHAnsi" w:eastAsiaTheme="majorEastAsia" w:hAnsiTheme="majorHAnsi" w:cstheme="majorBidi"/>
      <w:color w:val="17365D" w:themeColor="text2" w:themeShade="BF"/>
      <w:spacing w:val="5"/>
      <w:sz w:val="52"/>
      <w:szCs w:val="52"/>
    </w:rPr>
  </w:style>
  <w:style w:type="paragraph" w:styleId="ab">
    <w:name w:val="Subtitle"/>
    <w:basedOn w:val="a"/>
    <w:next w:val="a"/>
    <w:link w:val="ac"/>
    <w:uiPriority w:val="11"/>
    <w:qFormat/>
    <w:rsid w:val="009671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967153"/>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967153"/>
    <w:rPr>
      <w:b/>
      <w:bCs/>
    </w:rPr>
  </w:style>
  <w:style w:type="character" w:styleId="ae">
    <w:name w:val="Emphasis"/>
    <w:basedOn w:val="a0"/>
    <w:uiPriority w:val="20"/>
    <w:qFormat/>
    <w:rsid w:val="00967153"/>
    <w:rPr>
      <w:i/>
      <w:iCs/>
    </w:rPr>
  </w:style>
  <w:style w:type="paragraph" w:styleId="af">
    <w:name w:val="No Spacing"/>
    <w:uiPriority w:val="1"/>
    <w:qFormat/>
    <w:rsid w:val="00967153"/>
    <w:pPr>
      <w:spacing w:after="0" w:line="240" w:lineRule="auto"/>
    </w:pPr>
  </w:style>
  <w:style w:type="paragraph" w:styleId="21">
    <w:name w:val="Quote"/>
    <w:basedOn w:val="a"/>
    <w:next w:val="a"/>
    <w:link w:val="22"/>
    <w:uiPriority w:val="29"/>
    <w:qFormat/>
    <w:rsid w:val="00967153"/>
    <w:rPr>
      <w:i/>
      <w:iCs/>
      <w:color w:val="000000" w:themeColor="text1"/>
    </w:rPr>
  </w:style>
  <w:style w:type="character" w:customStyle="1" w:styleId="22">
    <w:name w:val="Цитата 2 Знак"/>
    <w:basedOn w:val="a0"/>
    <w:link w:val="21"/>
    <w:uiPriority w:val="29"/>
    <w:rsid w:val="00967153"/>
    <w:rPr>
      <w:i/>
      <w:iCs/>
      <w:color w:val="000000" w:themeColor="text1"/>
    </w:rPr>
  </w:style>
  <w:style w:type="paragraph" w:styleId="af0">
    <w:name w:val="Intense Quote"/>
    <w:basedOn w:val="a"/>
    <w:next w:val="a"/>
    <w:link w:val="af1"/>
    <w:uiPriority w:val="30"/>
    <w:qFormat/>
    <w:rsid w:val="00967153"/>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967153"/>
    <w:rPr>
      <w:b/>
      <w:bCs/>
      <w:i/>
      <w:iCs/>
      <w:color w:val="4F81BD" w:themeColor="accent1"/>
    </w:rPr>
  </w:style>
  <w:style w:type="character" w:styleId="af2">
    <w:name w:val="Subtle Emphasis"/>
    <w:basedOn w:val="a0"/>
    <w:uiPriority w:val="19"/>
    <w:qFormat/>
    <w:rsid w:val="00967153"/>
    <w:rPr>
      <w:i/>
      <w:iCs/>
      <w:color w:val="808080" w:themeColor="text1" w:themeTint="7F"/>
    </w:rPr>
  </w:style>
  <w:style w:type="character" w:styleId="af3">
    <w:name w:val="Intense Emphasis"/>
    <w:basedOn w:val="a0"/>
    <w:uiPriority w:val="21"/>
    <w:qFormat/>
    <w:rsid w:val="00967153"/>
    <w:rPr>
      <w:b/>
      <w:bCs/>
      <w:i/>
      <w:iCs/>
      <w:color w:val="4F81BD" w:themeColor="accent1"/>
    </w:rPr>
  </w:style>
  <w:style w:type="character" w:styleId="af4">
    <w:name w:val="Subtle Reference"/>
    <w:basedOn w:val="a0"/>
    <w:uiPriority w:val="31"/>
    <w:qFormat/>
    <w:rsid w:val="00967153"/>
    <w:rPr>
      <w:smallCaps/>
      <w:color w:val="C0504D" w:themeColor="accent2"/>
      <w:u w:val="single"/>
    </w:rPr>
  </w:style>
  <w:style w:type="character" w:styleId="af5">
    <w:name w:val="Intense Reference"/>
    <w:basedOn w:val="a0"/>
    <w:uiPriority w:val="32"/>
    <w:qFormat/>
    <w:rsid w:val="00967153"/>
    <w:rPr>
      <w:b/>
      <w:bCs/>
      <w:smallCaps/>
      <w:color w:val="C0504D" w:themeColor="accent2"/>
      <w:spacing w:val="5"/>
      <w:u w:val="single"/>
    </w:rPr>
  </w:style>
  <w:style w:type="character" w:styleId="af6">
    <w:name w:val="Book Title"/>
    <w:basedOn w:val="a0"/>
    <w:uiPriority w:val="33"/>
    <w:qFormat/>
    <w:rsid w:val="00967153"/>
    <w:rPr>
      <w:b/>
      <w:bCs/>
      <w:smallCaps/>
      <w:spacing w:val="5"/>
    </w:rPr>
  </w:style>
  <w:style w:type="paragraph" w:styleId="af7">
    <w:name w:val="TOC Heading"/>
    <w:basedOn w:val="1"/>
    <w:next w:val="a"/>
    <w:uiPriority w:val="39"/>
    <w:semiHidden/>
    <w:unhideWhenUsed/>
    <w:qFormat/>
    <w:rsid w:val="00967153"/>
    <w:pPr>
      <w:outlineLvl w:val="9"/>
    </w:pPr>
  </w:style>
  <w:style w:type="paragraph" w:styleId="af8">
    <w:name w:val="Balloon Text"/>
    <w:basedOn w:val="a"/>
    <w:link w:val="af9"/>
    <w:uiPriority w:val="99"/>
    <w:semiHidden/>
    <w:unhideWhenUsed/>
    <w:rsid w:val="0002672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26720"/>
    <w:rPr>
      <w:rFonts w:ascii="Segoe UI" w:hAnsi="Segoe UI" w:cs="Segoe UI"/>
      <w:sz w:val="18"/>
      <w:szCs w:val="18"/>
    </w:rPr>
  </w:style>
  <w:style w:type="paragraph" w:customStyle="1" w:styleId="ConsPlusCell">
    <w:name w:val="ConsPlusCell"/>
    <w:rsid w:val="006952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rsid w:val="00695274"/>
    <w:pPr>
      <w:spacing w:after="120" w:line="240" w:lineRule="auto"/>
    </w:pPr>
    <w:rPr>
      <w:rFonts w:ascii="Times New Roman" w:eastAsia="Times New Roman" w:hAnsi="Times New Roman" w:cs="Times New Roman"/>
      <w:sz w:val="16"/>
      <w:szCs w:val="16"/>
      <w:lang w:val="en-AU" w:eastAsia="ru-RU"/>
    </w:rPr>
  </w:style>
  <w:style w:type="character" w:customStyle="1" w:styleId="32">
    <w:name w:val="Основной текст 3 Знак"/>
    <w:basedOn w:val="a0"/>
    <w:link w:val="31"/>
    <w:rsid w:val="00695274"/>
    <w:rPr>
      <w:rFonts w:ascii="Times New Roman" w:eastAsia="Times New Roman" w:hAnsi="Times New Roman" w:cs="Times New Roman"/>
      <w:sz w:val="16"/>
      <w:szCs w:val="16"/>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241F9A6F67A1D84C580BAC18D7CC89B56ABC9288A70F77231CDDFE414F0DAFF1BB6A1DCA99F5038D77D7159BC4543AA8OFKBK" TargetMode="External"/><Relationship Id="rId18" Type="http://schemas.openxmlformats.org/officeDocument/2006/relationships/hyperlink" Target="consultantplus://offline/ref=9D241F9A6F67A1D84C5815A10EBB9283B768E69C89AC0624784ADBA91E1F0BFAA3FB34449BD8BE0F8D6CCB1499ODK8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D241F9A6F67A1D84C5815A10EBB9283B060E29D83A80624784ADBA91E1F0BFAA3FB34449BD8BE0F8D6CCB1499ODK8K" TargetMode="External"/><Relationship Id="rId7" Type="http://schemas.openxmlformats.org/officeDocument/2006/relationships/endnotes" Target="endnotes.xml"/><Relationship Id="rId12" Type="http://schemas.openxmlformats.org/officeDocument/2006/relationships/hyperlink" Target="consultantplus://offline/ref=9D241F9A6F67A1D84C580BAC18D7CC89B56ABC9289AD0A702519DDFE414F0DAFF1BB6A1DCA99F5038D77D7159BC4543AA8OFKBK" TargetMode="External"/><Relationship Id="rId17" Type="http://schemas.openxmlformats.org/officeDocument/2006/relationships/hyperlink" Target="consultantplus://offline/ref=9D241F9A6F67A1D84C5815A10EBB9283B060E29D83A80624784ADBA91E1F0BFAA3FB34449BD8BE0F8D6CCB1499ODK8K" TargetMode="External"/><Relationship Id="rId25" Type="http://schemas.openxmlformats.org/officeDocument/2006/relationships/hyperlink" Target="consultantplus://offline/ref=9D241F9A6F67A1D84C5815A10EBB9283B768E69C89AC0624784ADBA91E1F0BFAA3FB34449BD8BE0F8D6CCB1499ODK8K" TargetMode="External"/><Relationship Id="rId2" Type="http://schemas.openxmlformats.org/officeDocument/2006/relationships/numbering" Target="numbering.xml"/><Relationship Id="rId16" Type="http://schemas.openxmlformats.org/officeDocument/2006/relationships/hyperlink" Target="consultantplus://offline/ref=9D241F9A6F67A1D84C5815A10EBB9283B769E19A88AB0624784ADBA91E1F0BFAA3FB34449BD8BE0F8D6CCB1499ODK8K" TargetMode="External"/><Relationship Id="rId20" Type="http://schemas.openxmlformats.org/officeDocument/2006/relationships/hyperlink" Target="consultantplus://offline/ref=9D241F9A6F67A1D84C580BAC18D7CC89B56ABC9288A80571241EDDFE414F0DAFF1BB6A1DD899AD0F8D72CB129FD1026BEEACF37A6D5DFC06E7091203OEK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241F9A6F67A1D84C5815A10EBB9283B568EA9E83A60624784ADBA91E1F0BFAA3FB34449BD8BE0F8D6CCB1499ODK8K" TargetMode="External"/><Relationship Id="rId24" Type="http://schemas.openxmlformats.org/officeDocument/2006/relationships/hyperlink" Target="consultantplus://offline/ref=9D241F9A6F67A1D84C5815A10EBB9283B060E29D83A80624784ADBA91E1F0BFAA3FB34449BD8BE0F8D6CCB1499ODK8K" TargetMode="External"/><Relationship Id="rId5" Type="http://schemas.openxmlformats.org/officeDocument/2006/relationships/webSettings" Target="webSettings.xml"/><Relationship Id="rId15" Type="http://schemas.openxmlformats.org/officeDocument/2006/relationships/hyperlink" Target="consultantplus://offline/ref=9D241F9A6F67A1D84C580BAC18D7CC89B56ABC9289AD0471241CDDFE414F0DAFF1BB6A1DCA99F5038D77D7159BC4543AA8OFKBK" TargetMode="External"/><Relationship Id="rId23" Type="http://schemas.openxmlformats.org/officeDocument/2006/relationships/hyperlink" Target="consultantplus://offline/ref=9D241F9A6F67A1D84C580BAC18D7CC89B56ABC9288A70F77231CDDFE414F0DAFF1BB6A1DCA99F5038D77D7159BC4543AA8OFKBK" TargetMode="External"/><Relationship Id="rId10" Type="http://schemas.openxmlformats.org/officeDocument/2006/relationships/hyperlink" Target="consultantplus://offline/ref=9D241F9A6F67A1D84C5815A10EBB9283B060E39E89AA0624784ADBA91E1F0BFAB1FB6C4B9EDCAB5ADC369C199BDF483BAAE7FC7A6AO4K1K" TargetMode="External"/><Relationship Id="rId19" Type="http://schemas.openxmlformats.org/officeDocument/2006/relationships/hyperlink" Target="consultantplus://offline/ref=9D241F9A6F67A1D84C580BAC18D7CC89B56ABC9289AE0B762D17DDFE414F0DAFF1BB6A1DCA99F5038D77D7159BC4543AA8OFKB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D241F9A6F67A1D84C580BAC18D7CC89B56ABC928BA70574211BDDFE414F0DAFF1BB6A1DCA99F5038D77D7159BC4543AA8OFKBK" TargetMode="External"/><Relationship Id="rId22" Type="http://schemas.openxmlformats.org/officeDocument/2006/relationships/hyperlink" Target="consultantplus://offline/ref=9D241F9A6F67A1D84C5815A10EBB9283B060E29D83A80624784ADBA91E1F0BFAA3FB34449BD8BE0F8D6CCB1499ODK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D67E-8B5D-418B-860B-0606C932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14</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Павловна Мальченко</dc:creator>
  <cp:keywords/>
  <dc:description/>
  <cp:lastModifiedBy>Елена Александровна Деева</cp:lastModifiedBy>
  <cp:revision>10</cp:revision>
  <cp:lastPrinted>2022-11-29T06:29:00Z</cp:lastPrinted>
  <dcterms:created xsi:type="dcterms:W3CDTF">2022-11-21T11:48:00Z</dcterms:created>
  <dcterms:modified xsi:type="dcterms:W3CDTF">2022-11-29T11:38:00Z</dcterms:modified>
</cp:coreProperties>
</file>