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F8E" w:rsidRPr="00BC03D1" w:rsidRDefault="004E2F8E" w:rsidP="004E2F8E">
      <w:pPr>
        <w:jc w:val="center"/>
        <w:rPr>
          <w:rFonts w:ascii="Liberation Serif" w:hAnsi="Liberation Serif"/>
          <w:sz w:val="28"/>
        </w:rPr>
      </w:pPr>
      <w:r w:rsidRPr="00BC03D1">
        <w:rPr>
          <w:rFonts w:ascii="Liberation Serif" w:hAnsi="Liberation Serif"/>
          <w:sz w:val="28"/>
        </w:rPr>
        <w:t xml:space="preserve">Уведомление о размещении проекта муниципального нормативного правового акта </w:t>
      </w:r>
      <w:r w:rsidR="00BA1845" w:rsidRPr="00BC03D1">
        <w:rPr>
          <w:rFonts w:ascii="Liberation Serif" w:hAnsi="Liberation Serif"/>
          <w:sz w:val="28"/>
        </w:rPr>
        <w:t>Думы Ар</w:t>
      </w:r>
      <w:r w:rsidRPr="00BC03D1">
        <w:rPr>
          <w:rFonts w:ascii="Liberation Serif" w:hAnsi="Liberation Serif"/>
          <w:sz w:val="28"/>
        </w:rPr>
        <w:t>темовского городского округа в информационно-коммуникационной сети «Интернет»</w:t>
      </w:r>
    </w:p>
    <w:p w:rsidR="004E2F8E" w:rsidRPr="00BC03D1" w:rsidRDefault="004E2F8E" w:rsidP="004E2F8E">
      <w:pPr>
        <w:jc w:val="center"/>
        <w:rPr>
          <w:rFonts w:ascii="Liberation Serif" w:hAnsi="Liberation Serif"/>
          <w:sz w:val="28"/>
        </w:rPr>
      </w:pPr>
    </w:p>
    <w:p w:rsidR="004E2F8E" w:rsidRPr="00BC03D1" w:rsidRDefault="004E2F8E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5F0D59" w:rsidRPr="00BC03D1" w:rsidRDefault="005F0D59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4E2F8E" w:rsidRPr="00BC03D1" w:rsidRDefault="004E2F8E" w:rsidP="004E2F8E">
      <w:pPr>
        <w:jc w:val="center"/>
        <w:rPr>
          <w:rFonts w:ascii="Liberation Serif" w:hAnsi="Liberation Serif"/>
          <w:sz w:val="28"/>
          <w:szCs w:val="28"/>
        </w:rPr>
      </w:pPr>
      <w:r w:rsidRPr="00BC03D1">
        <w:rPr>
          <w:rFonts w:ascii="Liberation Serif" w:hAnsi="Liberation Serif"/>
          <w:sz w:val="28"/>
          <w:szCs w:val="28"/>
        </w:rPr>
        <w:t>Уважаемый независимый эксперт!</w:t>
      </w:r>
    </w:p>
    <w:p w:rsidR="004E2F8E" w:rsidRPr="00BC03D1" w:rsidRDefault="004E2F8E" w:rsidP="001C3F1E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E11883" w:rsidRDefault="004E2F8E" w:rsidP="00E11883">
      <w:pPr>
        <w:jc w:val="center"/>
        <w:rPr>
          <w:rFonts w:ascii="Liberation Serif" w:hAnsi="Liberation Serif"/>
          <w:sz w:val="28"/>
          <w:szCs w:val="28"/>
        </w:rPr>
      </w:pPr>
      <w:r w:rsidRPr="00BC03D1">
        <w:rPr>
          <w:rFonts w:ascii="Liberation Serif" w:hAnsi="Liberation Serif"/>
          <w:sz w:val="28"/>
          <w:szCs w:val="28"/>
        </w:rPr>
        <w:t xml:space="preserve">Приглашаем Вас принять участие в антикоррупционной экспертизе проекта </w:t>
      </w:r>
      <w:r w:rsidR="00C253A2" w:rsidRPr="00BC03D1">
        <w:rPr>
          <w:rFonts w:ascii="Liberation Serif" w:hAnsi="Liberation Serif"/>
          <w:sz w:val="28"/>
          <w:szCs w:val="28"/>
        </w:rPr>
        <w:t xml:space="preserve">решения Думы </w:t>
      </w:r>
      <w:r w:rsidR="00917EC3" w:rsidRPr="00BC03D1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Pr="00BC03D1">
        <w:rPr>
          <w:rFonts w:ascii="Liberation Serif" w:hAnsi="Liberation Serif"/>
          <w:sz w:val="28"/>
          <w:szCs w:val="28"/>
        </w:rPr>
        <w:t xml:space="preserve"> </w:t>
      </w:r>
    </w:p>
    <w:p w:rsidR="0094321A" w:rsidRDefault="00E11883" w:rsidP="0094321A">
      <w:pPr>
        <w:pStyle w:val="ConsPlusTitle"/>
        <w:widowControl/>
        <w:jc w:val="center"/>
        <w:rPr>
          <w:rFonts w:ascii="Liberation Serif" w:hAnsi="Liberation Serif" w:cs="Liberation Serif"/>
          <w:i/>
          <w:sz w:val="28"/>
          <w:szCs w:val="28"/>
        </w:rPr>
      </w:pPr>
      <w:r>
        <w:rPr>
          <w:rFonts w:ascii="Liberation Serif" w:hAnsi="Liberation Serif" w:cs="Liberation Serif"/>
          <w:i/>
          <w:sz w:val="28"/>
          <w:szCs w:val="28"/>
        </w:rPr>
        <w:t>«</w:t>
      </w:r>
      <w:r w:rsidR="0094321A" w:rsidRPr="00913274">
        <w:rPr>
          <w:rFonts w:ascii="Liberation Serif" w:hAnsi="Liberation Serif" w:cs="Liberation Serif"/>
          <w:i/>
          <w:sz w:val="28"/>
          <w:szCs w:val="28"/>
        </w:rPr>
        <w:t>О</w:t>
      </w:r>
      <w:r w:rsidR="0094321A">
        <w:rPr>
          <w:rFonts w:ascii="Liberation Serif" w:hAnsi="Liberation Serif" w:cs="Liberation Serif"/>
          <w:i/>
          <w:sz w:val="28"/>
          <w:szCs w:val="28"/>
        </w:rPr>
        <w:t xml:space="preserve">б учреждении в структуре Администрации Артемовского городского округа Управления муниципальным имуществом Администрации </w:t>
      </w:r>
    </w:p>
    <w:p w:rsidR="004E2F8E" w:rsidRPr="0094321A" w:rsidRDefault="0094321A" w:rsidP="0094321A">
      <w:pPr>
        <w:pStyle w:val="ConsPlusTitle"/>
        <w:widowControl/>
        <w:pBdr>
          <w:bottom w:val="single" w:sz="4" w:space="1" w:color="auto"/>
        </w:pBdr>
        <w:jc w:val="center"/>
        <w:rPr>
          <w:rFonts w:ascii="Liberation Serif" w:hAnsi="Liberation Serif" w:cs="Liberation Serif"/>
          <w:sz w:val="28"/>
          <w:szCs w:val="28"/>
        </w:rPr>
      </w:pPr>
      <w:r w:rsidRPr="00913274">
        <w:rPr>
          <w:rFonts w:ascii="Liberation Serif" w:hAnsi="Liberation Serif" w:cs="Liberation Serif"/>
          <w:i/>
          <w:sz w:val="28"/>
          <w:szCs w:val="28"/>
        </w:rPr>
        <w:t>Артемовского городского округа</w:t>
      </w:r>
      <w:bookmarkStart w:id="0" w:name="_GoBack"/>
      <w:bookmarkEnd w:id="0"/>
      <w:r w:rsidR="00E11883">
        <w:rPr>
          <w:rFonts w:ascii="Liberation Serif" w:hAnsi="Liberation Serif" w:cs="Liberation Serif"/>
          <w:b w:val="0"/>
          <w:i/>
          <w:sz w:val="28"/>
          <w:szCs w:val="28"/>
        </w:rPr>
        <w:t>»,</w:t>
      </w:r>
      <w:r w:rsidR="004E2F8E" w:rsidRPr="00E11883">
        <w:rPr>
          <w:rFonts w:ascii="Liberation Serif" w:hAnsi="Liberation Serif"/>
          <w:b w:val="0"/>
          <w:i/>
          <w:sz w:val="28"/>
          <w:szCs w:val="28"/>
        </w:rPr>
        <w:t xml:space="preserve"> </w:t>
      </w:r>
    </w:p>
    <w:p w:rsidR="004E2F8E" w:rsidRPr="00BC03D1" w:rsidRDefault="004E2F8E" w:rsidP="004E2F8E">
      <w:pPr>
        <w:ind w:firstLine="709"/>
        <w:jc w:val="center"/>
        <w:rPr>
          <w:rFonts w:ascii="Liberation Serif" w:hAnsi="Liberation Serif"/>
          <w:sz w:val="28"/>
          <w:szCs w:val="28"/>
        </w:rPr>
      </w:pPr>
      <w:r w:rsidRPr="00BC03D1">
        <w:rPr>
          <w:rFonts w:ascii="Liberation Serif" w:hAnsi="Liberation Serif"/>
          <w:sz w:val="28"/>
          <w:szCs w:val="28"/>
        </w:rPr>
        <w:t xml:space="preserve"> </w:t>
      </w:r>
      <w:r w:rsidRPr="00BC03D1">
        <w:rPr>
          <w:rFonts w:ascii="Liberation Serif" w:hAnsi="Liberation Serif"/>
          <w:i/>
          <w:szCs w:val="24"/>
          <w:vertAlign w:val="superscript"/>
        </w:rPr>
        <w:t>(указать вид нормативного правового акта и его наименование)</w:t>
      </w:r>
    </w:p>
    <w:p w:rsidR="004E2F8E" w:rsidRPr="00BC03D1" w:rsidRDefault="004E2F8E" w:rsidP="007D52B7">
      <w:pPr>
        <w:pBdr>
          <w:bottom w:val="single" w:sz="4" w:space="1" w:color="auto"/>
        </w:pBdr>
        <w:jc w:val="center"/>
        <w:rPr>
          <w:rFonts w:ascii="Liberation Serif" w:hAnsi="Liberation Serif"/>
          <w:sz w:val="28"/>
          <w:szCs w:val="28"/>
        </w:rPr>
      </w:pPr>
      <w:r w:rsidRPr="00BC03D1">
        <w:rPr>
          <w:rFonts w:ascii="Liberation Serif" w:hAnsi="Liberation Serif"/>
          <w:sz w:val="28"/>
          <w:szCs w:val="28"/>
        </w:rPr>
        <w:t>разработанного Администрацией Артемовского городского округа.</w:t>
      </w:r>
    </w:p>
    <w:p w:rsidR="004E2F8E" w:rsidRPr="00BC03D1" w:rsidRDefault="004E2F8E" w:rsidP="004E2F8E">
      <w:pPr>
        <w:jc w:val="right"/>
        <w:rPr>
          <w:rFonts w:ascii="Liberation Serif" w:hAnsi="Liberation Serif"/>
          <w:i/>
          <w:szCs w:val="24"/>
        </w:rPr>
      </w:pPr>
      <w:r w:rsidRPr="00BC03D1">
        <w:rPr>
          <w:rFonts w:ascii="Liberation Serif" w:hAnsi="Liberation Serif"/>
          <w:i/>
          <w:szCs w:val="24"/>
          <w:vertAlign w:val="superscript"/>
        </w:rPr>
        <w:t>(указать наименование органа местного самоуправления, разработавшего проект нормативного правового акта)</w:t>
      </w:r>
    </w:p>
    <w:p w:rsidR="004E2F8E" w:rsidRPr="00BC03D1" w:rsidRDefault="004E2F8E" w:rsidP="004E2F8E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C03D1">
        <w:rPr>
          <w:rFonts w:ascii="Liberation Serif" w:hAnsi="Liberation Serif"/>
          <w:sz w:val="28"/>
          <w:szCs w:val="28"/>
        </w:rPr>
        <w:t>С текстом указанного проекта Вы можете ознакомиться в разделе «</w:t>
      </w:r>
      <w:r w:rsidR="00BA1845" w:rsidRPr="00BC03D1">
        <w:rPr>
          <w:rFonts w:ascii="Liberation Serif" w:hAnsi="Liberation Serif"/>
          <w:sz w:val="28"/>
          <w:szCs w:val="28"/>
        </w:rPr>
        <w:t xml:space="preserve">Документы» </w:t>
      </w:r>
      <w:r w:rsidRPr="00BC03D1">
        <w:rPr>
          <w:rFonts w:ascii="Liberation Serif" w:hAnsi="Liberation Serif"/>
          <w:sz w:val="28"/>
          <w:szCs w:val="28"/>
        </w:rPr>
        <w:t>(подраздел «</w:t>
      </w:r>
      <w:r w:rsidR="00BA1845" w:rsidRPr="00BC03D1">
        <w:rPr>
          <w:rFonts w:ascii="Liberation Serif" w:hAnsi="Liberation Serif"/>
          <w:sz w:val="28"/>
          <w:szCs w:val="28"/>
        </w:rPr>
        <w:t>Проекты решений Думы</w:t>
      </w:r>
      <w:r w:rsidR="005F0D59" w:rsidRPr="00BC03D1">
        <w:rPr>
          <w:rFonts w:ascii="Liberation Serif" w:hAnsi="Liberation Serif"/>
          <w:sz w:val="28"/>
          <w:szCs w:val="28"/>
        </w:rPr>
        <w:t>»</w:t>
      </w:r>
      <w:r w:rsidRPr="00BC03D1">
        <w:rPr>
          <w:rFonts w:ascii="Liberation Serif" w:hAnsi="Liberation Serif"/>
          <w:sz w:val="28"/>
          <w:szCs w:val="28"/>
        </w:rPr>
        <w:t xml:space="preserve">) официального сайта </w:t>
      </w:r>
      <w:r w:rsidR="005F0D59" w:rsidRPr="00BC03D1">
        <w:rPr>
          <w:rFonts w:ascii="Liberation Serif" w:hAnsi="Liberation Serif"/>
          <w:sz w:val="28"/>
          <w:szCs w:val="28"/>
        </w:rPr>
        <w:t xml:space="preserve">Думы </w:t>
      </w:r>
      <w:r w:rsidRPr="00BC03D1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Pr="00BC03D1">
        <w:rPr>
          <w:rFonts w:ascii="Liberation Serif" w:hAnsi="Liberation Serif"/>
          <w:i/>
          <w:sz w:val="28"/>
          <w:szCs w:val="28"/>
        </w:rPr>
        <w:t xml:space="preserve"> </w:t>
      </w:r>
      <w:r w:rsidRPr="00BC03D1">
        <w:rPr>
          <w:rFonts w:ascii="Liberation Serif" w:hAnsi="Liberation Serif"/>
          <w:sz w:val="28"/>
          <w:szCs w:val="28"/>
        </w:rPr>
        <w:t xml:space="preserve">в информационно-телекоммуникационной сети «Интернет» </w:t>
      </w:r>
      <w:hyperlink r:id="rId4" w:history="1">
        <w:r w:rsidR="00BA1845" w:rsidRPr="00BC03D1">
          <w:rPr>
            <w:rStyle w:val="a3"/>
            <w:rFonts w:ascii="Liberation Serif" w:hAnsi="Liberation Serif"/>
            <w:sz w:val="28"/>
            <w:szCs w:val="28"/>
          </w:rPr>
          <w:t>http://art</w:t>
        </w:r>
        <w:r w:rsidR="00BA1845" w:rsidRPr="00BC03D1">
          <w:rPr>
            <w:rStyle w:val="a3"/>
            <w:rFonts w:ascii="Liberation Serif" w:hAnsi="Liberation Serif"/>
            <w:sz w:val="28"/>
            <w:szCs w:val="28"/>
            <w:lang w:val="en-US"/>
          </w:rPr>
          <w:t>duma</w:t>
        </w:r>
        <w:r w:rsidR="00BA1845" w:rsidRPr="00BC03D1">
          <w:rPr>
            <w:rStyle w:val="a3"/>
            <w:rFonts w:ascii="Liberation Serif" w:hAnsi="Liberation Serif"/>
            <w:sz w:val="28"/>
            <w:szCs w:val="28"/>
          </w:rPr>
          <w:t>.</w:t>
        </w:r>
        <w:proofErr w:type="spellStart"/>
        <w:r w:rsidR="00BA1845" w:rsidRPr="00BC03D1">
          <w:rPr>
            <w:rStyle w:val="a3"/>
            <w:rFonts w:ascii="Liberation Serif" w:hAnsi="Liberation Serif"/>
            <w:sz w:val="28"/>
            <w:szCs w:val="28"/>
          </w:rPr>
          <w:t>ru</w:t>
        </w:r>
        <w:proofErr w:type="spellEnd"/>
      </w:hyperlink>
      <w:r w:rsidRPr="00BC03D1">
        <w:rPr>
          <w:rFonts w:ascii="Liberation Serif" w:hAnsi="Liberation Serif"/>
          <w:sz w:val="28"/>
          <w:szCs w:val="28"/>
        </w:rPr>
        <w:t>.</w:t>
      </w:r>
    </w:p>
    <w:p w:rsidR="004E2F8E" w:rsidRPr="00BC03D1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03D1">
        <w:rPr>
          <w:rFonts w:ascii="Liberation Serif" w:eastAsiaTheme="minorHAnsi" w:hAnsi="Liberation Serif"/>
          <w:sz w:val="28"/>
          <w:szCs w:val="28"/>
          <w:lang w:eastAsia="en-US"/>
        </w:rPr>
        <w:t xml:space="preserve">Дата начала приёма заключений по результатам независимой антикоррупционной экспертизы – </w:t>
      </w:r>
      <w:r w:rsidR="00E11883">
        <w:rPr>
          <w:rFonts w:ascii="Liberation Serif" w:eastAsiaTheme="minorHAnsi" w:hAnsi="Liberation Serif"/>
          <w:sz w:val="28"/>
          <w:szCs w:val="28"/>
          <w:lang w:eastAsia="en-US"/>
        </w:rPr>
        <w:t xml:space="preserve">09 июня </w:t>
      </w:r>
      <w:r w:rsidR="00133A90" w:rsidRPr="00BC03D1">
        <w:rPr>
          <w:rFonts w:ascii="Liberation Serif" w:eastAsiaTheme="minorHAnsi" w:hAnsi="Liberation Serif"/>
          <w:sz w:val="28"/>
          <w:szCs w:val="28"/>
          <w:lang w:eastAsia="en-US"/>
        </w:rPr>
        <w:t>20</w:t>
      </w:r>
      <w:r w:rsidR="001F3090" w:rsidRPr="00BC03D1">
        <w:rPr>
          <w:rFonts w:ascii="Liberation Serif" w:eastAsiaTheme="minorHAnsi" w:hAnsi="Liberation Serif"/>
          <w:sz w:val="28"/>
          <w:szCs w:val="28"/>
          <w:lang w:eastAsia="en-US"/>
        </w:rPr>
        <w:t>2</w:t>
      </w:r>
      <w:r w:rsidR="00646E01">
        <w:rPr>
          <w:rFonts w:ascii="Liberation Serif" w:eastAsiaTheme="minorHAnsi" w:hAnsi="Liberation Serif"/>
          <w:sz w:val="28"/>
          <w:szCs w:val="28"/>
          <w:lang w:eastAsia="en-US"/>
        </w:rPr>
        <w:t>1</w:t>
      </w:r>
      <w:r w:rsidR="00133A90" w:rsidRPr="00BC03D1">
        <w:rPr>
          <w:rFonts w:ascii="Liberation Serif" w:eastAsiaTheme="minorHAnsi" w:hAnsi="Liberation Serif"/>
          <w:sz w:val="28"/>
          <w:szCs w:val="28"/>
          <w:lang w:eastAsia="en-US"/>
        </w:rPr>
        <w:t xml:space="preserve"> года.</w:t>
      </w:r>
    </w:p>
    <w:p w:rsidR="004E2F8E" w:rsidRPr="00BC03D1" w:rsidRDefault="004E2F8E" w:rsidP="00BA1845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BC03D1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 (указать число, месяц и год начала приёма заключений)</w:t>
      </w:r>
    </w:p>
    <w:p w:rsidR="004E2F8E" w:rsidRPr="00BC03D1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03D1">
        <w:rPr>
          <w:rFonts w:ascii="Liberation Serif" w:eastAsiaTheme="minorHAnsi" w:hAnsi="Liberation Serif"/>
          <w:sz w:val="28"/>
          <w:szCs w:val="28"/>
          <w:lang w:eastAsia="en-US"/>
        </w:rPr>
        <w:t>Дата окончания приёма заключений по результатам независимой антикоррупционной экспертизы –</w:t>
      </w:r>
      <w:r w:rsidR="00917EC3" w:rsidRPr="00BC03D1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E11883">
        <w:rPr>
          <w:rFonts w:ascii="Liberation Serif" w:eastAsiaTheme="minorHAnsi" w:hAnsi="Liberation Serif"/>
          <w:sz w:val="28"/>
          <w:szCs w:val="28"/>
          <w:lang w:eastAsia="en-US"/>
        </w:rPr>
        <w:t>19 июня</w:t>
      </w:r>
      <w:r w:rsidR="00A03360" w:rsidRPr="00BC03D1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917EC3" w:rsidRPr="00BC03D1">
        <w:rPr>
          <w:rFonts w:ascii="Liberation Serif" w:eastAsiaTheme="minorHAnsi" w:hAnsi="Liberation Serif"/>
          <w:sz w:val="28"/>
          <w:szCs w:val="28"/>
          <w:lang w:eastAsia="en-US"/>
        </w:rPr>
        <w:t>20</w:t>
      </w:r>
      <w:r w:rsidR="001F3090" w:rsidRPr="00BC03D1">
        <w:rPr>
          <w:rFonts w:ascii="Liberation Serif" w:eastAsiaTheme="minorHAnsi" w:hAnsi="Liberation Serif"/>
          <w:sz w:val="28"/>
          <w:szCs w:val="28"/>
          <w:lang w:eastAsia="en-US"/>
        </w:rPr>
        <w:t>2</w:t>
      </w:r>
      <w:r w:rsidR="00646E01">
        <w:rPr>
          <w:rFonts w:ascii="Liberation Serif" w:eastAsiaTheme="minorHAnsi" w:hAnsi="Liberation Serif"/>
          <w:sz w:val="28"/>
          <w:szCs w:val="28"/>
          <w:lang w:eastAsia="en-US"/>
        </w:rPr>
        <w:t>1</w:t>
      </w:r>
      <w:r w:rsidR="00133A90" w:rsidRPr="00BC03D1">
        <w:rPr>
          <w:rFonts w:ascii="Liberation Serif" w:eastAsiaTheme="minorHAnsi" w:hAnsi="Liberation Serif"/>
          <w:sz w:val="28"/>
          <w:szCs w:val="28"/>
          <w:lang w:eastAsia="en-US"/>
        </w:rPr>
        <w:t xml:space="preserve"> года.</w:t>
      </w:r>
    </w:p>
    <w:p w:rsidR="004E2F8E" w:rsidRPr="00BC03D1" w:rsidRDefault="004E2F8E" w:rsidP="004E2F8E">
      <w:pPr>
        <w:autoSpaceDE w:val="0"/>
        <w:autoSpaceDN w:val="0"/>
        <w:adjustRightInd w:val="0"/>
        <w:ind w:firstLine="54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BC03D1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(указать число, месяц и год начала приёма заключений)</w:t>
      </w:r>
    </w:p>
    <w:p w:rsidR="004E2F8E" w:rsidRPr="00BC03D1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03D1">
        <w:rPr>
          <w:rFonts w:ascii="Liberation Serif" w:eastAsiaTheme="minorHAnsi" w:hAnsi="Liberation Serif"/>
          <w:sz w:val="28"/>
          <w:szCs w:val="28"/>
          <w:lang w:eastAsia="en-US"/>
        </w:rPr>
        <w:t xml:space="preserve">Ваше заключение по результатам независимой антикоррупционной экспертизы просьба направить на электронную почту </w:t>
      </w:r>
      <w:hyperlink r:id="rId5" w:history="1">
        <w:r w:rsidRPr="00BC03D1">
          <w:rPr>
            <w:rFonts w:ascii="Liberation Serif" w:eastAsiaTheme="minorHAnsi" w:hAnsi="Liberation Serif"/>
            <w:color w:val="0000FF"/>
            <w:sz w:val="28"/>
            <w:szCs w:val="28"/>
            <w:u w:val="single"/>
            <w:bdr w:val="none" w:sz="0" w:space="0" w:color="auto" w:frame="1"/>
            <w:lang w:eastAsia="en-US"/>
          </w:rPr>
          <w:t>expertiza.mnpa@artemovsky66.ru</w:t>
        </w:r>
      </w:hyperlink>
      <w:r w:rsidRPr="00BC03D1">
        <w:rPr>
          <w:rFonts w:ascii="Liberation Serif" w:eastAsiaTheme="minorHAnsi" w:hAnsi="Liberation Serif"/>
          <w:sz w:val="28"/>
          <w:szCs w:val="28"/>
          <w:lang w:eastAsia="en-US"/>
        </w:rPr>
        <w:t xml:space="preserve"> и </w:t>
      </w:r>
      <w:r w:rsidR="006C342D" w:rsidRPr="00BC03D1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p</w:t>
      </w:r>
      <w:proofErr w:type="spellStart"/>
      <w:r w:rsidR="006C342D" w:rsidRPr="00BC03D1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onomareva</w:t>
      </w:r>
      <w:proofErr w:type="spellEnd"/>
      <w:r w:rsidR="006C342D" w:rsidRPr="00BC03D1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.</w:t>
      </w:r>
      <w:r w:rsidR="006C342D" w:rsidRPr="00BC03D1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e</w:t>
      </w:r>
      <w:r w:rsidR="006C342D" w:rsidRPr="00BC03D1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.</w:t>
      </w:r>
      <w:r w:rsidR="006C342D" w:rsidRPr="00BC03D1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v</w:t>
      </w:r>
      <w:r w:rsidR="006C342D" w:rsidRPr="00BC03D1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@artemovsky66.r</w:t>
      </w:r>
      <w:r w:rsidR="006C342D" w:rsidRPr="00BC03D1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u</w:t>
      </w:r>
      <w:r w:rsidRPr="00BC03D1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4E2F8E" w:rsidRPr="00BC03D1" w:rsidRDefault="004E2F8E" w:rsidP="0013191E">
      <w:pPr>
        <w:tabs>
          <w:tab w:val="left" w:pos="709"/>
        </w:tabs>
        <w:jc w:val="center"/>
        <w:rPr>
          <w:rFonts w:ascii="Liberation Serif" w:hAnsi="Liberation Serif"/>
          <w:sz w:val="16"/>
          <w:szCs w:val="16"/>
        </w:rPr>
      </w:pPr>
      <w:r w:rsidRPr="00BC03D1">
        <w:rPr>
          <w:rFonts w:ascii="Liberation Serif" w:hAnsi="Liberation Serif"/>
          <w:sz w:val="16"/>
          <w:szCs w:val="16"/>
        </w:rPr>
        <w:t>(указать электронный адрес разработчика (ответственного исполнителя)</w:t>
      </w:r>
    </w:p>
    <w:p w:rsidR="004E2F8E" w:rsidRPr="00BC03D1" w:rsidRDefault="004E2F8E" w:rsidP="004E2F8E">
      <w:pPr>
        <w:rPr>
          <w:rFonts w:ascii="Liberation Serif" w:hAnsi="Liberation Serif"/>
          <w:sz w:val="28"/>
          <w:szCs w:val="28"/>
        </w:rPr>
      </w:pPr>
    </w:p>
    <w:p w:rsidR="004E2F8E" w:rsidRPr="00BC03D1" w:rsidRDefault="004E2F8E" w:rsidP="004E2F8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03D1">
        <w:rPr>
          <w:rFonts w:ascii="Liberation Serif" w:eastAsiaTheme="minorHAnsi" w:hAnsi="Liberation Serif"/>
          <w:sz w:val="28"/>
          <w:szCs w:val="28"/>
          <w:lang w:eastAsia="en-US"/>
        </w:rPr>
        <w:t>Благодарим Вас за сотрудничество!</w:t>
      </w:r>
    </w:p>
    <w:p w:rsidR="004E2F8E" w:rsidRPr="00BC03D1" w:rsidRDefault="004E2F8E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4E2F8E" w:rsidRPr="00BC03D1" w:rsidRDefault="004E2F8E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5F0D59" w:rsidRPr="00BC03D1" w:rsidRDefault="005F0D59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  <w:gridCol w:w="4395"/>
      </w:tblGrid>
      <w:tr w:rsidR="00F3142D" w:rsidRPr="00BC03D1" w:rsidTr="0013191E">
        <w:tc>
          <w:tcPr>
            <w:tcW w:w="5070" w:type="dxa"/>
          </w:tcPr>
          <w:p w:rsidR="00F3142D" w:rsidRPr="005148E4" w:rsidRDefault="006C5CA9" w:rsidP="006C5CA9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Глава </w:t>
            </w:r>
            <w:r w:rsidR="00F3142D" w:rsidRPr="005148E4">
              <w:rPr>
                <w:rFonts w:ascii="Liberation Serif" w:hAnsi="Liberation Serif"/>
                <w:sz w:val="28"/>
                <w:szCs w:val="28"/>
              </w:rPr>
              <w:t>Артемовского городского округа</w:t>
            </w:r>
          </w:p>
        </w:tc>
        <w:tc>
          <w:tcPr>
            <w:tcW w:w="4501" w:type="dxa"/>
          </w:tcPr>
          <w:p w:rsidR="00F3142D" w:rsidRPr="005148E4" w:rsidRDefault="006C5CA9" w:rsidP="006C5CA9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К.М. Трофимов</w:t>
            </w:r>
          </w:p>
        </w:tc>
      </w:tr>
    </w:tbl>
    <w:p w:rsidR="004E2F8E" w:rsidRPr="00BC03D1" w:rsidRDefault="005F0D59" w:rsidP="0013191E">
      <w:pPr>
        <w:tabs>
          <w:tab w:val="left" w:pos="6990"/>
        </w:tabs>
        <w:rPr>
          <w:rFonts w:ascii="Liberation Serif" w:hAnsi="Liberation Serif"/>
          <w:sz w:val="28"/>
          <w:szCs w:val="28"/>
        </w:rPr>
      </w:pPr>
      <w:r w:rsidRPr="00BC03D1">
        <w:rPr>
          <w:rFonts w:ascii="Liberation Serif" w:hAnsi="Liberation Serif"/>
          <w:sz w:val="28"/>
          <w:szCs w:val="28"/>
        </w:rPr>
        <w:tab/>
      </w:r>
      <w:r w:rsidRPr="00BC03D1">
        <w:rPr>
          <w:rFonts w:ascii="Liberation Serif" w:hAnsi="Liberation Serif"/>
          <w:sz w:val="28"/>
          <w:szCs w:val="28"/>
        </w:rPr>
        <w:tab/>
      </w:r>
      <w:r w:rsidRPr="00BC03D1">
        <w:rPr>
          <w:rFonts w:ascii="Liberation Serif" w:hAnsi="Liberation Serif"/>
          <w:sz w:val="28"/>
          <w:szCs w:val="28"/>
        </w:rPr>
        <w:tab/>
      </w:r>
    </w:p>
    <w:p w:rsidR="004E2F8E" w:rsidRPr="00BC03D1" w:rsidRDefault="004E2F8E" w:rsidP="004E2F8E">
      <w:pPr>
        <w:jc w:val="center"/>
        <w:rPr>
          <w:rFonts w:ascii="Liberation Serif" w:hAnsi="Liberation Serif"/>
        </w:rPr>
      </w:pPr>
    </w:p>
    <w:p w:rsidR="004E2F8E" w:rsidRDefault="004E2F8E" w:rsidP="004E2F8E">
      <w:pPr>
        <w:spacing w:after="200" w:line="276" w:lineRule="auto"/>
      </w:pPr>
    </w:p>
    <w:p w:rsidR="00917EC3" w:rsidRDefault="00917EC3"/>
    <w:sectPr w:rsidR="00917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8E"/>
    <w:rsid w:val="000915DB"/>
    <w:rsid w:val="00112346"/>
    <w:rsid w:val="0013191E"/>
    <w:rsid w:val="00133A90"/>
    <w:rsid w:val="00151C32"/>
    <w:rsid w:val="001C3F1E"/>
    <w:rsid w:val="001F3090"/>
    <w:rsid w:val="00235B5B"/>
    <w:rsid w:val="002510D2"/>
    <w:rsid w:val="0035781D"/>
    <w:rsid w:val="00402AB7"/>
    <w:rsid w:val="004E2F8E"/>
    <w:rsid w:val="005F0D59"/>
    <w:rsid w:val="00646E01"/>
    <w:rsid w:val="006C342D"/>
    <w:rsid w:val="006C5CA9"/>
    <w:rsid w:val="006E30E8"/>
    <w:rsid w:val="007D52B7"/>
    <w:rsid w:val="008116E7"/>
    <w:rsid w:val="00832AEF"/>
    <w:rsid w:val="00844742"/>
    <w:rsid w:val="00895DBF"/>
    <w:rsid w:val="008E0EF6"/>
    <w:rsid w:val="00917EC3"/>
    <w:rsid w:val="0094321A"/>
    <w:rsid w:val="00993E13"/>
    <w:rsid w:val="00A03360"/>
    <w:rsid w:val="00A33A59"/>
    <w:rsid w:val="00A60F44"/>
    <w:rsid w:val="00A729A7"/>
    <w:rsid w:val="00A821E2"/>
    <w:rsid w:val="00AC2C41"/>
    <w:rsid w:val="00B90503"/>
    <w:rsid w:val="00BA1845"/>
    <w:rsid w:val="00BC03D1"/>
    <w:rsid w:val="00BE2303"/>
    <w:rsid w:val="00C03CD2"/>
    <w:rsid w:val="00C253A2"/>
    <w:rsid w:val="00D12FEC"/>
    <w:rsid w:val="00DD0F7C"/>
    <w:rsid w:val="00E11883"/>
    <w:rsid w:val="00F3142D"/>
    <w:rsid w:val="00FD0404"/>
    <w:rsid w:val="00FE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0FC93-42A0-4D57-9CBC-533F82BC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paragraph" w:customStyle="1" w:styleId="ConsPlusTitle">
    <w:name w:val="ConsPlusTitle"/>
    <w:rsid w:val="00235B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131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xpertiza.mnpa@artemovsky66.ru" TargetMode="External"/><Relationship Id="rId4" Type="http://schemas.openxmlformats.org/officeDocument/2006/relationships/hyperlink" Target="http://artdu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Е.В.</dc:creator>
  <cp:keywords/>
  <dc:description/>
  <cp:lastModifiedBy>Елена Витальевна Пономарева</cp:lastModifiedBy>
  <cp:revision>2</cp:revision>
  <cp:lastPrinted>2021-06-08T03:57:00Z</cp:lastPrinted>
  <dcterms:created xsi:type="dcterms:W3CDTF">2021-06-08T03:57:00Z</dcterms:created>
  <dcterms:modified xsi:type="dcterms:W3CDTF">2021-06-08T03:57:00Z</dcterms:modified>
</cp:coreProperties>
</file>