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D8" w:rsidRPr="00CF6B2E" w:rsidRDefault="00A247D8" w:rsidP="00A247D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CF6B2E">
        <w:rPr>
          <w:noProof/>
          <w:sz w:val="26"/>
          <w:szCs w:val="26"/>
          <w:lang w:eastAsia="ru-RU"/>
        </w:rPr>
        <w:drawing>
          <wp:inline distT="0" distB="0" distL="0" distR="0" wp14:anchorId="411977A3" wp14:editId="090F91F1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ar1"/>
      <w:bookmarkEnd w:id="0"/>
    </w:p>
    <w:p w:rsidR="00A247D8" w:rsidRPr="00CF6B2E" w:rsidRDefault="00A247D8" w:rsidP="00A247D8">
      <w:pPr>
        <w:spacing w:after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F6B2E">
        <w:rPr>
          <w:rFonts w:ascii="Liberation Serif" w:hAnsi="Liberation Serif" w:cs="Times New Roman"/>
          <w:b/>
          <w:sz w:val="26"/>
          <w:szCs w:val="26"/>
        </w:rPr>
        <w:t>Дума Артемовского городского округа</w:t>
      </w:r>
    </w:p>
    <w:p w:rsidR="00A247D8" w:rsidRPr="00CF6B2E" w:rsidRDefault="00A247D8" w:rsidP="00A247D8">
      <w:pPr>
        <w:spacing w:after="0"/>
        <w:jc w:val="center"/>
        <w:rPr>
          <w:rFonts w:ascii="Liberation Serif" w:hAnsi="Liberation Serif" w:cs="Times New Roman"/>
          <w:sz w:val="26"/>
          <w:szCs w:val="26"/>
        </w:rPr>
      </w:pPr>
      <w:r w:rsidRPr="00CF6B2E">
        <w:rPr>
          <w:rFonts w:ascii="Liberation Serif" w:hAnsi="Liberation Serif" w:cs="Times New Roman"/>
          <w:sz w:val="26"/>
          <w:szCs w:val="26"/>
          <w:lang w:val="en-US"/>
        </w:rPr>
        <w:t>VII</w:t>
      </w:r>
      <w:r w:rsidRPr="00CF6B2E">
        <w:rPr>
          <w:rFonts w:ascii="Liberation Serif" w:hAnsi="Liberation Serif" w:cs="Times New Roman"/>
          <w:sz w:val="26"/>
          <w:szCs w:val="26"/>
        </w:rPr>
        <w:t xml:space="preserve"> созыв</w:t>
      </w:r>
    </w:p>
    <w:p w:rsidR="00E15F4E" w:rsidRPr="00CF6B2E" w:rsidRDefault="00EE3C32" w:rsidP="00A247D8">
      <w:pPr>
        <w:spacing w:after="0"/>
        <w:jc w:val="center"/>
        <w:rPr>
          <w:rFonts w:ascii="Liberation Serif" w:hAnsi="Liberation Serif" w:cs="Times New Roman"/>
          <w:sz w:val="26"/>
          <w:szCs w:val="26"/>
        </w:rPr>
      </w:pPr>
      <w:r w:rsidRPr="00CF6B2E">
        <w:rPr>
          <w:rFonts w:ascii="Liberation Serif" w:hAnsi="Liberation Serif" w:cs="Times New Roman"/>
          <w:sz w:val="26"/>
          <w:szCs w:val="26"/>
        </w:rPr>
        <w:t xml:space="preserve">14 </w:t>
      </w:r>
      <w:r w:rsidR="00A247D8" w:rsidRPr="00CF6B2E">
        <w:rPr>
          <w:rFonts w:ascii="Liberation Serif" w:hAnsi="Liberation Serif" w:cs="Times New Roman"/>
          <w:sz w:val="26"/>
          <w:szCs w:val="26"/>
        </w:rPr>
        <w:t xml:space="preserve">заседание </w:t>
      </w:r>
    </w:p>
    <w:p w:rsidR="00A247D8" w:rsidRPr="00CF6B2E" w:rsidRDefault="00A247D8" w:rsidP="00A247D8">
      <w:pPr>
        <w:spacing w:after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F6B2E">
        <w:rPr>
          <w:rFonts w:ascii="Liberation Serif" w:hAnsi="Liberation Serif" w:cs="Times New Roman"/>
          <w:b/>
          <w:sz w:val="26"/>
          <w:szCs w:val="26"/>
        </w:rPr>
        <w:t>РЕШЕНИЕ</w:t>
      </w:r>
    </w:p>
    <w:p w:rsidR="00A247D8" w:rsidRPr="00CF6B2E" w:rsidRDefault="00A247D8" w:rsidP="00A247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47D8" w:rsidRPr="00CF6B2E" w:rsidRDefault="00EE3C32" w:rsidP="00A247D8">
      <w:pPr>
        <w:spacing w:after="0"/>
        <w:rPr>
          <w:rFonts w:ascii="Liberation Serif" w:hAnsi="Liberation Serif" w:cs="Times New Roman"/>
          <w:b/>
          <w:sz w:val="26"/>
          <w:szCs w:val="26"/>
        </w:rPr>
      </w:pPr>
      <w:r w:rsidRPr="00CF6B2E">
        <w:rPr>
          <w:rFonts w:ascii="Liberation Serif" w:hAnsi="Liberation Serif" w:cs="Times New Roman"/>
          <w:b/>
          <w:sz w:val="26"/>
          <w:szCs w:val="26"/>
        </w:rPr>
        <w:t>о</w:t>
      </w:r>
      <w:r w:rsidR="00A247D8" w:rsidRPr="00CF6B2E">
        <w:rPr>
          <w:rFonts w:ascii="Liberation Serif" w:hAnsi="Liberation Serif" w:cs="Times New Roman"/>
          <w:b/>
          <w:sz w:val="26"/>
          <w:szCs w:val="26"/>
        </w:rPr>
        <w:t>т</w:t>
      </w:r>
      <w:r w:rsidRPr="00CF6B2E">
        <w:rPr>
          <w:rFonts w:ascii="Liberation Serif" w:hAnsi="Liberation Serif" w:cs="Times New Roman"/>
          <w:b/>
          <w:sz w:val="26"/>
          <w:szCs w:val="26"/>
        </w:rPr>
        <w:t xml:space="preserve"> 30 июня 2022 года </w:t>
      </w:r>
      <w:r w:rsidR="00A247D8" w:rsidRPr="00CF6B2E">
        <w:rPr>
          <w:rFonts w:ascii="Liberation Serif" w:hAnsi="Liberation Serif" w:cs="Times New Roman"/>
          <w:b/>
          <w:sz w:val="26"/>
          <w:szCs w:val="26"/>
        </w:rPr>
        <w:tab/>
        <w:t xml:space="preserve">    </w:t>
      </w:r>
      <w:r w:rsidR="00A247D8" w:rsidRPr="00CF6B2E">
        <w:rPr>
          <w:rFonts w:ascii="Liberation Serif" w:hAnsi="Liberation Serif" w:cs="Times New Roman"/>
          <w:b/>
          <w:sz w:val="26"/>
          <w:szCs w:val="26"/>
        </w:rPr>
        <w:tab/>
      </w:r>
      <w:r w:rsidR="00A247D8" w:rsidRPr="00CF6B2E">
        <w:rPr>
          <w:rFonts w:ascii="Liberation Serif" w:hAnsi="Liberation Serif" w:cs="Times New Roman"/>
          <w:b/>
          <w:sz w:val="26"/>
          <w:szCs w:val="26"/>
        </w:rPr>
        <w:tab/>
        <w:t xml:space="preserve">                                                    </w:t>
      </w:r>
      <w:r w:rsidRPr="00CF6B2E">
        <w:rPr>
          <w:rFonts w:ascii="Liberation Serif" w:hAnsi="Liberation Serif" w:cs="Times New Roman"/>
          <w:b/>
          <w:sz w:val="26"/>
          <w:szCs w:val="26"/>
        </w:rPr>
        <w:t xml:space="preserve">           </w:t>
      </w:r>
      <w:r w:rsidR="00A247D8" w:rsidRPr="00CF6B2E">
        <w:rPr>
          <w:rFonts w:ascii="Liberation Serif" w:hAnsi="Liberation Serif" w:cs="Times New Roman"/>
          <w:b/>
          <w:sz w:val="26"/>
          <w:szCs w:val="26"/>
        </w:rPr>
        <w:t xml:space="preserve"> № </w:t>
      </w:r>
      <w:r w:rsidRPr="00CF6B2E">
        <w:rPr>
          <w:rFonts w:ascii="Liberation Serif" w:hAnsi="Liberation Serif" w:cs="Times New Roman"/>
          <w:b/>
          <w:sz w:val="26"/>
          <w:szCs w:val="26"/>
        </w:rPr>
        <w:t>152</w:t>
      </w:r>
    </w:p>
    <w:p w:rsidR="00A247D8" w:rsidRPr="00CF6B2E" w:rsidRDefault="00A247D8" w:rsidP="00A247D8">
      <w:pPr>
        <w:pStyle w:val="ConsPlusTitle"/>
        <w:rPr>
          <w:rFonts w:ascii="Liberation Serif" w:hAnsi="Liberation Serif" w:cs="Times New Roman"/>
          <w:i/>
          <w:sz w:val="26"/>
          <w:szCs w:val="26"/>
        </w:rPr>
      </w:pPr>
    </w:p>
    <w:p w:rsidR="00CF6B2E" w:rsidRDefault="00983F32" w:rsidP="00CF6B2E">
      <w:pPr>
        <w:autoSpaceDE w:val="0"/>
        <w:autoSpaceDN w:val="0"/>
        <w:adjustRightInd w:val="0"/>
        <w:spacing w:after="0" w:line="240" w:lineRule="auto"/>
        <w:ind w:left="709" w:right="528"/>
        <w:jc w:val="center"/>
        <w:rPr>
          <w:rStyle w:val="a3"/>
          <w:rFonts w:ascii="Liberation Serif" w:hAnsi="Liberation Serif" w:cs="Times New Roman"/>
          <w:i/>
          <w:sz w:val="26"/>
          <w:szCs w:val="26"/>
        </w:rPr>
      </w:pPr>
      <w:r w:rsidRPr="00CF6B2E">
        <w:rPr>
          <w:rStyle w:val="a3"/>
          <w:rFonts w:ascii="Liberation Serif" w:hAnsi="Liberation Serif" w:cs="Times New Roman"/>
          <w:i/>
          <w:sz w:val="26"/>
          <w:szCs w:val="26"/>
        </w:rPr>
        <w:t xml:space="preserve">О внесении изменений в </w:t>
      </w:r>
      <w:r w:rsidR="00CD3496" w:rsidRPr="00CF6B2E">
        <w:rPr>
          <w:rStyle w:val="a3"/>
          <w:rFonts w:ascii="Liberation Serif" w:hAnsi="Liberation Serif" w:cs="Times New Roman"/>
          <w:i/>
          <w:sz w:val="26"/>
          <w:szCs w:val="26"/>
        </w:rPr>
        <w:t>Положение о порядке подготовки, утверждения местных нормативов градостроительного проектирования Артемовского городского округа</w:t>
      </w:r>
    </w:p>
    <w:p w:rsidR="00D514E9" w:rsidRPr="00CF6B2E" w:rsidRDefault="00CD3496" w:rsidP="00CF6B2E">
      <w:pPr>
        <w:autoSpaceDE w:val="0"/>
        <w:autoSpaceDN w:val="0"/>
        <w:adjustRightInd w:val="0"/>
        <w:spacing w:after="0" w:line="240" w:lineRule="auto"/>
        <w:ind w:left="709" w:right="528"/>
        <w:jc w:val="center"/>
        <w:rPr>
          <w:rStyle w:val="a3"/>
          <w:rFonts w:ascii="Liberation Serif" w:hAnsi="Liberation Serif" w:cs="Times New Roman"/>
          <w:i/>
          <w:sz w:val="26"/>
          <w:szCs w:val="26"/>
        </w:rPr>
      </w:pPr>
      <w:r w:rsidRPr="00CF6B2E">
        <w:rPr>
          <w:rStyle w:val="a3"/>
          <w:rFonts w:ascii="Liberation Serif" w:hAnsi="Liberation Serif" w:cs="Times New Roman"/>
          <w:i/>
          <w:sz w:val="26"/>
          <w:szCs w:val="26"/>
        </w:rPr>
        <w:t>и внесения в них изменений</w:t>
      </w:r>
      <w:bookmarkStart w:id="1" w:name="_GoBack"/>
      <w:bookmarkEnd w:id="1"/>
    </w:p>
    <w:p w:rsidR="00C66923" w:rsidRPr="00CF6B2E" w:rsidRDefault="00C66923" w:rsidP="00FA4E40">
      <w:pPr>
        <w:autoSpaceDE w:val="0"/>
        <w:autoSpaceDN w:val="0"/>
        <w:adjustRightInd w:val="0"/>
        <w:spacing w:after="0" w:line="240" w:lineRule="auto"/>
        <w:ind w:left="709" w:right="528"/>
        <w:jc w:val="center"/>
        <w:rPr>
          <w:rStyle w:val="a3"/>
          <w:rFonts w:ascii="Liberation Serif" w:hAnsi="Liberation Serif" w:cs="Times New Roman"/>
          <w:i/>
          <w:sz w:val="26"/>
          <w:szCs w:val="26"/>
        </w:rPr>
      </w:pPr>
    </w:p>
    <w:p w:rsidR="004F1307" w:rsidRPr="00CF6B2E" w:rsidRDefault="00C66923" w:rsidP="004F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</w:pPr>
      <w:r w:rsidRPr="00CF6B2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В связи с необходимостью приведения муниципального правового акта в соответствие Уставу Артемовского городского округа, руководствуясь статьей 23 </w:t>
      </w:r>
      <w:r w:rsidR="00A247D8" w:rsidRPr="00CF6B2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Устав</w:t>
      </w:r>
      <w:r w:rsidRPr="00CF6B2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>а</w:t>
      </w:r>
      <w:r w:rsidR="00A247D8" w:rsidRPr="00CF6B2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 Артемовского городского округа, </w:t>
      </w:r>
    </w:p>
    <w:p w:rsidR="00A247D8" w:rsidRPr="00CF6B2E" w:rsidRDefault="00A247D8" w:rsidP="004F13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</w:pPr>
      <w:r w:rsidRPr="00CF6B2E">
        <w:rPr>
          <w:rFonts w:ascii="Liberation Serif" w:hAnsi="Liberation Serif" w:cs="Times New Roman"/>
          <w:color w:val="000000"/>
          <w:sz w:val="26"/>
          <w:szCs w:val="26"/>
          <w:shd w:val="clear" w:color="auto" w:fill="FFFFFF"/>
        </w:rPr>
        <w:t xml:space="preserve">Дума Артемовского городского округа </w:t>
      </w:r>
    </w:p>
    <w:p w:rsidR="007D435D" w:rsidRPr="00CF6B2E" w:rsidRDefault="00A247D8" w:rsidP="007D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2E">
        <w:rPr>
          <w:rFonts w:ascii="Times New Roman" w:hAnsi="Times New Roman" w:cs="Times New Roman"/>
          <w:sz w:val="26"/>
          <w:szCs w:val="26"/>
        </w:rPr>
        <w:t>РЕШИЛА:</w:t>
      </w:r>
    </w:p>
    <w:p w:rsidR="007D435D" w:rsidRPr="00CF6B2E" w:rsidRDefault="007D435D" w:rsidP="00720A59">
      <w:pPr>
        <w:autoSpaceDE w:val="0"/>
        <w:autoSpaceDN w:val="0"/>
        <w:adjustRightInd w:val="0"/>
        <w:spacing w:after="0" w:line="240" w:lineRule="auto"/>
        <w:ind w:right="-39"/>
        <w:jc w:val="both"/>
        <w:rPr>
          <w:rFonts w:ascii="Liberation Serif" w:hAnsi="Liberation Serif"/>
          <w:sz w:val="26"/>
          <w:szCs w:val="26"/>
        </w:rPr>
      </w:pPr>
      <w:r w:rsidRPr="00CF6B2E">
        <w:rPr>
          <w:rFonts w:ascii="Liberation Serif" w:hAnsi="Liberation Serif" w:cs="Times New Roman"/>
          <w:sz w:val="26"/>
          <w:szCs w:val="26"/>
        </w:rPr>
        <w:tab/>
        <w:t xml:space="preserve">1. </w:t>
      </w:r>
      <w:r w:rsidRPr="00CF6B2E">
        <w:rPr>
          <w:rFonts w:ascii="Liberation Serif" w:hAnsi="Liberation Serif"/>
          <w:sz w:val="26"/>
          <w:szCs w:val="26"/>
        </w:rPr>
        <w:t xml:space="preserve">Внести в </w:t>
      </w:r>
      <w:hyperlink r:id="rId6" w:history="1">
        <w:r w:rsidR="004F1307" w:rsidRPr="00CF6B2E">
          <w:rPr>
            <w:rFonts w:ascii="Liberation Serif" w:hAnsi="Liberation Serif"/>
            <w:sz w:val="26"/>
            <w:szCs w:val="26"/>
          </w:rPr>
          <w:t>П</w:t>
        </w:r>
        <w:r w:rsidRPr="00CF6B2E">
          <w:rPr>
            <w:rFonts w:ascii="Liberation Serif" w:hAnsi="Liberation Serif"/>
            <w:sz w:val="26"/>
            <w:szCs w:val="26"/>
          </w:rPr>
          <w:t>оложение</w:t>
        </w:r>
      </w:hyperlink>
      <w:r w:rsidRPr="00CF6B2E">
        <w:rPr>
          <w:rFonts w:ascii="Liberation Serif" w:hAnsi="Liberation Serif"/>
          <w:sz w:val="26"/>
          <w:szCs w:val="26"/>
        </w:rPr>
        <w:t xml:space="preserve"> </w:t>
      </w:r>
      <w:r w:rsidR="00E33C54" w:rsidRPr="00CF6B2E">
        <w:rPr>
          <w:rStyle w:val="a3"/>
          <w:rFonts w:ascii="Liberation Serif" w:hAnsi="Liberation Serif" w:cs="Times New Roman"/>
          <w:b w:val="0"/>
          <w:sz w:val="26"/>
          <w:szCs w:val="26"/>
        </w:rPr>
        <w:t>о порядке подготовки, утверждения местных нормативов градостроительного проектирования Артемовского городского округа и внесения в них изменений</w:t>
      </w:r>
      <w:r w:rsidR="00513714" w:rsidRPr="00CF6B2E">
        <w:rPr>
          <w:rFonts w:ascii="Liberation Serif" w:hAnsi="Liberation Serif"/>
          <w:sz w:val="26"/>
          <w:szCs w:val="26"/>
        </w:rPr>
        <w:t>, утвержденное р</w:t>
      </w:r>
      <w:r w:rsidRPr="00CF6B2E">
        <w:rPr>
          <w:rFonts w:ascii="Liberation Serif" w:hAnsi="Liberation Serif"/>
          <w:sz w:val="26"/>
          <w:szCs w:val="26"/>
        </w:rPr>
        <w:t xml:space="preserve">ешением Думы </w:t>
      </w:r>
      <w:r w:rsidR="00E33C54" w:rsidRPr="00CF6B2E">
        <w:rPr>
          <w:rStyle w:val="a3"/>
          <w:rFonts w:ascii="Liberation Serif" w:hAnsi="Liberation Serif" w:cs="Times New Roman"/>
          <w:b w:val="0"/>
          <w:sz w:val="26"/>
          <w:szCs w:val="26"/>
        </w:rPr>
        <w:t>Артемовского городского округа</w:t>
      </w:r>
      <w:r w:rsidR="00720A59" w:rsidRPr="00CF6B2E">
        <w:rPr>
          <w:rStyle w:val="a3"/>
          <w:rFonts w:ascii="Liberation Serif" w:hAnsi="Liberation Serif" w:cs="Times New Roman"/>
          <w:b w:val="0"/>
          <w:sz w:val="26"/>
          <w:szCs w:val="26"/>
        </w:rPr>
        <w:t xml:space="preserve"> </w:t>
      </w:r>
      <w:r w:rsidR="00E33C54" w:rsidRPr="00CF6B2E">
        <w:rPr>
          <w:rStyle w:val="a3"/>
          <w:rFonts w:ascii="Liberation Serif" w:hAnsi="Liberation Serif" w:cs="Times New Roman"/>
          <w:b w:val="0"/>
          <w:sz w:val="26"/>
          <w:szCs w:val="26"/>
        </w:rPr>
        <w:t xml:space="preserve">от 29.03.2018 </w:t>
      </w:r>
      <w:r w:rsidR="00720A59" w:rsidRPr="00CF6B2E">
        <w:rPr>
          <w:rStyle w:val="a3"/>
          <w:rFonts w:ascii="Liberation Serif" w:hAnsi="Liberation Serif" w:cs="Times New Roman"/>
          <w:b w:val="0"/>
          <w:sz w:val="26"/>
          <w:szCs w:val="26"/>
        </w:rPr>
        <w:t xml:space="preserve">     </w:t>
      </w:r>
      <w:r w:rsidR="00E33C54" w:rsidRPr="00CF6B2E">
        <w:rPr>
          <w:rStyle w:val="a3"/>
          <w:rFonts w:ascii="Liberation Serif" w:hAnsi="Liberation Serif" w:cs="Times New Roman"/>
          <w:b w:val="0"/>
          <w:sz w:val="26"/>
          <w:szCs w:val="26"/>
        </w:rPr>
        <w:t>№ 332</w:t>
      </w:r>
      <w:r w:rsidR="00E33C54" w:rsidRPr="00CF6B2E">
        <w:rPr>
          <w:rStyle w:val="a3"/>
          <w:rFonts w:ascii="Liberation Serif" w:hAnsi="Liberation Serif" w:cs="Times New Roman"/>
          <w:i/>
          <w:sz w:val="26"/>
          <w:szCs w:val="26"/>
        </w:rPr>
        <w:t xml:space="preserve"> </w:t>
      </w:r>
      <w:r w:rsidRPr="00CF6B2E">
        <w:rPr>
          <w:rFonts w:ascii="Liberation Serif" w:hAnsi="Liberation Serif"/>
          <w:sz w:val="26"/>
          <w:szCs w:val="26"/>
        </w:rPr>
        <w:t>(далее - Положение), следующие изменения:</w:t>
      </w:r>
    </w:p>
    <w:p w:rsidR="007C3908" w:rsidRPr="00CF6B2E" w:rsidRDefault="004D3E88" w:rsidP="00720A59">
      <w:pPr>
        <w:autoSpaceDE w:val="0"/>
        <w:autoSpaceDN w:val="0"/>
        <w:adjustRightInd w:val="0"/>
        <w:spacing w:after="0" w:line="240" w:lineRule="auto"/>
        <w:ind w:right="-39"/>
        <w:jc w:val="both"/>
        <w:rPr>
          <w:rFonts w:ascii="Liberation Serif" w:hAnsi="Liberation Serif"/>
          <w:sz w:val="26"/>
          <w:szCs w:val="26"/>
        </w:rPr>
      </w:pPr>
      <w:r w:rsidRPr="00CF6B2E">
        <w:rPr>
          <w:rFonts w:ascii="Liberation Serif" w:hAnsi="Liberation Serif"/>
          <w:sz w:val="26"/>
          <w:szCs w:val="26"/>
        </w:rPr>
        <w:tab/>
      </w:r>
      <w:proofErr w:type="gramStart"/>
      <w:r w:rsidRPr="00CF6B2E">
        <w:rPr>
          <w:rFonts w:ascii="Liberation Serif" w:hAnsi="Liberation Serif"/>
          <w:sz w:val="26"/>
          <w:szCs w:val="26"/>
        </w:rPr>
        <w:t xml:space="preserve">1.1 </w:t>
      </w:r>
      <w:r w:rsidR="007C3908" w:rsidRPr="00CF6B2E">
        <w:rPr>
          <w:rFonts w:ascii="Liberation Serif" w:hAnsi="Liberation Serif"/>
          <w:sz w:val="26"/>
          <w:szCs w:val="26"/>
        </w:rPr>
        <w:t xml:space="preserve"> </w:t>
      </w:r>
      <w:r w:rsidR="002A0791" w:rsidRPr="00CF6B2E">
        <w:rPr>
          <w:rFonts w:ascii="Liberation Serif" w:hAnsi="Liberation Serif"/>
          <w:sz w:val="26"/>
          <w:szCs w:val="26"/>
        </w:rPr>
        <w:t>в</w:t>
      </w:r>
      <w:proofErr w:type="gramEnd"/>
      <w:r w:rsidR="002A0791" w:rsidRPr="00CF6B2E">
        <w:rPr>
          <w:rFonts w:ascii="Liberation Serif" w:hAnsi="Liberation Serif"/>
          <w:sz w:val="26"/>
          <w:szCs w:val="26"/>
        </w:rPr>
        <w:t xml:space="preserve"> пункте 7 Положения </w:t>
      </w:r>
      <w:r w:rsidR="007C3908" w:rsidRPr="00CF6B2E">
        <w:rPr>
          <w:rFonts w:ascii="Liberation Serif" w:hAnsi="Liberation Serif"/>
          <w:sz w:val="26"/>
          <w:szCs w:val="26"/>
        </w:rPr>
        <w:t>слова «Комитет</w:t>
      </w:r>
      <w:r w:rsidR="00C66923" w:rsidRPr="00CF6B2E">
        <w:rPr>
          <w:rFonts w:ascii="Liberation Serif" w:hAnsi="Liberation Serif"/>
          <w:sz w:val="26"/>
          <w:szCs w:val="26"/>
        </w:rPr>
        <w:t>ом</w:t>
      </w:r>
      <w:r w:rsidR="007C3908" w:rsidRPr="00CF6B2E">
        <w:rPr>
          <w:rFonts w:ascii="Liberation Serif" w:hAnsi="Liberation Serif"/>
          <w:sz w:val="26"/>
          <w:szCs w:val="26"/>
        </w:rPr>
        <w:t xml:space="preserve"> по архитектуре и градостроительству</w:t>
      </w:r>
      <w:r w:rsidR="002A0791" w:rsidRPr="00CF6B2E">
        <w:rPr>
          <w:rFonts w:ascii="Liberation Serif" w:hAnsi="Liberation Serif"/>
          <w:sz w:val="26"/>
          <w:szCs w:val="26"/>
        </w:rPr>
        <w:t xml:space="preserve"> Артемовского городского округа (далее – Комитет)» заменить словами «Управление</w:t>
      </w:r>
      <w:r w:rsidR="00C66923" w:rsidRPr="00CF6B2E">
        <w:rPr>
          <w:rFonts w:ascii="Liberation Serif" w:hAnsi="Liberation Serif"/>
          <w:sz w:val="26"/>
          <w:szCs w:val="26"/>
        </w:rPr>
        <w:t>м</w:t>
      </w:r>
      <w:r w:rsidR="003246DD" w:rsidRPr="00CF6B2E">
        <w:rPr>
          <w:rFonts w:ascii="Liberation Serif" w:hAnsi="Liberation Serif"/>
          <w:sz w:val="26"/>
          <w:szCs w:val="26"/>
        </w:rPr>
        <w:t xml:space="preserve"> архитектуры и градостроительства Администрации Артемовского городского округа (далее – Управление)»;</w:t>
      </w:r>
    </w:p>
    <w:p w:rsidR="007D435D" w:rsidRPr="00CF6B2E" w:rsidRDefault="004D3E88" w:rsidP="00E75932">
      <w:pPr>
        <w:autoSpaceDE w:val="0"/>
        <w:autoSpaceDN w:val="0"/>
        <w:adjustRightInd w:val="0"/>
        <w:spacing w:after="0" w:line="240" w:lineRule="auto"/>
        <w:ind w:right="-39"/>
        <w:jc w:val="both"/>
        <w:rPr>
          <w:rFonts w:ascii="Liberation Serif" w:hAnsi="Liberation Serif"/>
          <w:sz w:val="26"/>
          <w:szCs w:val="26"/>
        </w:rPr>
      </w:pPr>
      <w:r w:rsidRPr="00CF6B2E">
        <w:rPr>
          <w:rFonts w:ascii="Liberation Serif" w:hAnsi="Liberation Serif"/>
          <w:sz w:val="26"/>
          <w:szCs w:val="26"/>
        </w:rPr>
        <w:tab/>
        <w:t>1.2   в пунктах 8,</w:t>
      </w:r>
      <w:r w:rsidR="00E75932" w:rsidRPr="00CF6B2E">
        <w:rPr>
          <w:rFonts w:ascii="Liberation Serif" w:hAnsi="Liberation Serif"/>
          <w:sz w:val="26"/>
          <w:szCs w:val="26"/>
        </w:rPr>
        <w:t xml:space="preserve"> </w:t>
      </w:r>
      <w:r w:rsidRPr="00CF6B2E">
        <w:rPr>
          <w:rFonts w:ascii="Liberation Serif" w:hAnsi="Liberation Serif"/>
          <w:sz w:val="26"/>
          <w:szCs w:val="26"/>
        </w:rPr>
        <w:t>10,</w:t>
      </w:r>
      <w:r w:rsidR="00E75932" w:rsidRPr="00CF6B2E">
        <w:rPr>
          <w:rFonts w:ascii="Liberation Serif" w:hAnsi="Liberation Serif"/>
          <w:sz w:val="26"/>
          <w:szCs w:val="26"/>
        </w:rPr>
        <w:t xml:space="preserve"> </w:t>
      </w:r>
      <w:r w:rsidR="00C66923" w:rsidRPr="00CF6B2E">
        <w:rPr>
          <w:rFonts w:ascii="Liberation Serif" w:hAnsi="Liberation Serif"/>
          <w:sz w:val="26"/>
          <w:szCs w:val="26"/>
        </w:rPr>
        <w:t>11</w:t>
      </w:r>
      <w:r w:rsidR="00E75932" w:rsidRPr="00CF6B2E">
        <w:rPr>
          <w:rFonts w:ascii="Liberation Serif" w:hAnsi="Liberation Serif"/>
          <w:sz w:val="26"/>
          <w:szCs w:val="26"/>
        </w:rPr>
        <w:t xml:space="preserve"> слово «Комитет» заменить словом «Упра</w:t>
      </w:r>
      <w:r w:rsidR="00C66923" w:rsidRPr="00CF6B2E">
        <w:rPr>
          <w:rFonts w:ascii="Liberation Serif" w:hAnsi="Liberation Serif"/>
          <w:sz w:val="26"/>
          <w:szCs w:val="26"/>
        </w:rPr>
        <w:t>вление»;</w:t>
      </w:r>
    </w:p>
    <w:p w:rsidR="00C66923" w:rsidRPr="00CF6B2E" w:rsidRDefault="00C66923" w:rsidP="00E75932">
      <w:pPr>
        <w:autoSpaceDE w:val="0"/>
        <w:autoSpaceDN w:val="0"/>
        <w:adjustRightInd w:val="0"/>
        <w:spacing w:after="0" w:line="240" w:lineRule="auto"/>
        <w:ind w:right="-39"/>
        <w:jc w:val="both"/>
        <w:rPr>
          <w:rFonts w:ascii="Liberation Serif" w:hAnsi="Liberation Serif"/>
          <w:sz w:val="26"/>
          <w:szCs w:val="26"/>
        </w:rPr>
      </w:pPr>
      <w:r w:rsidRPr="00CF6B2E">
        <w:rPr>
          <w:rFonts w:ascii="Liberation Serif" w:hAnsi="Liberation Serif"/>
          <w:sz w:val="26"/>
          <w:szCs w:val="26"/>
        </w:rPr>
        <w:tab/>
        <w:t>1.3. в пунктах 9, 13 Положения слово «Комитетом» заменить словом «Управлением»;</w:t>
      </w:r>
    </w:p>
    <w:p w:rsidR="00CF6B2E" w:rsidRPr="00CF6B2E" w:rsidRDefault="00CF6B2E" w:rsidP="00E75932">
      <w:pPr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 w:cs="Times New Roman"/>
          <w:sz w:val="26"/>
          <w:szCs w:val="26"/>
        </w:rPr>
      </w:pPr>
      <w:r w:rsidRPr="00CF6B2E">
        <w:rPr>
          <w:rFonts w:ascii="Liberation Serif" w:hAnsi="Liberation Serif"/>
          <w:sz w:val="26"/>
          <w:szCs w:val="26"/>
        </w:rPr>
        <w:tab/>
        <w:t>1.4. в пункте 12 Положения слово «Комитета» заменить словом «Управления».</w:t>
      </w:r>
    </w:p>
    <w:p w:rsidR="00A247D8" w:rsidRPr="00CF6B2E" w:rsidRDefault="00E75932" w:rsidP="00A247D8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F6B2E">
        <w:rPr>
          <w:rFonts w:ascii="Times New Roman" w:hAnsi="Times New Roman" w:cs="Times New Roman"/>
          <w:sz w:val="26"/>
          <w:szCs w:val="26"/>
        </w:rPr>
        <w:t>2</w:t>
      </w:r>
      <w:r w:rsidR="00A247D8" w:rsidRPr="00CF6B2E">
        <w:rPr>
          <w:rFonts w:ascii="Times New Roman" w:hAnsi="Times New Roman" w:cs="Times New Roman"/>
          <w:sz w:val="26"/>
          <w:szCs w:val="26"/>
        </w:rPr>
        <w:t xml:space="preserve">. </w:t>
      </w:r>
      <w:r w:rsidR="00A247D8" w:rsidRPr="00CF6B2E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Думы Артемовского городского округа в информационно - телекоммуникационной сети «Интернет».</w:t>
      </w:r>
    </w:p>
    <w:p w:rsidR="00A247D8" w:rsidRPr="00CF6B2E" w:rsidRDefault="00E75932" w:rsidP="00A247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6B2E">
        <w:rPr>
          <w:rFonts w:ascii="Times New Roman" w:hAnsi="Times New Roman" w:cs="Times New Roman"/>
          <w:sz w:val="26"/>
          <w:szCs w:val="26"/>
        </w:rPr>
        <w:t>3</w:t>
      </w:r>
      <w:r w:rsidR="00A247D8" w:rsidRPr="00CF6B2E">
        <w:rPr>
          <w:rFonts w:ascii="Times New Roman" w:hAnsi="Times New Roman" w:cs="Times New Roman"/>
          <w:sz w:val="26"/>
          <w:szCs w:val="26"/>
        </w:rPr>
        <w:t>. Контроль за исполнением решения возложить на постоянную комиссию по вопросам местного самоуправления, нормотворчеству и регламенту (Упорова Е.Ю.).</w:t>
      </w:r>
    </w:p>
    <w:p w:rsidR="00E75932" w:rsidRPr="00CF6B2E" w:rsidRDefault="00E75932" w:rsidP="00A247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714"/>
      </w:tblGrid>
      <w:tr w:rsidR="00A247D8" w:rsidRPr="00CF6B2E" w:rsidTr="00CF6B2E">
        <w:tc>
          <w:tcPr>
            <w:tcW w:w="4744" w:type="dxa"/>
            <w:shd w:val="clear" w:color="auto" w:fill="auto"/>
          </w:tcPr>
          <w:p w:rsidR="00CF6B2E" w:rsidRPr="00CF6B2E" w:rsidRDefault="00A247D8" w:rsidP="0046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CF6B2E">
              <w:rPr>
                <w:rFonts w:ascii="Liberation Serif" w:hAnsi="Liberation Serif" w:cs="Times New Roman"/>
                <w:sz w:val="26"/>
                <w:szCs w:val="26"/>
              </w:rPr>
              <w:t xml:space="preserve">Председатель Думы </w:t>
            </w:r>
          </w:p>
          <w:p w:rsidR="00A247D8" w:rsidRPr="00CF6B2E" w:rsidRDefault="00A247D8" w:rsidP="0046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CF6B2E">
              <w:rPr>
                <w:rFonts w:ascii="Liberation Serif" w:hAnsi="Liberation Serif" w:cs="Times New Roman"/>
                <w:sz w:val="26"/>
                <w:szCs w:val="26"/>
              </w:rPr>
              <w:t xml:space="preserve">Артемовского городского округа         </w:t>
            </w:r>
          </w:p>
          <w:p w:rsidR="00A247D8" w:rsidRPr="00CF6B2E" w:rsidRDefault="00A247D8" w:rsidP="00460995">
            <w:pPr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Liberation Serif" w:hAnsi="Liberation Serif" w:cs="Times New Roman"/>
                <w:sz w:val="26"/>
                <w:szCs w:val="26"/>
              </w:rPr>
            </w:pPr>
            <w:r w:rsidRPr="00CF6B2E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                                              В.С. Арсенов</w:t>
            </w:r>
          </w:p>
        </w:tc>
        <w:tc>
          <w:tcPr>
            <w:tcW w:w="4715" w:type="dxa"/>
            <w:shd w:val="clear" w:color="auto" w:fill="auto"/>
          </w:tcPr>
          <w:p w:rsidR="00A247D8" w:rsidRPr="00CF6B2E" w:rsidRDefault="00A247D8" w:rsidP="0046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CF6B2E">
              <w:rPr>
                <w:rFonts w:ascii="Liberation Serif" w:hAnsi="Liberation Serif" w:cs="Times New Roman"/>
                <w:sz w:val="26"/>
                <w:szCs w:val="26"/>
              </w:rPr>
              <w:t xml:space="preserve">Глава </w:t>
            </w:r>
          </w:p>
          <w:p w:rsidR="00A247D8" w:rsidRPr="00CF6B2E" w:rsidRDefault="00A247D8" w:rsidP="0046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CF6B2E">
              <w:rPr>
                <w:rFonts w:ascii="Liberation Serif" w:hAnsi="Liberation Serif" w:cs="Times New Roman"/>
                <w:sz w:val="26"/>
                <w:szCs w:val="26"/>
              </w:rPr>
              <w:t xml:space="preserve">Артемовского городского округа                          </w:t>
            </w:r>
          </w:p>
          <w:p w:rsidR="00A247D8" w:rsidRPr="00CF6B2E" w:rsidRDefault="00A247D8" w:rsidP="00460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CF6B2E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</w:t>
            </w:r>
          </w:p>
          <w:p w:rsidR="00A247D8" w:rsidRPr="00CF6B2E" w:rsidRDefault="00A247D8" w:rsidP="00460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CF6B2E">
              <w:rPr>
                <w:rFonts w:ascii="Liberation Serif" w:hAnsi="Liberation Serif" w:cs="Times New Roman"/>
                <w:sz w:val="26"/>
                <w:szCs w:val="26"/>
              </w:rPr>
              <w:t>К.М. Трофимов</w:t>
            </w:r>
          </w:p>
        </w:tc>
      </w:tr>
    </w:tbl>
    <w:p w:rsidR="00A247D8" w:rsidRPr="00CF6B2E" w:rsidRDefault="00A247D8" w:rsidP="00A2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5932" w:rsidRPr="00CF6B2E" w:rsidRDefault="00E75932" w:rsidP="00A247D8">
      <w:pPr>
        <w:spacing w:after="0" w:line="240" w:lineRule="auto"/>
        <w:ind w:firstLine="695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E75932" w:rsidRPr="00CF6B2E" w:rsidSect="00CF6B2E">
      <w:pgSz w:w="11906" w:h="16838"/>
      <w:pgMar w:top="567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54FCD"/>
    <w:multiLevelType w:val="hybridMultilevel"/>
    <w:tmpl w:val="3006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D8"/>
    <w:rsid w:val="000016CA"/>
    <w:rsid w:val="00096394"/>
    <w:rsid w:val="00237D19"/>
    <w:rsid w:val="002A0791"/>
    <w:rsid w:val="0031348F"/>
    <w:rsid w:val="003246DD"/>
    <w:rsid w:val="004D3E88"/>
    <w:rsid w:val="004F1307"/>
    <w:rsid w:val="00513714"/>
    <w:rsid w:val="00686975"/>
    <w:rsid w:val="00720A59"/>
    <w:rsid w:val="007301EB"/>
    <w:rsid w:val="007C3908"/>
    <w:rsid w:val="007D435D"/>
    <w:rsid w:val="00983F32"/>
    <w:rsid w:val="009B4E33"/>
    <w:rsid w:val="00A247D8"/>
    <w:rsid w:val="00B44CDE"/>
    <w:rsid w:val="00B47CD9"/>
    <w:rsid w:val="00B52B43"/>
    <w:rsid w:val="00C66923"/>
    <w:rsid w:val="00CD3496"/>
    <w:rsid w:val="00CF6B2E"/>
    <w:rsid w:val="00D514E9"/>
    <w:rsid w:val="00E15F4E"/>
    <w:rsid w:val="00E33C54"/>
    <w:rsid w:val="00E362FC"/>
    <w:rsid w:val="00E75932"/>
    <w:rsid w:val="00E807CB"/>
    <w:rsid w:val="00EC3A19"/>
    <w:rsid w:val="00EE3C32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FEA7"/>
  <w15:docId w15:val="{89F98CCD-2738-4EB9-BFAA-85173D82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D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47D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247D8"/>
    <w:rPr>
      <w:b/>
      <w:bCs/>
    </w:rPr>
  </w:style>
  <w:style w:type="paragraph" w:styleId="a4">
    <w:name w:val="List Paragraph"/>
    <w:basedOn w:val="a"/>
    <w:uiPriority w:val="34"/>
    <w:qFormat/>
    <w:rsid w:val="00A247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7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435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71&amp;n=184708&amp;date=30.03.2022&amp;dst=100011&amp;fie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Лариса Геннадьевна Коваль</cp:lastModifiedBy>
  <cp:revision>2</cp:revision>
  <cp:lastPrinted>2022-07-01T04:04:00Z</cp:lastPrinted>
  <dcterms:created xsi:type="dcterms:W3CDTF">2022-07-01T04:06:00Z</dcterms:created>
  <dcterms:modified xsi:type="dcterms:W3CDTF">2022-07-01T04:06:00Z</dcterms:modified>
</cp:coreProperties>
</file>