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Pr="00C27060" w:rsidRDefault="0004638B" w:rsidP="0004638B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 w:rsidRPr="00C27060">
        <w:rPr>
          <w:noProof/>
          <w:sz w:val="28"/>
          <w:szCs w:val="28"/>
        </w:rPr>
        <w:drawing>
          <wp:inline distT="0" distB="0" distL="0" distR="0" wp14:anchorId="77DF05CB" wp14:editId="41EE22B9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E4" w:rsidRPr="00C27060" w:rsidRDefault="009D2EE4">
      <w:pPr>
        <w:pStyle w:val="ConsPlusTitlePage"/>
        <w:rPr>
          <w:rFonts w:ascii="Liberation Serif" w:hAnsi="Liberation Serif" w:cs="Times New Roman"/>
          <w:sz w:val="28"/>
          <w:szCs w:val="28"/>
        </w:rPr>
      </w:pPr>
    </w:p>
    <w:p w:rsidR="00D02D0E" w:rsidRPr="00C27060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27060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C27060" w:rsidRDefault="0004638B" w:rsidP="0004638B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sz w:val="28"/>
          <w:szCs w:val="28"/>
        </w:rPr>
      </w:pPr>
      <w:r w:rsidRPr="000E0F3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Pr="00C27060">
        <w:rPr>
          <w:rFonts w:ascii="Liberation Serif" w:hAnsi="Liberation Serif" w:cs="Times New Roman"/>
          <w:sz w:val="28"/>
          <w:szCs w:val="28"/>
          <w:lang w:val="en-US"/>
        </w:rPr>
        <w:t>VI</w:t>
      </w:r>
      <w:r w:rsidRPr="000E0F39">
        <w:rPr>
          <w:rFonts w:ascii="Liberation Serif" w:hAnsi="Liberation Serif" w:cs="Times New Roman"/>
          <w:sz w:val="28"/>
          <w:szCs w:val="28"/>
        </w:rPr>
        <w:t xml:space="preserve"> </w:t>
      </w:r>
      <w:r w:rsidR="00D02D0E" w:rsidRPr="00C27060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C27060" w:rsidRDefault="000E0F39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67 </w:t>
      </w:r>
      <w:r w:rsidR="00D02D0E" w:rsidRPr="00C27060">
        <w:rPr>
          <w:rFonts w:ascii="Liberation Serif" w:hAnsi="Liberation Serif" w:cs="Times New Roman"/>
          <w:sz w:val="28"/>
          <w:szCs w:val="28"/>
        </w:rPr>
        <w:t>заседание</w:t>
      </w:r>
    </w:p>
    <w:p w:rsidR="00D02D0E" w:rsidRPr="00C27060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02D0E" w:rsidRPr="00C27060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27060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D02D0E" w:rsidRPr="00C27060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02D0E" w:rsidRPr="000E0F39" w:rsidRDefault="000E0F39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E0F39">
        <w:rPr>
          <w:rFonts w:ascii="Liberation Serif" w:hAnsi="Liberation Serif" w:cs="Times New Roman"/>
          <w:b/>
          <w:sz w:val="28"/>
          <w:szCs w:val="28"/>
        </w:rPr>
        <w:t>о</w:t>
      </w:r>
      <w:r w:rsidR="00D02D0E" w:rsidRPr="000E0F39">
        <w:rPr>
          <w:rFonts w:ascii="Liberation Serif" w:hAnsi="Liberation Serif" w:cs="Times New Roman"/>
          <w:b/>
          <w:sz w:val="28"/>
          <w:szCs w:val="28"/>
        </w:rPr>
        <w:t>т</w:t>
      </w:r>
      <w:r w:rsidRPr="000E0F39">
        <w:rPr>
          <w:rFonts w:ascii="Liberation Serif" w:hAnsi="Liberation Serif" w:cs="Times New Roman"/>
          <w:b/>
          <w:sz w:val="28"/>
          <w:szCs w:val="28"/>
        </w:rPr>
        <w:t xml:space="preserve"> 25 июня 2020 года </w:t>
      </w:r>
      <w:r w:rsidR="00D02D0E" w:rsidRPr="000E0F39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0E0F39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0E0F39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0E0F39">
        <w:rPr>
          <w:rFonts w:ascii="Liberation Serif" w:hAnsi="Liberation Serif" w:cs="Times New Roman"/>
          <w:b/>
          <w:sz w:val="28"/>
          <w:szCs w:val="28"/>
        </w:rPr>
        <w:tab/>
        <w:t xml:space="preserve">№ </w:t>
      </w:r>
      <w:r w:rsidRPr="000E0F39">
        <w:rPr>
          <w:rFonts w:ascii="Liberation Serif" w:hAnsi="Liberation Serif" w:cs="Times New Roman"/>
          <w:b/>
          <w:sz w:val="28"/>
          <w:szCs w:val="28"/>
        </w:rPr>
        <w:t xml:space="preserve"> 68</w:t>
      </w:r>
      <w:r w:rsidR="0098568F">
        <w:rPr>
          <w:rFonts w:ascii="Liberation Serif" w:hAnsi="Liberation Serif" w:cs="Times New Roman"/>
          <w:b/>
          <w:sz w:val="28"/>
          <w:szCs w:val="28"/>
        </w:rPr>
        <w:t>8</w:t>
      </w:r>
      <w:bookmarkStart w:id="0" w:name="_GoBack"/>
      <w:bookmarkEnd w:id="0"/>
    </w:p>
    <w:p w:rsidR="002A249E" w:rsidRPr="000E0F39" w:rsidRDefault="002A249E">
      <w:pPr>
        <w:pStyle w:val="ConsPlusTitlePage"/>
        <w:rPr>
          <w:rFonts w:ascii="Liberation Serif" w:hAnsi="Liberation Serif" w:cs="Times New Roman"/>
          <w:b/>
          <w:sz w:val="28"/>
          <w:szCs w:val="28"/>
        </w:rPr>
      </w:pPr>
    </w:p>
    <w:p w:rsidR="001B22E4" w:rsidRPr="00C27060" w:rsidRDefault="001B22E4">
      <w:pPr>
        <w:pStyle w:val="ConsPlusTitlePage"/>
        <w:rPr>
          <w:rFonts w:ascii="Liberation Serif" w:hAnsi="Liberation Serif" w:cs="Times New Roman"/>
          <w:sz w:val="28"/>
          <w:szCs w:val="28"/>
        </w:rPr>
      </w:pPr>
    </w:p>
    <w:p w:rsidR="00C27060" w:rsidRDefault="0065375E" w:rsidP="0065375E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27060">
        <w:rPr>
          <w:rFonts w:ascii="Liberation Serif" w:hAnsi="Liberation Serif" w:cs="Times New Roman"/>
          <w:i/>
          <w:sz w:val="28"/>
          <w:szCs w:val="28"/>
        </w:rPr>
        <w:t xml:space="preserve">О реализации Указа Президента Российской Федерации от 17.04.2020  </w:t>
      </w:r>
    </w:p>
    <w:p w:rsidR="00C27060" w:rsidRDefault="0065375E" w:rsidP="0065375E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27060">
        <w:rPr>
          <w:rFonts w:ascii="Liberation Serif" w:hAnsi="Liberation Serif" w:cs="Times New Roman"/>
          <w:i/>
          <w:sz w:val="28"/>
          <w:szCs w:val="28"/>
        </w:rPr>
        <w:t xml:space="preserve">№ 272 «О представлении сведений о доходах, расходах, об имуществе и обязательствах имущественного характера за отчетный период  </w:t>
      </w:r>
    </w:p>
    <w:p w:rsidR="009B0563" w:rsidRPr="00C27060" w:rsidRDefault="0065375E" w:rsidP="0065375E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27060">
        <w:rPr>
          <w:rFonts w:ascii="Liberation Serif" w:hAnsi="Liberation Serif" w:cs="Times New Roman"/>
          <w:i/>
          <w:sz w:val="28"/>
          <w:szCs w:val="28"/>
        </w:rPr>
        <w:t>с 1 января по 31 декабря 2019 г</w:t>
      </w:r>
      <w:r w:rsidR="00577E1F" w:rsidRPr="00C27060">
        <w:rPr>
          <w:rFonts w:ascii="Liberation Serif" w:hAnsi="Liberation Serif" w:cs="Times New Roman"/>
          <w:i/>
          <w:sz w:val="28"/>
          <w:szCs w:val="28"/>
        </w:rPr>
        <w:t>ода</w:t>
      </w:r>
      <w:r w:rsidRPr="00C27060">
        <w:rPr>
          <w:rFonts w:ascii="Liberation Serif" w:hAnsi="Liberation Serif" w:cs="Times New Roman"/>
          <w:i/>
          <w:sz w:val="28"/>
          <w:szCs w:val="28"/>
        </w:rPr>
        <w:t>»</w:t>
      </w:r>
    </w:p>
    <w:p w:rsidR="007741DE" w:rsidRPr="00C27060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C77E8" w:rsidRPr="00C27060" w:rsidRDefault="0065375E" w:rsidP="00653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27060">
        <w:rPr>
          <w:rFonts w:ascii="Liberation Serif" w:hAnsi="Liberation Serif" w:cs="Liberation Serif"/>
          <w:sz w:val="28"/>
          <w:szCs w:val="28"/>
        </w:rPr>
        <w:t xml:space="preserve">Во исполнение </w:t>
      </w:r>
      <w:hyperlink r:id="rId8" w:history="1">
        <w:r w:rsidRPr="00C27060">
          <w:rPr>
            <w:rFonts w:ascii="Liberation Serif" w:hAnsi="Liberation Serif" w:cs="Liberation Serif"/>
            <w:sz w:val="28"/>
            <w:szCs w:val="28"/>
          </w:rPr>
          <w:t>пункта 3</w:t>
        </w:r>
      </w:hyperlink>
      <w:r w:rsidRPr="00C27060">
        <w:rPr>
          <w:rFonts w:ascii="Liberation Serif" w:hAnsi="Liberation Serif" w:cs="Liberation Serif"/>
          <w:sz w:val="28"/>
          <w:szCs w:val="28"/>
        </w:rPr>
        <w:t xml:space="preserve"> Указа Президента Российской Федерации </w:t>
      </w:r>
      <w:r w:rsidR="008C77E8" w:rsidRPr="00C27060">
        <w:rPr>
          <w:rFonts w:ascii="Liberation Serif" w:hAnsi="Liberation Serif" w:cs="Liberation Serif"/>
          <w:sz w:val="28"/>
          <w:szCs w:val="28"/>
        </w:rPr>
        <w:t xml:space="preserve"> 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от 17 апреля 2020 года </w:t>
      </w:r>
      <w:r w:rsidR="00577E1F" w:rsidRPr="00C27060">
        <w:rPr>
          <w:rFonts w:ascii="Liberation Serif" w:hAnsi="Liberation Serif" w:cs="Liberation Serif"/>
          <w:sz w:val="28"/>
          <w:szCs w:val="28"/>
        </w:rPr>
        <w:t>№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 272 </w:t>
      </w:r>
      <w:r w:rsidR="008C77E8" w:rsidRPr="00C27060">
        <w:rPr>
          <w:rFonts w:ascii="Liberation Serif" w:hAnsi="Liberation Serif" w:cs="Liberation Serif"/>
          <w:sz w:val="28"/>
          <w:szCs w:val="28"/>
        </w:rPr>
        <w:t>«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О предоставлении сведений о доходах, расходах, </w:t>
      </w:r>
      <w:proofErr w:type="gramStart"/>
      <w:r w:rsidRPr="00C27060">
        <w:rPr>
          <w:rFonts w:ascii="Liberation Serif" w:hAnsi="Liberation Serif" w:cs="Liberation Serif"/>
          <w:sz w:val="28"/>
          <w:szCs w:val="28"/>
        </w:rPr>
        <w:t>об</w:t>
      </w:r>
      <w:proofErr w:type="gramEnd"/>
      <w:r w:rsidRPr="00C2706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27060">
        <w:rPr>
          <w:rFonts w:ascii="Liberation Serif" w:hAnsi="Liberation Serif" w:cs="Liberation Serif"/>
          <w:sz w:val="28"/>
          <w:szCs w:val="28"/>
        </w:rPr>
        <w:t>имуществе и обязательствах имущественного характера за отчетный период с 01 января по 31 декабря 2019 года</w:t>
      </w:r>
      <w:r w:rsidR="008C77E8" w:rsidRPr="00C27060">
        <w:rPr>
          <w:rFonts w:ascii="Liberation Serif" w:hAnsi="Liberation Serif" w:cs="Liberation Serif"/>
          <w:sz w:val="28"/>
          <w:szCs w:val="28"/>
        </w:rPr>
        <w:t>»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, в соответствии с </w:t>
      </w:r>
      <w:hyperlink r:id="rId9" w:history="1">
        <w:r w:rsidRPr="00C27060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C27060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21 апреля 2020 года </w:t>
      </w:r>
      <w:r w:rsidR="008C77E8" w:rsidRPr="00C27060">
        <w:rPr>
          <w:rFonts w:ascii="Liberation Serif" w:hAnsi="Liberation Serif" w:cs="Liberation Serif"/>
          <w:sz w:val="28"/>
          <w:szCs w:val="28"/>
        </w:rPr>
        <w:t>№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 197-УГ </w:t>
      </w:r>
      <w:r w:rsidR="008C77E8" w:rsidRPr="00C27060">
        <w:rPr>
          <w:rFonts w:ascii="Liberation Serif" w:hAnsi="Liberation Serif" w:cs="Liberation Serif"/>
          <w:sz w:val="28"/>
          <w:szCs w:val="28"/>
        </w:rPr>
        <w:t>«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О реализации Указа Президента Российской Федерации от 17 апреля 2020 года </w:t>
      </w:r>
      <w:r w:rsidR="008C77E8" w:rsidRPr="00C27060">
        <w:rPr>
          <w:rFonts w:ascii="Liberation Serif" w:hAnsi="Liberation Serif" w:cs="Liberation Serif"/>
          <w:sz w:val="28"/>
          <w:szCs w:val="28"/>
        </w:rPr>
        <w:t>№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 272 </w:t>
      </w:r>
      <w:r w:rsidR="008C77E8" w:rsidRPr="00C27060">
        <w:rPr>
          <w:rFonts w:ascii="Liberation Serif" w:hAnsi="Liberation Serif" w:cs="Liberation Serif"/>
          <w:sz w:val="28"/>
          <w:szCs w:val="28"/>
        </w:rPr>
        <w:t>«</w:t>
      </w:r>
      <w:r w:rsidRPr="00C27060">
        <w:rPr>
          <w:rFonts w:ascii="Liberation Serif" w:hAnsi="Liberation Serif" w:cs="Liberation Serif"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 за отчетный период с 01 января по</w:t>
      </w:r>
      <w:proofErr w:type="gramEnd"/>
      <w:r w:rsidRPr="00C27060">
        <w:rPr>
          <w:rFonts w:ascii="Liberation Serif" w:hAnsi="Liberation Serif" w:cs="Liberation Serif"/>
          <w:sz w:val="28"/>
          <w:szCs w:val="28"/>
        </w:rPr>
        <w:t xml:space="preserve"> 31 декабря 2019 года</w:t>
      </w:r>
      <w:r w:rsidR="008C77E8" w:rsidRPr="00C27060">
        <w:rPr>
          <w:rFonts w:ascii="Liberation Serif" w:hAnsi="Liberation Serif" w:cs="Liberation Serif"/>
          <w:sz w:val="28"/>
          <w:szCs w:val="28"/>
        </w:rPr>
        <w:t>»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, </w:t>
      </w:r>
      <w:r w:rsidR="0004638B" w:rsidRPr="00C27060">
        <w:rPr>
          <w:rFonts w:ascii="Liberation Serif" w:hAnsi="Liberation Serif" w:cs="Liberation Serif"/>
          <w:sz w:val="28"/>
          <w:szCs w:val="28"/>
        </w:rPr>
        <w:t xml:space="preserve">   принимая во внимание письма Министерства труда и социальной защиты Российской Федерации от 29.04.2020 № 18-2/10/П-3880, Департамента противодействия коррупции и контроля Свердловской области от 18.05.2020 № 43-01-81/1136, руководствуясь статьей 23 </w:t>
      </w:r>
      <w:hyperlink r:id="rId10" w:history="1">
        <w:proofErr w:type="gramStart"/>
        <w:r w:rsidRPr="00C27060">
          <w:rPr>
            <w:rFonts w:ascii="Liberation Serif" w:hAnsi="Liberation Serif" w:cs="Liberation Serif"/>
            <w:sz w:val="28"/>
            <w:szCs w:val="28"/>
          </w:rPr>
          <w:t>Устав</w:t>
        </w:r>
        <w:proofErr w:type="gramEnd"/>
      </w:hyperlink>
      <w:r w:rsidR="0004638B" w:rsidRPr="00C27060">
        <w:rPr>
          <w:rFonts w:ascii="Liberation Serif" w:hAnsi="Liberation Serif" w:cs="Liberation Serif"/>
          <w:sz w:val="28"/>
          <w:szCs w:val="28"/>
        </w:rPr>
        <w:t>а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 </w:t>
      </w:r>
      <w:r w:rsidR="008C77E8" w:rsidRPr="00C27060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округа, </w:t>
      </w:r>
      <w:r w:rsidRPr="00C2706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C77E8" w:rsidRPr="00C27060" w:rsidRDefault="0065375E" w:rsidP="008C77E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27060">
        <w:rPr>
          <w:rFonts w:ascii="Liberation Serif" w:hAnsi="Liberation Serif" w:cs="Liberation Serif"/>
          <w:sz w:val="28"/>
          <w:szCs w:val="28"/>
        </w:rPr>
        <w:t xml:space="preserve">Дума </w:t>
      </w:r>
      <w:r w:rsidR="008C77E8" w:rsidRPr="00C27060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65375E" w:rsidRPr="00C27060" w:rsidRDefault="008C77E8" w:rsidP="008C77E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27060">
        <w:rPr>
          <w:rFonts w:ascii="Liberation Serif" w:hAnsi="Liberation Serif" w:cs="Liberation Serif"/>
          <w:sz w:val="28"/>
          <w:szCs w:val="28"/>
        </w:rPr>
        <w:t>РЕШИЛА</w:t>
      </w:r>
      <w:r w:rsidR="0065375E" w:rsidRPr="00C27060">
        <w:rPr>
          <w:rFonts w:ascii="Liberation Serif" w:hAnsi="Liberation Serif" w:cs="Liberation Serif"/>
          <w:sz w:val="28"/>
          <w:szCs w:val="28"/>
        </w:rPr>
        <w:t>:</w:t>
      </w:r>
    </w:p>
    <w:p w:rsidR="0065375E" w:rsidRPr="00C27060" w:rsidRDefault="0065375E" w:rsidP="0006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7060">
        <w:rPr>
          <w:rFonts w:ascii="Liberation Serif" w:hAnsi="Liberation Serif" w:cs="Liberation Serif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01 января по 31 декабря 2019 года представляются муниципальными служащими, замещающими должности муниципальной службы в </w:t>
      </w:r>
      <w:r w:rsidR="00D018D2" w:rsidRPr="00C27060">
        <w:rPr>
          <w:rFonts w:ascii="Liberation Serif" w:hAnsi="Liberation Serif" w:cs="Liberation Serif"/>
          <w:sz w:val="28"/>
          <w:szCs w:val="28"/>
        </w:rPr>
        <w:t xml:space="preserve">Думе Артемовского городского округа, </w:t>
      </w:r>
      <w:r w:rsidR="00064831" w:rsidRPr="00C27060">
        <w:rPr>
          <w:rFonts w:ascii="Liberation Serif" w:hAnsi="Liberation Serif" w:cs="Liberation Serif"/>
          <w:sz w:val="28"/>
          <w:szCs w:val="28"/>
        </w:rPr>
        <w:t>Счетной палате Артемовского городского округа</w:t>
      </w:r>
      <w:r w:rsidR="008408CE" w:rsidRPr="00C27060">
        <w:rPr>
          <w:rFonts w:ascii="Liberation Serif" w:hAnsi="Liberation Serif" w:cs="Liberation Serif"/>
          <w:sz w:val="28"/>
          <w:szCs w:val="28"/>
        </w:rPr>
        <w:t xml:space="preserve"> (далее – муниципальный служащий)</w:t>
      </w:r>
      <w:r w:rsidRPr="00C27060">
        <w:rPr>
          <w:rFonts w:ascii="Liberation Serif" w:hAnsi="Liberation Serif" w:cs="Liberation Serif"/>
          <w:sz w:val="28"/>
          <w:szCs w:val="28"/>
        </w:rPr>
        <w:t>, до 01 августа 2020 года включительно.</w:t>
      </w:r>
    </w:p>
    <w:p w:rsidR="00940B48" w:rsidRPr="00C27060" w:rsidRDefault="00940B48" w:rsidP="0006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27060">
        <w:rPr>
          <w:rFonts w:ascii="Liberation Serif" w:hAnsi="Liberation Serif" w:cs="Liberation Serif"/>
          <w:sz w:val="28"/>
          <w:szCs w:val="28"/>
        </w:rPr>
        <w:t xml:space="preserve">В случае обнаружения муниципальным служащим в представленных им сведениях о доходах, расходах, об имуществе и обязательствах имущественного характера, а также сведениях о доходах, расходах, об </w:t>
      </w:r>
      <w:r w:rsidRPr="00C27060">
        <w:rPr>
          <w:rFonts w:ascii="Liberation Serif" w:hAnsi="Liberation Serif" w:cs="Liberation Serif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</w:t>
      </w:r>
      <w:proofErr w:type="gramEnd"/>
      <w:r w:rsidRPr="00C27060">
        <w:rPr>
          <w:rFonts w:ascii="Liberation Serif" w:hAnsi="Liberation Serif" w:cs="Liberation Serif"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 1 сентября 2020 года включительно.</w:t>
      </w:r>
    </w:p>
    <w:p w:rsidR="00064831" w:rsidRPr="00C27060" w:rsidRDefault="0065375E" w:rsidP="0006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7060">
        <w:rPr>
          <w:rFonts w:ascii="Liberation Serif" w:hAnsi="Liberation Serif" w:cs="Liberation Serif"/>
          <w:sz w:val="28"/>
          <w:szCs w:val="28"/>
        </w:rPr>
        <w:t>2.</w:t>
      </w:r>
      <w:r w:rsidR="00064831" w:rsidRPr="00C27060">
        <w:rPr>
          <w:rFonts w:ascii="Liberation Serif" w:hAnsi="Liberation Serif" w:cs="Liberation Serif"/>
          <w:sz w:val="28"/>
          <w:szCs w:val="28"/>
        </w:rPr>
        <w:t xml:space="preserve"> Действие настоящего решения распространяется на правоотношения с 30 апреля 2020 года.</w:t>
      </w:r>
    </w:p>
    <w:p w:rsidR="00BD20C6" w:rsidRPr="00C27060" w:rsidRDefault="00064831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7060">
        <w:rPr>
          <w:rFonts w:ascii="Liberation Serif" w:hAnsi="Liberation Serif" w:cs="Times New Roman"/>
          <w:sz w:val="28"/>
          <w:szCs w:val="28"/>
        </w:rPr>
        <w:t>3.</w:t>
      </w:r>
      <w:r w:rsidR="00BD20C6" w:rsidRPr="00C27060">
        <w:rPr>
          <w:rFonts w:ascii="Liberation Serif" w:hAnsi="Liberation Serif" w:cs="Times New Roman"/>
          <w:sz w:val="28"/>
          <w:szCs w:val="28"/>
        </w:rPr>
        <w:t xml:space="preserve"> Настоящее решение </w:t>
      </w:r>
      <w:r w:rsidR="00876884" w:rsidRPr="00C27060">
        <w:rPr>
          <w:rFonts w:ascii="Liberation Serif" w:hAnsi="Liberation Serif" w:cs="Times New Roman"/>
          <w:sz w:val="28"/>
          <w:szCs w:val="28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876884" w:rsidRPr="00C27060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876884" w:rsidRPr="00C27060">
        <w:rPr>
          <w:rFonts w:ascii="Liberation Serif" w:hAnsi="Liberation Serif" w:cs="Times New Roman"/>
          <w:sz w:val="28"/>
          <w:szCs w:val="28"/>
        </w:rPr>
        <w:t xml:space="preserve">ф) </w:t>
      </w:r>
      <w:r w:rsidR="00BD20C6" w:rsidRPr="00C27060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C27060" w:rsidRDefault="00FF6828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7060">
        <w:rPr>
          <w:rFonts w:ascii="Liberation Serif" w:hAnsi="Liberation Serif" w:cs="Times New Roman"/>
          <w:sz w:val="28"/>
          <w:szCs w:val="28"/>
        </w:rPr>
        <w:t>4</w:t>
      </w:r>
      <w:r w:rsidR="00BD20C6" w:rsidRPr="00C27060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C27060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C27060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C27060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C27060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C27060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C27060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C27060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C27060" w:rsidTr="00BD20C6">
        <w:tc>
          <w:tcPr>
            <w:tcW w:w="3936" w:type="dxa"/>
          </w:tcPr>
          <w:p w:rsidR="00BD20C6" w:rsidRPr="00C27060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2706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C27060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C27060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C2706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C2706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C27060" w:rsidTr="00BD20C6">
        <w:tc>
          <w:tcPr>
            <w:tcW w:w="3936" w:type="dxa"/>
          </w:tcPr>
          <w:p w:rsidR="00BD20C6" w:rsidRPr="00C27060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2706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C27060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C27060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2706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B77104" w:rsidRPr="00C27060" w:rsidRDefault="00B77104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B77104" w:rsidRPr="00C27060" w:rsidSect="00BF7383">
      <w:headerReference w:type="default" r:id="rId11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2" w:rsidRDefault="00AF7352" w:rsidP="005258A1">
      <w:pPr>
        <w:spacing w:after="0" w:line="240" w:lineRule="auto"/>
      </w:pPr>
      <w:r>
        <w:separator/>
      </w:r>
    </w:p>
  </w:endnote>
  <w:endnote w:type="continuationSeparator" w:id="0">
    <w:p w:rsidR="00AF7352" w:rsidRDefault="00AF7352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2" w:rsidRDefault="00AF7352" w:rsidP="005258A1">
      <w:pPr>
        <w:spacing w:after="0" w:line="240" w:lineRule="auto"/>
      </w:pPr>
      <w:r>
        <w:separator/>
      </w:r>
    </w:p>
  </w:footnote>
  <w:footnote w:type="continuationSeparator" w:id="0">
    <w:p w:rsidR="00AF7352" w:rsidRDefault="00AF7352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98568F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309EA"/>
    <w:rsid w:val="000336A1"/>
    <w:rsid w:val="00042BE7"/>
    <w:rsid w:val="00043B29"/>
    <w:rsid w:val="00043D69"/>
    <w:rsid w:val="0004638B"/>
    <w:rsid w:val="00064831"/>
    <w:rsid w:val="000A6D85"/>
    <w:rsid w:val="000D121A"/>
    <w:rsid w:val="000E0782"/>
    <w:rsid w:val="000E0F39"/>
    <w:rsid w:val="00104EC6"/>
    <w:rsid w:val="0011612A"/>
    <w:rsid w:val="0013783A"/>
    <w:rsid w:val="00186842"/>
    <w:rsid w:val="001B22E4"/>
    <w:rsid w:val="001B563E"/>
    <w:rsid w:val="00207077"/>
    <w:rsid w:val="00220191"/>
    <w:rsid w:val="00243EB7"/>
    <w:rsid w:val="0025622A"/>
    <w:rsid w:val="002809AF"/>
    <w:rsid w:val="002936BF"/>
    <w:rsid w:val="002A249E"/>
    <w:rsid w:val="002D5CCA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3F66B1"/>
    <w:rsid w:val="00430EF5"/>
    <w:rsid w:val="00440480"/>
    <w:rsid w:val="00441AFC"/>
    <w:rsid w:val="0045774B"/>
    <w:rsid w:val="00474D00"/>
    <w:rsid w:val="004800B1"/>
    <w:rsid w:val="004A7186"/>
    <w:rsid w:val="004B1C65"/>
    <w:rsid w:val="005156EC"/>
    <w:rsid w:val="00521047"/>
    <w:rsid w:val="005258A1"/>
    <w:rsid w:val="0052599D"/>
    <w:rsid w:val="005502DE"/>
    <w:rsid w:val="00572DD8"/>
    <w:rsid w:val="00577E1F"/>
    <w:rsid w:val="00590EB5"/>
    <w:rsid w:val="005A099D"/>
    <w:rsid w:val="005C1D72"/>
    <w:rsid w:val="005C2C95"/>
    <w:rsid w:val="00606212"/>
    <w:rsid w:val="0065375E"/>
    <w:rsid w:val="00686B0E"/>
    <w:rsid w:val="006943B9"/>
    <w:rsid w:val="00695958"/>
    <w:rsid w:val="006C28B3"/>
    <w:rsid w:val="006C6027"/>
    <w:rsid w:val="006E1A40"/>
    <w:rsid w:val="006F02ED"/>
    <w:rsid w:val="006F04A6"/>
    <w:rsid w:val="006F24F2"/>
    <w:rsid w:val="007156DF"/>
    <w:rsid w:val="007445E2"/>
    <w:rsid w:val="0075424A"/>
    <w:rsid w:val="007741DE"/>
    <w:rsid w:val="007A49F5"/>
    <w:rsid w:val="007C0608"/>
    <w:rsid w:val="007E2208"/>
    <w:rsid w:val="00807D53"/>
    <w:rsid w:val="008227D8"/>
    <w:rsid w:val="008408CE"/>
    <w:rsid w:val="00852C6B"/>
    <w:rsid w:val="00876884"/>
    <w:rsid w:val="00891320"/>
    <w:rsid w:val="008A28FE"/>
    <w:rsid w:val="008A2D8F"/>
    <w:rsid w:val="008B0214"/>
    <w:rsid w:val="008C3CEB"/>
    <w:rsid w:val="008C69D2"/>
    <w:rsid w:val="008C77E8"/>
    <w:rsid w:val="008F3932"/>
    <w:rsid w:val="00914B04"/>
    <w:rsid w:val="00921B0B"/>
    <w:rsid w:val="00933107"/>
    <w:rsid w:val="0094069E"/>
    <w:rsid w:val="00940B48"/>
    <w:rsid w:val="0095656C"/>
    <w:rsid w:val="00971F16"/>
    <w:rsid w:val="00981658"/>
    <w:rsid w:val="0098568F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AF7352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C7ACF"/>
    <w:rsid w:val="00BD20C6"/>
    <w:rsid w:val="00BE6573"/>
    <w:rsid w:val="00BE6A5E"/>
    <w:rsid w:val="00BF7383"/>
    <w:rsid w:val="00C10344"/>
    <w:rsid w:val="00C27060"/>
    <w:rsid w:val="00C56575"/>
    <w:rsid w:val="00C650E7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18D2"/>
    <w:rsid w:val="00D02D0E"/>
    <w:rsid w:val="00D1546B"/>
    <w:rsid w:val="00D33440"/>
    <w:rsid w:val="00D73AB3"/>
    <w:rsid w:val="00DB5F59"/>
    <w:rsid w:val="00DE61C6"/>
    <w:rsid w:val="00E23535"/>
    <w:rsid w:val="00E42E33"/>
    <w:rsid w:val="00E7313D"/>
    <w:rsid w:val="00EA01C5"/>
    <w:rsid w:val="00EC4BAB"/>
    <w:rsid w:val="00ED68E0"/>
    <w:rsid w:val="00EE5338"/>
    <w:rsid w:val="00F07AE0"/>
    <w:rsid w:val="00F24DF8"/>
    <w:rsid w:val="00F37EAF"/>
    <w:rsid w:val="00F55981"/>
    <w:rsid w:val="00F56603"/>
    <w:rsid w:val="00F86C32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1F580943E10727FA3B60B264E242DF340F5B10ABF9F31CD593CBA27016225A76420D953A13B91AC44A5C9D945EE109CC997239537B4A7qAX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1F580943E10727FA3A80630227A27F14EABBA0CB99D67930E3AED78516470E724268C10E53690A54FF198941BB743DE829A248D2BB4A0B7DFE63Aq5X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1F580943E10727FA3A80630227A27F14EABBA0CB8906395053AED78516470E724268C02E56E9CA749EF98980EE11298qD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3</cp:revision>
  <cp:lastPrinted>2020-05-29T09:50:00Z</cp:lastPrinted>
  <dcterms:created xsi:type="dcterms:W3CDTF">2020-06-25T09:48:00Z</dcterms:created>
  <dcterms:modified xsi:type="dcterms:W3CDTF">2020-06-25T10:02:00Z</dcterms:modified>
</cp:coreProperties>
</file>