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A8" w:rsidRDefault="00F223A8" w:rsidP="00F223A8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F223A8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77 заседании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F223A8">
        <w:rPr>
          <w:rFonts w:ascii="Liberation Serif" w:hAnsi="Liberation Serif"/>
          <w:b/>
          <w:spacing w:val="4"/>
          <w:sz w:val="28"/>
          <w:szCs w:val="28"/>
        </w:rPr>
        <w:t>24 декабря 2020 года</w:t>
      </w:r>
    </w:p>
    <w:p w:rsidR="00F223A8" w:rsidRPr="00F223A8" w:rsidRDefault="00F223A8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D827DC" w:rsidRPr="00F223A8" w:rsidRDefault="00F223A8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223A8">
        <w:rPr>
          <w:rFonts w:ascii="Liberation Serif" w:hAnsi="Liberation Serif"/>
          <w:spacing w:val="4"/>
          <w:sz w:val="28"/>
          <w:szCs w:val="28"/>
        </w:rPr>
        <w:t xml:space="preserve">№ 752 – </w:t>
      </w:r>
      <w:proofErr w:type="gramStart"/>
      <w:r w:rsidRPr="00F223A8">
        <w:rPr>
          <w:rFonts w:ascii="Liberation Serif" w:hAnsi="Liberation Serif"/>
          <w:spacing w:val="4"/>
          <w:sz w:val="28"/>
          <w:szCs w:val="28"/>
        </w:rPr>
        <w:t xml:space="preserve">О </w:t>
      </w:r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повестк</w:t>
      </w:r>
      <w:r w:rsidRPr="00F223A8">
        <w:rPr>
          <w:rFonts w:ascii="Liberation Serif" w:hAnsi="Liberation Serif"/>
          <w:spacing w:val="4"/>
          <w:sz w:val="28"/>
          <w:szCs w:val="28"/>
        </w:rPr>
        <w:t>е</w:t>
      </w:r>
      <w:proofErr w:type="gramEnd"/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 </w:t>
      </w:r>
      <w:r w:rsidR="00565D71" w:rsidRPr="00F223A8">
        <w:rPr>
          <w:rFonts w:ascii="Liberation Serif" w:hAnsi="Liberation Serif"/>
          <w:spacing w:val="4"/>
          <w:sz w:val="28"/>
          <w:szCs w:val="28"/>
        </w:rPr>
        <w:t>77</w:t>
      </w:r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 </w:t>
      </w:r>
      <w:r w:rsidR="00330F28" w:rsidRPr="00F223A8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223A8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pacing w:val="-3"/>
          <w:sz w:val="28"/>
          <w:szCs w:val="28"/>
        </w:rPr>
        <w:t xml:space="preserve">№ 753 - </w:t>
      </w:r>
      <w:r w:rsidR="00996E6E" w:rsidRPr="00F223A8">
        <w:rPr>
          <w:rFonts w:ascii="Liberation Serif" w:hAnsi="Liberation Serif"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</w:t>
      </w:r>
      <w:r w:rsidRPr="00F223A8">
        <w:rPr>
          <w:rFonts w:ascii="Liberation Serif" w:hAnsi="Liberation Serif"/>
          <w:sz w:val="28"/>
          <w:szCs w:val="28"/>
        </w:rPr>
        <w:t>Артемовского городского округа»;</w:t>
      </w:r>
      <w:r w:rsidR="00996E6E" w:rsidRPr="00F223A8">
        <w:rPr>
          <w:rFonts w:ascii="Liberation Serif" w:hAnsi="Liberation Serif"/>
          <w:sz w:val="28"/>
          <w:szCs w:val="28"/>
        </w:rPr>
        <w:t xml:space="preserve"> 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>№ 754 -</w:t>
      </w:r>
      <w:r w:rsidR="00FC6FEA" w:rsidRPr="00F223A8">
        <w:rPr>
          <w:rFonts w:ascii="Liberation Serif" w:hAnsi="Liberation Serif"/>
          <w:sz w:val="28"/>
          <w:szCs w:val="28"/>
        </w:rPr>
        <w:t xml:space="preserve"> </w:t>
      </w:r>
      <w:r w:rsidR="00996E6E" w:rsidRPr="00F223A8">
        <w:rPr>
          <w:rFonts w:ascii="Liberation Serif" w:hAnsi="Liberation Serif"/>
          <w:sz w:val="28"/>
          <w:szCs w:val="28"/>
        </w:rPr>
        <w:t>О внесении изменения в пункт 10 Положения о звании «Почетный гражданин Артемовского городского округа</w:t>
      </w:r>
      <w:r w:rsidRPr="00F223A8">
        <w:rPr>
          <w:rFonts w:ascii="Liberation Serif" w:hAnsi="Liberation Serif"/>
          <w:sz w:val="28"/>
          <w:szCs w:val="28"/>
        </w:rPr>
        <w:t>»;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№ 755 - </w:t>
      </w:r>
      <w:r w:rsidR="00FC6FEA" w:rsidRPr="00F223A8">
        <w:rPr>
          <w:rFonts w:ascii="Liberation Serif" w:hAnsi="Liberation Serif"/>
          <w:sz w:val="28"/>
          <w:szCs w:val="28"/>
        </w:rPr>
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F223A8">
        <w:rPr>
          <w:rFonts w:ascii="Liberation Serif" w:hAnsi="Liberation Serif"/>
          <w:sz w:val="28"/>
          <w:szCs w:val="28"/>
        </w:rPr>
        <w:t>;</w:t>
      </w:r>
      <w:r w:rsidR="00FC6FEA" w:rsidRPr="00F223A8">
        <w:rPr>
          <w:rFonts w:ascii="Liberation Serif" w:hAnsi="Liberation Serif"/>
          <w:sz w:val="28"/>
          <w:szCs w:val="28"/>
        </w:rPr>
        <w:t xml:space="preserve"> 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№ 756 - </w:t>
      </w:r>
      <w:r w:rsidR="00FC6FEA" w:rsidRPr="00F223A8">
        <w:rPr>
          <w:rFonts w:ascii="Liberation Serif" w:hAnsi="Liberation Serif"/>
          <w:sz w:val="28"/>
          <w:szCs w:val="28"/>
        </w:rPr>
        <w:t>О внесении изменения в пункт 15 Положения о кадровом резерве для замещения вакантных должностей муниципальной службы в органах местного самоуправления</w:t>
      </w:r>
      <w:r w:rsidRPr="00F223A8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F223A8" w:rsidRPr="00F223A8" w:rsidRDefault="00F223A8" w:rsidP="00F223A8">
      <w:pPr>
        <w:shd w:val="clear" w:color="auto" w:fill="FFFFFF"/>
        <w:tabs>
          <w:tab w:val="left" w:pos="0"/>
        </w:tabs>
        <w:spacing w:line="322" w:lineRule="exact"/>
        <w:ind w:right="24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757 - </w:t>
      </w:r>
      <w:r w:rsidR="00FC6FEA" w:rsidRPr="00F223A8">
        <w:rPr>
          <w:rFonts w:ascii="Liberation Serif" w:hAnsi="Liberation Serif"/>
          <w:sz w:val="28"/>
          <w:szCs w:val="28"/>
        </w:rPr>
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</w:t>
      </w:r>
      <w:r w:rsidRPr="00F223A8">
        <w:rPr>
          <w:rFonts w:ascii="Liberation Serif" w:hAnsi="Liberation Serif"/>
          <w:sz w:val="28"/>
          <w:szCs w:val="28"/>
        </w:rPr>
        <w:t>в Артемовском городском округе;</w:t>
      </w:r>
    </w:p>
    <w:p w:rsidR="00FC6FEA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758 - </w:t>
      </w:r>
      <w:r w:rsidR="00FC6FEA" w:rsidRPr="00F223A8">
        <w:rPr>
          <w:rFonts w:ascii="Liberation Serif" w:hAnsi="Liberation Serif"/>
          <w:sz w:val="28"/>
          <w:szCs w:val="28"/>
        </w:rPr>
        <w:t>Об утверждении отчета об исполнении бюджета Артемовского</w:t>
      </w:r>
      <w:r w:rsidRPr="00F223A8">
        <w:rPr>
          <w:rFonts w:ascii="Liberation Serif" w:hAnsi="Liberation Serif"/>
          <w:sz w:val="28"/>
          <w:szCs w:val="28"/>
        </w:rPr>
        <w:t xml:space="preserve"> городского округа за 2019 год;</w:t>
      </w:r>
    </w:p>
    <w:p w:rsidR="00F223A8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759 - </w:t>
      </w:r>
      <w:r w:rsidR="00FC6FEA" w:rsidRPr="00F223A8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ходе выполнения бюджета Артемовского городского окру</w:t>
      </w:r>
      <w:r w:rsidRPr="00F223A8">
        <w:rPr>
          <w:rFonts w:ascii="Liberation Serif" w:hAnsi="Liberation Serif"/>
          <w:sz w:val="28"/>
          <w:szCs w:val="28"/>
        </w:rPr>
        <w:t>га за девять месяцев 2020 года;</w:t>
      </w:r>
    </w:p>
    <w:p w:rsidR="00F223A8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          № 760 - </w:t>
      </w:r>
      <w:r w:rsidR="00022720" w:rsidRPr="00F223A8">
        <w:rPr>
          <w:rFonts w:ascii="Liberation Serif" w:hAnsi="Liberation Serif"/>
          <w:color w:val="000000"/>
          <w:sz w:val="28"/>
          <w:szCs w:val="28"/>
        </w:rPr>
        <w:t>О ходе выполнения решения Думы Артемовского городского округа от 26 сентября 2019 года № 600 «</w:t>
      </w:r>
      <w:r w:rsidR="00022720" w:rsidRPr="00F223A8">
        <w:rPr>
          <w:rFonts w:ascii="Liberation Serif" w:hAnsi="Liberation Serif"/>
          <w:sz w:val="28"/>
          <w:szCs w:val="28"/>
        </w:rPr>
        <w:t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</w:t>
      </w:r>
      <w:r w:rsidRPr="00F223A8">
        <w:rPr>
          <w:rFonts w:ascii="Liberation Serif" w:hAnsi="Liberation Serif"/>
          <w:sz w:val="28"/>
          <w:szCs w:val="28"/>
        </w:rPr>
        <w:t>ским запросом»;</w:t>
      </w:r>
    </w:p>
    <w:p w:rsidR="00FC6FEA" w:rsidRPr="00F223A8" w:rsidRDefault="00F223A8" w:rsidP="00F223A8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761 - </w:t>
      </w:r>
      <w:r w:rsidR="00FC6FEA" w:rsidRPr="00F223A8">
        <w:rPr>
          <w:rFonts w:ascii="Liberation Serif" w:hAnsi="Liberation Serif"/>
          <w:sz w:val="28"/>
          <w:szCs w:val="28"/>
        </w:rPr>
        <w:t xml:space="preserve">О направлении </w:t>
      </w:r>
      <w:r w:rsidR="005B4886" w:rsidRPr="00F223A8">
        <w:rPr>
          <w:rFonts w:ascii="Liberation Serif" w:hAnsi="Liberation Serif"/>
          <w:sz w:val="28"/>
          <w:szCs w:val="28"/>
        </w:rPr>
        <w:t xml:space="preserve">депутата Думы Артемовского городского округа </w:t>
      </w:r>
      <w:r w:rsidR="00FC6FEA" w:rsidRPr="00F223A8">
        <w:rPr>
          <w:rFonts w:ascii="Liberation Serif" w:hAnsi="Liberation Serif"/>
          <w:sz w:val="28"/>
          <w:szCs w:val="28"/>
        </w:rPr>
        <w:t xml:space="preserve">в состав конкурсной комиссии на замещение вакантной должности муниципальной службы инспектора Счетной палаты Артемовского городского </w:t>
      </w:r>
      <w:proofErr w:type="gramStart"/>
      <w:r w:rsidR="00FC6FEA" w:rsidRPr="00F223A8">
        <w:rPr>
          <w:rFonts w:ascii="Liberation Serif" w:hAnsi="Liberation Serif"/>
          <w:sz w:val="28"/>
          <w:szCs w:val="28"/>
        </w:rPr>
        <w:t>округа</w:t>
      </w:r>
      <w:r w:rsidR="005B4886" w:rsidRPr="00F223A8">
        <w:rPr>
          <w:rFonts w:ascii="Liberation Serif" w:hAnsi="Liberation Serif"/>
          <w:sz w:val="28"/>
          <w:szCs w:val="28"/>
        </w:rPr>
        <w:t xml:space="preserve">, </w:t>
      </w:r>
      <w:r w:rsidR="00FC6FEA" w:rsidRPr="00F223A8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="00FC6FEA" w:rsidRPr="00F223A8">
        <w:rPr>
          <w:rFonts w:ascii="Liberation Serif" w:hAnsi="Liberation Serif"/>
          <w:sz w:val="28"/>
          <w:szCs w:val="28"/>
        </w:rPr>
        <w:t xml:space="preserve"> состав конкурсной комиссии </w:t>
      </w:r>
      <w:r w:rsidR="00FC6FEA" w:rsidRPr="00F223A8">
        <w:rPr>
          <w:rFonts w:ascii="Liberation Serif" w:eastAsia="Calibri" w:hAnsi="Liberation Serif" w:cs="Liberation Serif"/>
          <w:bCs/>
          <w:sz w:val="28"/>
          <w:szCs w:val="28"/>
        </w:rPr>
        <w:t>на включение муниципальных служащих (граждан) в кадровый резерв, формируемый Счетной палаты</w:t>
      </w:r>
      <w:r w:rsidRPr="00F223A8">
        <w:rPr>
          <w:rFonts w:ascii="Liberation Serif" w:eastAsia="Calibri" w:hAnsi="Liberation Serif" w:cs="Liberation Serif"/>
          <w:bCs/>
          <w:sz w:val="28"/>
          <w:szCs w:val="28"/>
        </w:rPr>
        <w:t xml:space="preserve"> Артемовского городского округа;</w:t>
      </w:r>
    </w:p>
    <w:p w:rsidR="00FC6FEA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762 - </w:t>
      </w:r>
      <w:bookmarkStart w:id="0" w:name="_GoBack"/>
      <w:r w:rsidR="00FC6FEA" w:rsidRPr="00F223A8">
        <w:rPr>
          <w:rFonts w:ascii="Liberation Serif" w:hAnsi="Liberation Serif"/>
          <w:sz w:val="28"/>
          <w:szCs w:val="28"/>
        </w:rPr>
        <w:t xml:space="preserve">О предложениях Думы Артемовского городского округа </w:t>
      </w:r>
    </w:p>
    <w:p w:rsidR="00FC6FEA" w:rsidRPr="00F223A8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 по включению в план работы Счетной палаты Артемовского городского округа на 2021 год</w:t>
      </w:r>
      <w:bookmarkEnd w:id="0"/>
      <w:r w:rsidRPr="00F223A8">
        <w:rPr>
          <w:rFonts w:ascii="Liberation Serif" w:hAnsi="Liberation Serif"/>
          <w:sz w:val="28"/>
          <w:szCs w:val="28"/>
        </w:rPr>
        <w:t xml:space="preserve">. </w:t>
      </w:r>
    </w:p>
    <w:p w:rsidR="00FC6FEA" w:rsidRPr="00F223A8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     </w:t>
      </w:r>
      <w:r w:rsidRPr="00F223A8">
        <w:rPr>
          <w:rFonts w:ascii="Liberation Serif" w:hAnsi="Liberation Serif"/>
          <w:sz w:val="28"/>
          <w:szCs w:val="28"/>
        </w:rPr>
        <w:tab/>
      </w:r>
    </w:p>
    <w:p w:rsidR="002A028A" w:rsidRPr="00F223A8" w:rsidRDefault="002A028A" w:rsidP="002A028A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006A57" w:rsidRPr="00F223A8" w:rsidRDefault="00006A57">
      <w:pPr>
        <w:jc w:val="center"/>
        <w:rPr>
          <w:rFonts w:ascii="Liberation Serif" w:hAnsi="Liberation Serif"/>
          <w:i/>
          <w:sz w:val="28"/>
          <w:szCs w:val="28"/>
        </w:rPr>
      </w:pPr>
    </w:p>
    <w:sectPr w:rsidR="00006A57" w:rsidRPr="00F223A8" w:rsidSect="00F21F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C2C6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025BCC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510FC7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B45B41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AE6EB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5"/>
    <w:rsid w:val="00006A57"/>
    <w:rsid w:val="00022720"/>
    <w:rsid w:val="000757EF"/>
    <w:rsid w:val="000D42F9"/>
    <w:rsid w:val="001064D3"/>
    <w:rsid w:val="001C2ED5"/>
    <w:rsid w:val="001C407A"/>
    <w:rsid w:val="002A028A"/>
    <w:rsid w:val="002D16B2"/>
    <w:rsid w:val="002E6771"/>
    <w:rsid w:val="00330F28"/>
    <w:rsid w:val="00356EB8"/>
    <w:rsid w:val="003C1717"/>
    <w:rsid w:val="00537B42"/>
    <w:rsid w:val="00565D71"/>
    <w:rsid w:val="005B4886"/>
    <w:rsid w:val="00680F7D"/>
    <w:rsid w:val="006C467F"/>
    <w:rsid w:val="00716813"/>
    <w:rsid w:val="00793038"/>
    <w:rsid w:val="00826A9A"/>
    <w:rsid w:val="008A6B3D"/>
    <w:rsid w:val="008C60BC"/>
    <w:rsid w:val="00972E2B"/>
    <w:rsid w:val="0098044C"/>
    <w:rsid w:val="00996E6E"/>
    <w:rsid w:val="00AC0056"/>
    <w:rsid w:val="00AC41F7"/>
    <w:rsid w:val="00BA115E"/>
    <w:rsid w:val="00C85ECC"/>
    <w:rsid w:val="00D02E45"/>
    <w:rsid w:val="00D604AF"/>
    <w:rsid w:val="00D80101"/>
    <w:rsid w:val="00D827DC"/>
    <w:rsid w:val="00DB12C7"/>
    <w:rsid w:val="00F21FEF"/>
    <w:rsid w:val="00F223A8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FE6"/>
  <w15:chartTrackingRefBased/>
  <w15:docId w15:val="{71894D29-C516-4383-BAC0-269C246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02E45"/>
    <w:pPr>
      <w:ind w:left="720"/>
      <w:contextualSpacing/>
    </w:pPr>
  </w:style>
  <w:style w:type="paragraph" w:customStyle="1" w:styleId="ConsPlusTitle">
    <w:name w:val="ConsPlusTitle"/>
    <w:rsid w:val="008C60B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3</cp:revision>
  <cp:lastPrinted>2020-12-25T04:36:00Z</cp:lastPrinted>
  <dcterms:created xsi:type="dcterms:W3CDTF">2020-12-25T04:37:00Z</dcterms:created>
  <dcterms:modified xsi:type="dcterms:W3CDTF">2020-12-25T11:50:00Z</dcterms:modified>
</cp:coreProperties>
</file>