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13" w:rsidRDefault="00072413" w:rsidP="0007241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 государственной регистрации Изменений в Устав Артемовского городского округа</w:t>
      </w:r>
    </w:p>
    <w:p w:rsidR="00072413" w:rsidRDefault="00072413" w:rsidP="00072413">
      <w:pPr>
        <w:ind w:firstLine="708"/>
        <w:rPr>
          <w:b/>
          <w:sz w:val="28"/>
          <w:szCs w:val="28"/>
        </w:rPr>
      </w:pPr>
      <w:bookmarkStart w:id="0" w:name="_GoBack"/>
      <w:bookmarkEnd w:id="0"/>
    </w:p>
    <w:p w:rsidR="001856AD" w:rsidRDefault="00072413" w:rsidP="00072413">
      <w:pPr>
        <w:ind w:firstLine="708"/>
      </w:pPr>
      <w:r w:rsidRPr="00786747">
        <w:rPr>
          <w:b/>
          <w:sz w:val="28"/>
          <w:szCs w:val="28"/>
        </w:rPr>
        <w:t xml:space="preserve">Изменения в Устав Артемовского городского округа,  принятые решением Думы Артемовского городского округа от </w:t>
      </w:r>
      <w:r>
        <w:rPr>
          <w:b/>
          <w:sz w:val="28"/>
          <w:szCs w:val="28"/>
        </w:rPr>
        <w:t xml:space="preserve">29 сентября </w:t>
      </w:r>
      <w:r w:rsidRPr="00786747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786747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 xml:space="preserve"> 3</w:t>
      </w:r>
      <w:r w:rsidRPr="00786747">
        <w:rPr>
          <w:b/>
          <w:sz w:val="28"/>
          <w:szCs w:val="28"/>
        </w:rPr>
        <w:t xml:space="preserve"> «О внесении изменений в Устав Артемовского городского округа» зарегистрированы Главным управлением Министерства юстиции Российской Федерации по Свердловской области </w:t>
      </w:r>
      <w:r>
        <w:rPr>
          <w:b/>
          <w:sz w:val="28"/>
          <w:szCs w:val="28"/>
        </w:rPr>
        <w:t>05 октября 2016</w:t>
      </w:r>
      <w:r w:rsidRPr="00786747">
        <w:rPr>
          <w:b/>
          <w:sz w:val="28"/>
          <w:szCs w:val="28"/>
        </w:rPr>
        <w:t xml:space="preserve"> года,  государственной регистрационный № </w:t>
      </w:r>
      <w:r w:rsidRPr="00786747">
        <w:rPr>
          <w:b/>
          <w:sz w:val="28"/>
          <w:szCs w:val="28"/>
          <w:lang w:val="en-US"/>
        </w:rPr>
        <w:t>RU</w:t>
      </w:r>
      <w:r w:rsidRPr="00786747">
        <w:rPr>
          <w:b/>
          <w:sz w:val="28"/>
          <w:szCs w:val="28"/>
        </w:rPr>
        <w:t xml:space="preserve"> 66359000201</w:t>
      </w:r>
      <w:r>
        <w:rPr>
          <w:b/>
          <w:sz w:val="28"/>
          <w:szCs w:val="28"/>
        </w:rPr>
        <w:t>6</w:t>
      </w:r>
      <w:r w:rsidRPr="00786747">
        <w:rPr>
          <w:b/>
          <w:sz w:val="28"/>
          <w:szCs w:val="28"/>
        </w:rPr>
        <w:t>001</w:t>
      </w:r>
    </w:p>
    <w:sectPr w:rsidR="0018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13"/>
    <w:rsid w:val="00072413"/>
    <w:rsid w:val="0018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1</cp:revision>
  <dcterms:created xsi:type="dcterms:W3CDTF">2016-10-06T03:25:00Z</dcterms:created>
  <dcterms:modified xsi:type="dcterms:W3CDTF">2016-10-06T03:26:00Z</dcterms:modified>
</cp:coreProperties>
</file>