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8" w:rsidRDefault="001A03F8" w:rsidP="001A03F8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A03F8" w:rsidRDefault="002F0B56" w:rsidP="001A03F8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9D23591" wp14:editId="205DC4F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F8" w:rsidRDefault="001A03F8" w:rsidP="001A03F8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A03F8" w:rsidRDefault="001A03F8" w:rsidP="001A03F8">
      <w:pPr>
        <w:shd w:val="clear" w:color="auto" w:fill="FFFFFF"/>
        <w:tabs>
          <w:tab w:val="left" w:pos="7938"/>
          <w:tab w:val="left" w:pos="8222"/>
        </w:tabs>
        <w:ind w:left="1843" w:right="1458" w:firstLine="85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</w:t>
      </w:r>
      <w:r>
        <w:rPr>
          <w:b/>
          <w:bCs/>
          <w:color w:val="000000"/>
          <w:spacing w:val="-3"/>
          <w:sz w:val="28"/>
          <w:szCs w:val="28"/>
        </w:rPr>
        <w:t>Артемовского городского округа</w:t>
      </w:r>
    </w:p>
    <w:p w:rsidR="001A03F8" w:rsidRPr="009D4FFA" w:rsidRDefault="001A03F8" w:rsidP="001A03F8">
      <w:pPr>
        <w:shd w:val="clear" w:color="auto" w:fill="FFFFFF"/>
        <w:tabs>
          <w:tab w:val="left" w:pos="7938"/>
          <w:tab w:val="left" w:pos="8222"/>
        </w:tabs>
        <w:ind w:left="1843" w:right="1458" w:firstLine="850"/>
        <w:rPr>
          <w:b/>
        </w:rPr>
      </w:pPr>
      <w:r w:rsidRPr="009D4FFA">
        <w:rPr>
          <w:b/>
          <w:bCs/>
          <w:color w:val="000000"/>
          <w:spacing w:val="-3"/>
          <w:sz w:val="28"/>
          <w:szCs w:val="28"/>
        </w:rPr>
        <w:t xml:space="preserve">                          </w:t>
      </w:r>
      <w:r w:rsidR="002F0B56"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Pr="009D4FFA">
        <w:rPr>
          <w:b/>
          <w:bCs/>
          <w:color w:val="000000"/>
          <w:spacing w:val="-3"/>
          <w:sz w:val="28"/>
          <w:szCs w:val="28"/>
          <w:lang w:val="en-US"/>
        </w:rPr>
        <w:t>V</w:t>
      </w:r>
      <w:r w:rsidR="00DC449F">
        <w:rPr>
          <w:b/>
          <w:bCs/>
          <w:color w:val="000000"/>
          <w:spacing w:val="-3"/>
          <w:sz w:val="28"/>
          <w:szCs w:val="28"/>
          <w:lang w:val="en-US"/>
        </w:rPr>
        <w:t>I</w:t>
      </w:r>
      <w:r w:rsidRPr="009D4FFA">
        <w:rPr>
          <w:b/>
          <w:bCs/>
          <w:color w:val="000000"/>
          <w:spacing w:val="-3"/>
          <w:sz w:val="28"/>
          <w:szCs w:val="28"/>
        </w:rPr>
        <w:t xml:space="preserve"> созыв</w:t>
      </w:r>
    </w:p>
    <w:p w:rsidR="001A03F8" w:rsidRDefault="001A03F8" w:rsidP="001A03F8">
      <w:pPr>
        <w:shd w:val="clear" w:color="auto" w:fill="FFFFFF"/>
        <w:tabs>
          <w:tab w:val="left" w:leader="underscore" w:pos="850"/>
        </w:tabs>
        <w:ind w:left="14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1A03F8" w:rsidRDefault="002F0B56" w:rsidP="001A03F8">
      <w:pPr>
        <w:shd w:val="clear" w:color="auto" w:fill="FFFFFF"/>
        <w:tabs>
          <w:tab w:val="left" w:leader="underscore" w:pos="850"/>
        </w:tabs>
        <w:ind w:left="144"/>
        <w:jc w:val="center"/>
      </w:pPr>
      <w:r>
        <w:rPr>
          <w:color w:val="000000"/>
          <w:spacing w:val="-2"/>
          <w:sz w:val="28"/>
          <w:szCs w:val="28"/>
        </w:rPr>
        <w:t xml:space="preserve">     </w:t>
      </w:r>
      <w:r w:rsidR="009C6650">
        <w:rPr>
          <w:color w:val="000000"/>
          <w:spacing w:val="-2"/>
          <w:sz w:val="28"/>
          <w:szCs w:val="28"/>
        </w:rPr>
        <w:t xml:space="preserve">4 </w:t>
      </w:r>
      <w:r w:rsidR="001A03F8">
        <w:rPr>
          <w:color w:val="000000"/>
          <w:spacing w:val="-2"/>
          <w:sz w:val="28"/>
          <w:szCs w:val="28"/>
        </w:rPr>
        <w:t>заседание</w:t>
      </w:r>
      <w:r w:rsidR="009C6650">
        <w:rPr>
          <w:color w:val="000000"/>
          <w:spacing w:val="-2"/>
          <w:sz w:val="28"/>
          <w:szCs w:val="28"/>
        </w:rPr>
        <w:t xml:space="preserve"> (внеочередное) </w:t>
      </w:r>
    </w:p>
    <w:p w:rsidR="001A03F8" w:rsidRDefault="001A03F8" w:rsidP="001A03F8">
      <w:pPr>
        <w:shd w:val="clear" w:color="auto" w:fill="FFFFFF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A03F8" w:rsidRDefault="001A03F8" w:rsidP="001A03F8">
      <w:pPr>
        <w:shd w:val="clear" w:color="auto" w:fill="FFFFFF"/>
        <w:ind w:left="13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РЕШЕНИЕ</w:t>
      </w:r>
    </w:p>
    <w:p w:rsidR="001A03F8" w:rsidRDefault="001A03F8" w:rsidP="001A03F8">
      <w:pPr>
        <w:shd w:val="clear" w:color="auto" w:fill="FFFFFF"/>
        <w:ind w:left="130"/>
        <w:jc w:val="center"/>
      </w:pPr>
    </w:p>
    <w:p w:rsidR="001A03F8" w:rsidRDefault="001A03F8" w:rsidP="001A03F8">
      <w:pPr>
        <w:shd w:val="clear" w:color="auto" w:fill="FFFFFF"/>
        <w:tabs>
          <w:tab w:val="left" w:pos="1541"/>
          <w:tab w:val="left" w:pos="7855"/>
        </w:tabs>
        <w:ind w:left="94"/>
        <w:rPr>
          <w:b/>
          <w:color w:val="000000"/>
          <w:sz w:val="28"/>
          <w:szCs w:val="28"/>
        </w:rPr>
      </w:pPr>
      <w:r w:rsidRPr="009D4FFA">
        <w:rPr>
          <w:b/>
          <w:color w:val="000000"/>
          <w:spacing w:val="-4"/>
          <w:sz w:val="28"/>
          <w:szCs w:val="28"/>
        </w:rPr>
        <w:t xml:space="preserve">от </w:t>
      </w:r>
      <w:r w:rsidR="009C6650">
        <w:rPr>
          <w:b/>
          <w:color w:val="000000"/>
          <w:spacing w:val="-4"/>
          <w:sz w:val="28"/>
          <w:szCs w:val="28"/>
        </w:rPr>
        <w:t xml:space="preserve">20 октября </w:t>
      </w:r>
      <w:r w:rsidR="00DC449F">
        <w:rPr>
          <w:b/>
          <w:color w:val="000000"/>
          <w:spacing w:val="-4"/>
          <w:sz w:val="28"/>
          <w:szCs w:val="28"/>
        </w:rPr>
        <w:t xml:space="preserve"> </w:t>
      </w:r>
      <w:r w:rsidRPr="009D4FFA">
        <w:rPr>
          <w:b/>
          <w:color w:val="000000"/>
          <w:spacing w:val="-4"/>
          <w:sz w:val="28"/>
          <w:szCs w:val="28"/>
        </w:rPr>
        <w:t>201</w:t>
      </w:r>
      <w:r w:rsidR="00DC449F">
        <w:rPr>
          <w:b/>
          <w:color w:val="000000"/>
          <w:spacing w:val="-4"/>
          <w:sz w:val="28"/>
          <w:szCs w:val="28"/>
        </w:rPr>
        <w:t>6</w:t>
      </w:r>
      <w:r w:rsidRPr="009D4FFA">
        <w:rPr>
          <w:b/>
          <w:color w:val="000000"/>
          <w:spacing w:val="-4"/>
          <w:sz w:val="28"/>
          <w:szCs w:val="28"/>
        </w:rPr>
        <w:t xml:space="preserve"> </w:t>
      </w:r>
      <w:r w:rsidRPr="009D4FFA">
        <w:rPr>
          <w:b/>
          <w:color w:val="000000"/>
          <w:spacing w:val="-2"/>
          <w:sz w:val="28"/>
          <w:szCs w:val="28"/>
        </w:rPr>
        <w:t xml:space="preserve"> года</w:t>
      </w:r>
      <w:r w:rsidRPr="009D4FFA">
        <w:rPr>
          <w:b/>
          <w:color w:val="000000"/>
          <w:sz w:val="28"/>
          <w:szCs w:val="28"/>
        </w:rPr>
        <w:tab/>
        <w:t xml:space="preserve">    </w:t>
      </w:r>
      <w:r>
        <w:rPr>
          <w:b/>
          <w:color w:val="000000"/>
          <w:sz w:val="28"/>
          <w:szCs w:val="28"/>
        </w:rPr>
        <w:t xml:space="preserve">           </w:t>
      </w:r>
      <w:r w:rsidRPr="009D4FFA">
        <w:rPr>
          <w:b/>
          <w:color w:val="000000"/>
          <w:sz w:val="28"/>
          <w:szCs w:val="28"/>
        </w:rPr>
        <w:t xml:space="preserve">    № </w:t>
      </w:r>
      <w:r w:rsidR="009C6650">
        <w:rPr>
          <w:b/>
          <w:color w:val="000000"/>
          <w:sz w:val="28"/>
          <w:szCs w:val="28"/>
        </w:rPr>
        <w:t>16</w:t>
      </w:r>
    </w:p>
    <w:p w:rsidR="001A03F8" w:rsidRPr="009D4FFA" w:rsidRDefault="001A03F8" w:rsidP="001A03F8">
      <w:pPr>
        <w:shd w:val="clear" w:color="auto" w:fill="FFFFFF"/>
        <w:tabs>
          <w:tab w:val="left" w:pos="1541"/>
          <w:tab w:val="left" w:pos="7855"/>
        </w:tabs>
        <w:ind w:left="94"/>
        <w:rPr>
          <w:b/>
        </w:rPr>
      </w:pPr>
    </w:p>
    <w:p w:rsidR="001A03F8" w:rsidRPr="009D4FFA" w:rsidRDefault="001A03F8" w:rsidP="001A03F8">
      <w:pPr>
        <w:shd w:val="clear" w:color="auto" w:fill="FFFFFF"/>
        <w:spacing w:line="324" w:lineRule="exact"/>
        <w:ind w:left="43" w:right="4378"/>
        <w:rPr>
          <w:b/>
          <w:color w:val="000000"/>
          <w:spacing w:val="-2"/>
          <w:sz w:val="28"/>
          <w:szCs w:val="28"/>
        </w:rPr>
      </w:pPr>
    </w:p>
    <w:p w:rsidR="001A03F8" w:rsidRDefault="001A03F8" w:rsidP="001A03F8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  <w:r w:rsidRPr="00EE5D8B">
        <w:rPr>
          <w:b/>
          <w:i/>
          <w:color w:val="000000"/>
          <w:spacing w:val="-2"/>
          <w:sz w:val="28"/>
          <w:szCs w:val="28"/>
        </w:rPr>
        <w:t xml:space="preserve">Об удостоверении депутата Думы </w:t>
      </w:r>
    </w:p>
    <w:p w:rsidR="001A03F8" w:rsidRDefault="001A03F8" w:rsidP="001A03F8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  <w:r w:rsidRPr="00EE5D8B">
        <w:rPr>
          <w:b/>
          <w:i/>
          <w:color w:val="000000"/>
          <w:spacing w:val="-2"/>
          <w:sz w:val="28"/>
          <w:szCs w:val="28"/>
        </w:rPr>
        <w:t>Артемовского городского округа</w:t>
      </w:r>
    </w:p>
    <w:p w:rsidR="001A03F8" w:rsidRPr="00EE5D8B" w:rsidRDefault="001A03F8" w:rsidP="001A03F8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</w:p>
    <w:p w:rsidR="001A03F8" w:rsidRPr="00EE5D8B" w:rsidRDefault="001A03F8" w:rsidP="001A03F8">
      <w:pPr>
        <w:shd w:val="clear" w:color="auto" w:fill="FFFFFF"/>
        <w:spacing w:line="324" w:lineRule="exact"/>
        <w:ind w:left="43" w:right="-5"/>
        <w:jc w:val="center"/>
        <w:rPr>
          <w:b/>
          <w:i/>
          <w:color w:val="000000"/>
          <w:spacing w:val="-2"/>
          <w:sz w:val="28"/>
          <w:szCs w:val="28"/>
        </w:rPr>
      </w:pPr>
    </w:p>
    <w:p w:rsidR="001A03F8" w:rsidRDefault="001A03F8" w:rsidP="001A03F8">
      <w:pPr>
        <w:shd w:val="clear" w:color="auto" w:fill="FFFFFF"/>
        <w:spacing w:line="324" w:lineRule="exact"/>
        <w:ind w:left="43" w:right="3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В соответствии со статьей 25 Устава Артемовского городского округа, статьей  32 Регламента Думы Артемовского городского округа,  утвержденного решением Думы Артемовского городского округа от</w:t>
      </w:r>
      <w:r w:rsidR="002F0B56">
        <w:rPr>
          <w:color w:val="000000"/>
          <w:spacing w:val="-2"/>
          <w:sz w:val="28"/>
          <w:szCs w:val="28"/>
        </w:rPr>
        <w:t xml:space="preserve"> 13.10.2016</w:t>
      </w:r>
      <w:r>
        <w:rPr>
          <w:color w:val="000000"/>
          <w:spacing w:val="-2"/>
          <w:sz w:val="28"/>
          <w:szCs w:val="28"/>
        </w:rPr>
        <w:t xml:space="preserve"> № </w:t>
      </w:r>
      <w:r w:rsidR="002F0B56">
        <w:rPr>
          <w:color w:val="000000"/>
          <w:spacing w:val="-2"/>
          <w:sz w:val="28"/>
          <w:szCs w:val="28"/>
        </w:rPr>
        <w:t>11</w:t>
      </w:r>
      <w:r>
        <w:rPr>
          <w:color w:val="000000"/>
          <w:spacing w:val="-2"/>
          <w:sz w:val="28"/>
          <w:szCs w:val="28"/>
        </w:rPr>
        <w:t xml:space="preserve">, </w:t>
      </w:r>
    </w:p>
    <w:p w:rsidR="001A03F8" w:rsidRDefault="001A03F8" w:rsidP="001A03F8">
      <w:pPr>
        <w:shd w:val="clear" w:color="auto" w:fill="FFFFFF"/>
        <w:spacing w:line="324" w:lineRule="exact"/>
        <w:ind w:left="43" w:right="4378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Артемовского городского округа </w:t>
      </w:r>
      <w:r>
        <w:rPr>
          <w:color w:val="000000"/>
          <w:spacing w:val="-3"/>
          <w:sz w:val="28"/>
          <w:szCs w:val="28"/>
        </w:rPr>
        <w:t>РЕШИЛА:</w:t>
      </w:r>
    </w:p>
    <w:p w:rsidR="001A03F8" w:rsidRDefault="00D431C0" w:rsidP="001A03F8">
      <w:pPr>
        <w:numPr>
          <w:ilvl w:val="0"/>
          <w:numId w:val="1"/>
        </w:numPr>
        <w:shd w:val="clear" w:color="auto" w:fill="FFFFFF"/>
        <w:tabs>
          <w:tab w:val="clear" w:pos="1063"/>
          <w:tab w:val="num" w:pos="0"/>
        </w:tabs>
        <w:spacing w:line="324" w:lineRule="exact"/>
        <w:ind w:left="0" w:right="-5" w:firstLine="7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Принять Положение об</w:t>
      </w:r>
      <w:r w:rsidR="001A03F8">
        <w:rPr>
          <w:color w:val="000000"/>
          <w:spacing w:val="-3"/>
          <w:sz w:val="28"/>
          <w:szCs w:val="28"/>
        </w:rPr>
        <w:t xml:space="preserve"> удостоверении депутата Думы Артемовского городского округа (Приложение 1).</w:t>
      </w:r>
    </w:p>
    <w:p w:rsidR="001A03F8" w:rsidRDefault="001A03F8" w:rsidP="001A03F8">
      <w:pPr>
        <w:numPr>
          <w:ilvl w:val="0"/>
          <w:numId w:val="1"/>
        </w:numPr>
        <w:shd w:val="clear" w:color="auto" w:fill="FFFFFF"/>
        <w:spacing w:line="324" w:lineRule="exact"/>
        <w:ind w:left="0" w:right="-5" w:firstLine="7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Утвердить образец удостоверения депутата Думы Артемовского городского округа (Приложение 2).</w:t>
      </w:r>
    </w:p>
    <w:p w:rsidR="001A03F8" w:rsidRDefault="001A03F8" w:rsidP="001A03F8">
      <w:pPr>
        <w:numPr>
          <w:ilvl w:val="0"/>
          <w:numId w:val="1"/>
        </w:numPr>
        <w:shd w:val="clear" w:color="auto" w:fill="FFFFFF"/>
        <w:spacing w:line="324" w:lineRule="exact"/>
        <w:ind w:left="0" w:right="-5" w:firstLine="7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Утвердить описание удостоверения депутата Думы Артемовского городского округа (Приложение 3).</w:t>
      </w:r>
    </w:p>
    <w:p w:rsidR="001A03F8" w:rsidRDefault="001A03F8" w:rsidP="001A03F8">
      <w:pPr>
        <w:numPr>
          <w:ilvl w:val="0"/>
          <w:numId w:val="1"/>
        </w:numPr>
        <w:shd w:val="clear" w:color="auto" w:fill="FFFFFF"/>
        <w:spacing w:line="324" w:lineRule="exact"/>
        <w:ind w:left="0" w:right="-5" w:firstLine="7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Решение Думы Артемовского городского округа от 2</w:t>
      </w:r>
      <w:r w:rsidR="00DC449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.1</w:t>
      </w:r>
      <w:r w:rsidR="00DC449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.20</w:t>
      </w:r>
      <w:r w:rsidR="00DC449F">
        <w:rPr>
          <w:color w:val="000000"/>
          <w:spacing w:val="-3"/>
          <w:sz w:val="28"/>
          <w:szCs w:val="28"/>
        </w:rPr>
        <w:t>11</w:t>
      </w:r>
      <w:r>
        <w:rPr>
          <w:color w:val="000000"/>
          <w:spacing w:val="-3"/>
          <w:sz w:val="28"/>
          <w:szCs w:val="28"/>
        </w:rPr>
        <w:t xml:space="preserve"> №1</w:t>
      </w:r>
      <w:r w:rsidR="00DC449F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 xml:space="preserve"> «Об удостоверении депутата Думы Артемовского городского округа» признать утратившим силу.</w:t>
      </w:r>
    </w:p>
    <w:p w:rsidR="001A03F8" w:rsidRDefault="001A03F8" w:rsidP="00E1786F">
      <w:pPr>
        <w:numPr>
          <w:ilvl w:val="0"/>
          <w:numId w:val="1"/>
        </w:numPr>
        <w:shd w:val="clear" w:color="auto" w:fill="FFFFFF"/>
        <w:tabs>
          <w:tab w:val="clear" w:pos="1063"/>
          <w:tab w:val="left" w:pos="0"/>
          <w:tab w:val="num" w:pos="284"/>
        </w:tabs>
        <w:spacing w:line="324" w:lineRule="exact"/>
        <w:ind w:left="0" w:firstLine="77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опубликовать</w:t>
      </w:r>
      <w:r w:rsidR="00E1786F">
        <w:rPr>
          <w:color w:val="000000"/>
          <w:sz w:val="28"/>
          <w:szCs w:val="28"/>
        </w:rPr>
        <w:t xml:space="preserve">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1A03F8" w:rsidRDefault="001A03F8" w:rsidP="001A03F8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</w:p>
    <w:p w:rsidR="001A03F8" w:rsidRDefault="001A03F8" w:rsidP="001A03F8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</w:p>
    <w:p w:rsidR="002F0B56" w:rsidRDefault="002F0B56" w:rsidP="001A03F8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Председатель Думы </w:t>
      </w:r>
    </w:p>
    <w:p w:rsidR="00DC449F" w:rsidRDefault="002F0B56" w:rsidP="001A03F8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Артемовского городского округа   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К.М.Трофимов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1A03F8" w:rsidRDefault="001A03F8" w:rsidP="001A03F8">
      <w:pPr>
        <w:shd w:val="clear" w:color="auto" w:fill="FFFFFF"/>
        <w:spacing w:line="324" w:lineRule="exact"/>
        <w:ind w:right="-5"/>
        <w:jc w:val="both"/>
        <w:rPr>
          <w:color w:val="000000"/>
          <w:spacing w:val="-3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Pr="009D4FFA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Pr="00CE7CD9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7C7C7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7C7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7C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650">
        <w:rPr>
          <w:rFonts w:ascii="Times New Roman" w:hAnsi="Times New Roman" w:cs="Times New Roman"/>
          <w:sz w:val="28"/>
          <w:szCs w:val="28"/>
        </w:rPr>
        <w:t>20 октября</w:t>
      </w:r>
      <w:r w:rsidR="00DC449F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650">
        <w:rPr>
          <w:rFonts w:ascii="Times New Roman" w:hAnsi="Times New Roman" w:cs="Times New Roman"/>
          <w:sz w:val="28"/>
          <w:szCs w:val="28"/>
        </w:rPr>
        <w:t>16</w:t>
      </w:r>
    </w:p>
    <w:p w:rsidR="001A03F8" w:rsidRPr="007C7C74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03F8" w:rsidRPr="007C7C74" w:rsidRDefault="001A03F8" w:rsidP="001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>ПОЛОЖЕНИЕ</w:t>
      </w:r>
    </w:p>
    <w:p w:rsidR="001A03F8" w:rsidRDefault="001A03F8" w:rsidP="001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удостоверении депутата Думы</w:t>
      </w:r>
    </w:p>
    <w:p w:rsidR="001A03F8" w:rsidRPr="007C7C74" w:rsidRDefault="001A03F8" w:rsidP="001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 городского округа </w:t>
      </w:r>
    </w:p>
    <w:p w:rsidR="001A03F8" w:rsidRPr="007C7C74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1.Удостоверение депутата Думы Артемовского городского округа (далее - удостоверение) является документом, подтверждающим полномочия депутата Думы Артемовского городского округа (далее – депутат).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Удостоверение оформляется за подписью </w:t>
      </w:r>
      <w:r w:rsidR="00DC449F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>Артемовского городского округа.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Удостоверение утвержденного образца выдается депутату на заседании Думы городского округа (далее - Думы) нового созыва после подтверждения полномочий депутата Артемовской районной территориальной избирательной комиссией и избрания</w:t>
      </w:r>
      <w:r w:rsidR="00DC449F">
        <w:rPr>
          <w:sz w:val="28"/>
          <w:szCs w:val="28"/>
        </w:rPr>
        <w:t xml:space="preserve"> председателя Думы Артемовского городского округа</w:t>
      </w:r>
      <w:r>
        <w:rPr>
          <w:sz w:val="28"/>
          <w:szCs w:val="28"/>
        </w:rPr>
        <w:t xml:space="preserve">. </w:t>
      </w:r>
    </w:p>
    <w:p w:rsidR="001A03F8" w:rsidRPr="002D37CA" w:rsidRDefault="001A03F8" w:rsidP="001A03F8">
      <w:pPr>
        <w:ind w:firstLine="540"/>
        <w:jc w:val="both"/>
        <w:outlineLvl w:val="1"/>
        <w:rPr>
          <w:sz w:val="28"/>
          <w:szCs w:val="28"/>
        </w:rPr>
      </w:pPr>
      <w:r w:rsidRPr="00DC449F">
        <w:rPr>
          <w:sz w:val="28"/>
          <w:szCs w:val="28"/>
        </w:rPr>
        <w:t xml:space="preserve">4. </w:t>
      </w:r>
      <w:r w:rsidR="00DC449F" w:rsidRPr="00DC449F">
        <w:rPr>
          <w:sz w:val="28"/>
          <w:szCs w:val="28"/>
        </w:rPr>
        <w:t>Д</w:t>
      </w:r>
      <w:r w:rsidRPr="00DC449F">
        <w:rPr>
          <w:sz w:val="28"/>
          <w:szCs w:val="28"/>
        </w:rPr>
        <w:t>епутат</w:t>
      </w:r>
      <w:r w:rsidRPr="002D37CA">
        <w:rPr>
          <w:sz w:val="28"/>
          <w:szCs w:val="28"/>
        </w:rPr>
        <w:t xml:space="preserve"> расписывается в получении удостоверения в журнале учета удостоверений. Журнал учета ведется по </w:t>
      </w:r>
      <w:hyperlink r:id="rId7" w:history="1">
        <w:r w:rsidRPr="002D37CA">
          <w:rPr>
            <w:color w:val="0000FF"/>
            <w:sz w:val="28"/>
            <w:szCs w:val="28"/>
          </w:rPr>
          <w:t>форме</w:t>
        </w:r>
      </w:hyperlink>
      <w:r w:rsidRPr="002D37CA">
        <w:rPr>
          <w:sz w:val="28"/>
          <w:szCs w:val="28"/>
        </w:rPr>
        <w:t>, согласно Приложению  к настоящему Положению (прилагается) Журнал учета должен быть прошит, пронумерован и заверен оттиском печати Думы Артемовского городского округа.</w:t>
      </w:r>
    </w:p>
    <w:p w:rsidR="001A03F8" w:rsidRPr="002D37CA" w:rsidRDefault="001A03F8" w:rsidP="001A03F8">
      <w:pPr>
        <w:ind w:firstLine="540"/>
        <w:jc w:val="both"/>
        <w:outlineLvl w:val="0"/>
        <w:rPr>
          <w:sz w:val="28"/>
          <w:szCs w:val="28"/>
        </w:rPr>
      </w:pPr>
      <w:r w:rsidRPr="002D37CA">
        <w:rPr>
          <w:sz w:val="28"/>
          <w:szCs w:val="28"/>
        </w:rPr>
        <w:t>Номер удостоверения должен соответств</w:t>
      </w:r>
      <w:r>
        <w:rPr>
          <w:sz w:val="28"/>
          <w:szCs w:val="28"/>
        </w:rPr>
        <w:t>овать</w:t>
      </w:r>
      <w:r w:rsidRPr="002D37CA">
        <w:rPr>
          <w:sz w:val="28"/>
          <w:szCs w:val="28"/>
        </w:rPr>
        <w:t xml:space="preserve">  порядковому  номеру, под которым оно зарегистрировано в журнале.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Депутат обязан обеспечить сохранность удостоверения. В случае утери (порчи) удостоверения депутат подает на имя </w:t>
      </w:r>
      <w:r w:rsidR="00DC449F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 Артемовского городского округа заявление о выдаче нового удостоверения, в котором указывает причину утери (порчи) удостоверения. По распоряжению </w:t>
      </w:r>
      <w:r w:rsidR="00DC449F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Артемовского городского округа депутату выдается новое удостоверение с номером через дробь литер "Д". 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Ранее выданное удостоверение считается недействительным. О факте утери удостоверения в газете "Артемовский рабочий" публикуется сообщение о недействительности утраченного удостоверения.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Изготовление, хранение, выдача бланков удостоверений депутатов, ведение журнала учета выдачи удостоверений производятся организационно-правовым отделом Думы. Финансовые средства на изготовление удостоверений депутатов предусматриваются </w:t>
      </w:r>
      <w:r w:rsidRPr="00335098">
        <w:rPr>
          <w:sz w:val="28"/>
          <w:szCs w:val="28"/>
        </w:rPr>
        <w:t>в смете доходов</w:t>
      </w:r>
      <w:r>
        <w:rPr>
          <w:sz w:val="28"/>
          <w:szCs w:val="28"/>
        </w:rPr>
        <w:t xml:space="preserve"> и  расходов Думы.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Депутат Думы пользуется удостоверением в течение срока полномочий. При прекращении депутатских полномочий удостоверение депутата считается недействительным и остается у лица, исполнявшего полномочия депутата Думы соответствующего созыва, для памятного хранения.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случае досрочного прекращения полномочий депутата Думы удостоверение сдается им в организационно-правовой отдел Думы, о чем в журнале учета выдачи удостоверений депутатам Думы делается соответствующая отметка. При этом удостоверение депутата Думы погашается  надписью </w:t>
      </w:r>
      <w:r>
        <w:rPr>
          <w:sz w:val="28"/>
          <w:szCs w:val="28"/>
        </w:rPr>
        <w:lastRenderedPageBreak/>
        <w:t>"АННУЛИРОВАНО".</w:t>
      </w:r>
      <w:r w:rsidR="002F0B56">
        <w:rPr>
          <w:sz w:val="28"/>
          <w:szCs w:val="28"/>
        </w:rPr>
        <w:t xml:space="preserve"> После чего удостоверение может быть возвращено </w:t>
      </w:r>
      <w:r w:rsidR="00607FE2">
        <w:rPr>
          <w:sz w:val="28"/>
          <w:szCs w:val="28"/>
        </w:rPr>
        <w:t xml:space="preserve">бывшему </w:t>
      </w:r>
      <w:r w:rsidR="002F0B56">
        <w:rPr>
          <w:sz w:val="28"/>
          <w:szCs w:val="28"/>
        </w:rPr>
        <w:t>д</w:t>
      </w:r>
      <w:r w:rsidR="00607FE2">
        <w:rPr>
          <w:sz w:val="28"/>
          <w:szCs w:val="28"/>
        </w:rPr>
        <w:t>епутату для памятного хранения на основании его заявления.</w:t>
      </w: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</w:p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449F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удостоверении депутата </w:t>
      </w: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УДОСТОВЕРЕНИЙ</w:t>
      </w:r>
    </w:p>
    <w:p w:rsidR="001A03F8" w:rsidRDefault="001A03F8" w:rsidP="001A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Думы Артемовского городского округа </w:t>
      </w:r>
    </w:p>
    <w:p w:rsidR="001A03F8" w:rsidRDefault="001A03F8" w:rsidP="001A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60"/>
        <w:gridCol w:w="1494"/>
        <w:gridCol w:w="1572"/>
        <w:gridCol w:w="1214"/>
        <w:gridCol w:w="1609"/>
        <w:gridCol w:w="1843"/>
        <w:gridCol w:w="1560"/>
        <w:gridCol w:w="1558"/>
      </w:tblGrid>
      <w:tr w:rsidR="002F0B56" w:rsidTr="00607FE2">
        <w:tc>
          <w:tcPr>
            <w:tcW w:w="360" w:type="dxa"/>
          </w:tcPr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N </w:t>
            </w:r>
            <w:r w:rsidRPr="00345A1C">
              <w:rPr>
                <w:rFonts w:ascii="Times New Roman" w:hAnsi="Times New Roman" w:cs="Times New Roman"/>
              </w:rPr>
              <w:br/>
            </w:r>
            <w:proofErr w:type="gramStart"/>
            <w:r w:rsidRPr="00345A1C">
              <w:rPr>
                <w:rFonts w:ascii="Times New Roman" w:hAnsi="Times New Roman" w:cs="Times New Roman"/>
              </w:rPr>
              <w:t>п</w:t>
            </w:r>
            <w:proofErr w:type="gramEnd"/>
            <w:r w:rsidRPr="00345A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4" w:type="dxa"/>
          </w:tcPr>
          <w:p w:rsidR="002F0B56" w:rsidRPr="00345A1C" w:rsidRDefault="002F0B56" w:rsidP="00DC4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Фамилия,</w:t>
            </w:r>
          </w:p>
          <w:p w:rsidR="002F0B56" w:rsidRPr="00345A1C" w:rsidRDefault="002F0B56" w:rsidP="00DC4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имя,</w:t>
            </w:r>
          </w:p>
          <w:p w:rsidR="002F0B56" w:rsidRPr="00345A1C" w:rsidRDefault="002F0B56" w:rsidP="00DC4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отчество</w:t>
            </w:r>
          </w:p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72" w:type="dxa"/>
          </w:tcPr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№ </w:t>
            </w:r>
          </w:p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удостоверения</w:t>
            </w:r>
          </w:p>
        </w:tc>
        <w:tc>
          <w:tcPr>
            <w:tcW w:w="1214" w:type="dxa"/>
          </w:tcPr>
          <w:p w:rsidR="002F0B56" w:rsidRPr="00345A1C" w:rsidRDefault="002F0B56" w:rsidP="00DC4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Дата выдачи </w:t>
            </w:r>
            <w:r w:rsidRPr="00345A1C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1609" w:type="dxa"/>
          </w:tcPr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>Расписка  в</w:t>
            </w:r>
            <w:r w:rsidRPr="00345A1C">
              <w:rPr>
                <w:rFonts w:ascii="Times New Roman" w:hAnsi="Times New Roman" w:cs="Times New Roman"/>
              </w:rPr>
              <w:br/>
              <w:t xml:space="preserve">получении </w:t>
            </w:r>
            <w:r w:rsidRPr="00345A1C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1843" w:type="dxa"/>
          </w:tcPr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Отметка     </w:t>
            </w:r>
            <w:r w:rsidRPr="00345A1C">
              <w:rPr>
                <w:rFonts w:ascii="Times New Roman" w:hAnsi="Times New Roman" w:cs="Times New Roman"/>
              </w:rPr>
              <w:br/>
              <w:t xml:space="preserve">о возврате   </w:t>
            </w:r>
            <w:r w:rsidRPr="00345A1C">
              <w:rPr>
                <w:rFonts w:ascii="Times New Roman" w:hAnsi="Times New Roman" w:cs="Times New Roman"/>
              </w:rPr>
              <w:br/>
              <w:t>удостовере</w:t>
            </w:r>
            <w:r>
              <w:rPr>
                <w:rFonts w:ascii="Times New Roman" w:hAnsi="Times New Roman" w:cs="Times New Roman"/>
              </w:rPr>
              <w:t>ния,</w:t>
            </w:r>
          </w:p>
          <w:p w:rsidR="002F0B56" w:rsidRPr="00345A1C" w:rsidRDefault="002F0B56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признании    </w:t>
            </w:r>
            <w:r w:rsidRPr="00345A1C">
              <w:rPr>
                <w:rFonts w:ascii="Times New Roman" w:hAnsi="Times New Roman" w:cs="Times New Roman"/>
              </w:rPr>
              <w:br/>
            </w:r>
            <w:proofErr w:type="gramStart"/>
            <w:r w:rsidRPr="00345A1C"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1560" w:type="dxa"/>
          </w:tcPr>
          <w:p w:rsidR="002F0B56" w:rsidRPr="00345A1C" w:rsidRDefault="002F0B56" w:rsidP="00DC449F">
            <w:pPr>
              <w:pStyle w:val="ConsPlusCell"/>
              <w:widowControl/>
              <w:tabs>
                <w:tab w:val="left" w:pos="2810"/>
              </w:tabs>
              <w:rPr>
                <w:rFonts w:ascii="Times New Roman" w:hAnsi="Times New Roman" w:cs="Times New Roman"/>
              </w:rPr>
            </w:pPr>
            <w:r w:rsidRPr="00345A1C">
              <w:rPr>
                <w:rFonts w:ascii="Times New Roman" w:hAnsi="Times New Roman" w:cs="Times New Roman"/>
              </w:rPr>
              <w:t xml:space="preserve">Отметка     </w:t>
            </w:r>
            <w:r w:rsidRPr="00345A1C">
              <w:rPr>
                <w:rFonts w:ascii="Times New Roman" w:hAnsi="Times New Roman" w:cs="Times New Roman"/>
              </w:rPr>
              <w:br/>
              <w:t xml:space="preserve">об аннулировании удостоверения </w:t>
            </w:r>
          </w:p>
          <w:p w:rsidR="002F0B56" w:rsidRPr="00345A1C" w:rsidRDefault="002F0B56" w:rsidP="002F0B56">
            <w:pPr>
              <w:pStyle w:val="ConsPlusCell"/>
              <w:widowControl/>
              <w:tabs>
                <w:tab w:val="left" w:pos="2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45A1C">
              <w:rPr>
                <w:rFonts w:ascii="Times New Roman" w:hAnsi="Times New Roman" w:cs="Times New Roman"/>
              </w:rPr>
              <w:t xml:space="preserve"> и дата </w:t>
            </w:r>
            <w:r w:rsidR="00607FE2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558" w:type="dxa"/>
          </w:tcPr>
          <w:p w:rsidR="00607FE2" w:rsidRPr="00345A1C" w:rsidRDefault="00607FE2" w:rsidP="00607FE2">
            <w:pPr>
              <w:pStyle w:val="ConsPlusCell"/>
              <w:widowControl/>
              <w:tabs>
                <w:tab w:val="left" w:pos="2810"/>
              </w:tabs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возвращении аннулированного удостоверения, подпись в получении</w:t>
            </w:r>
          </w:p>
        </w:tc>
      </w:tr>
      <w:tr w:rsidR="002F0B56" w:rsidTr="00607FE2">
        <w:tc>
          <w:tcPr>
            <w:tcW w:w="360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F0B56" w:rsidRPr="00607FE2" w:rsidRDefault="00607FE2" w:rsidP="00DC4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03F8" w:rsidRDefault="001A03F8" w:rsidP="001A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/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6650" w:rsidRDefault="009C6650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7C7C7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7C7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A03F8" w:rsidRPr="00537D3C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7D3C">
        <w:rPr>
          <w:rFonts w:ascii="Times New Roman" w:hAnsi="Times New Roman" w:cs="Times New Roman"/>
          <w:sz w:val="28"/>
          <w:szCs w:val="28"/>
        </w:rPr>
        <w:t xml:space="preserve">от </w:t>
      </w:r>
      <w:r w:rsidR="009C6650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44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650">
        <w:rPr>
          <w:rFonts w:ascii="Times New Roman" w:hAnsi="Times New Roman" w:cs="Times New Roman"/>
          <w:sz w:val="28"/>
          <w:szCs w:val="28"/>
        </w:rPr>
        <w:t>16</w:t>
      </w:r>
    </w:p>
    <w:p w:rsidR="001A03F8" w:rsidRPr="005E2D85" w:rsidRDefault="001A03F8" w:rsidP="001A03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F8" w:rsidRDefault="001A03F8" w:rsidP="001A03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85">
        <w:rPr>
          <w:rFonts w:ascii="Times New Roman" w:hAnsi="Times New Roman" w:cs="Times New Roman"/>
          <w:b/>
          <w:sz w:val="28"/>
          <w:szCs w:val="28"/>
        </w:rPr>
        <w:t xml:space="preserve">Образец удостоверения депутата </w:t>
      </w:r>
    </w:p>
    <w:p w:rsidR="001A03F8" w:rsidRPr="005E2D85" w:rsidRDefault="001A03F8" w:rsidP="001A03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85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1A03F8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</w:tblGrid>
      <w:tr w:rsidR="001A03F8" w:rsidTr="00DC449F">
        <w:trPr>
          <w:trHeight w:val="3166"/>
        </w:trPr>
        <w:tc>
          <w:tcPr>
            <w:tcW w:w="5328" w:type="dxa"/>
          </w:tcPr>
          <w:p w:rsidR="001A03F8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8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8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8" w:rsidRPr="00D30DBF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ДЕПУТАТ  ДУМЫ</w:t>
            </w:r>
          </w:p>
          <w:p w:rsidR="001A03F8" w:rsidRPr="00A5766E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Артемовского городского округа</w:t>
            </w:r>
          </w:p>
        </w:tc>
      </w:tr>
    </w:tbl>
    <w:p w:rsidR="001A03F8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5040"/>
      </w:tblGrid>
      <w:tr w:rsidR="001A03F8" w:rsidTr="009C6650">
        <w:trPr>
          <w:trHeight w:val="4208"/>
        </w:trPr>
        <w:tc>
          <w:tcPr>
            <w:tcW w:w="5328" w:type="dxa"/>
          </w:tcPr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9" w:rsidRDefault="00AC5C19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9" w:rsidRDefault="00AC5C19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9" w:rsidRDefault="00AC5C19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Герб </w:t>
            </w: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B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8B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C19" w:rsidRDefault="00AC5C19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8BE" w:rsidRPr="00F642D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DE">
              <w:rPr>
                <w:rFonts w:ascii="Times New Roman" w:hAnsi="Times New Roman" w:cs="Times New Roman"/>
                <w:b/>
                <w:sz w:val="24"/>
                <w:szCs w:val="24"/>
              </w:rPr>
              <w:t>Дума Артемовского городского округа</w:t>
            </w:r>
          </w:p>
          <w:p w:rsidR="009208B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 созыв</w:t>
            </w:r>
          </w:p>
          <w:p w:rsidR="009208BE" w:rsidRPr="00F642D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(годы созыва)</w:t>
            </w:r>
          </w:p>
          <w:p w:rsidR="009208BE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A03F8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A03F8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1A03F8" w:rsidRPr="00B4147B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41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Удостоверение № ___</w:t>
            </w:r>
          </w:p>
          <w:p w:rsidR="001A03F8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 </w:t>
            </w:r>
            <w:r w:rsidRPr="00092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</w:p>
          <w:p w:rsidR="001A03F8" w:rsidRPr="00CD6A56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092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CD6A56"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  <w:p w:rsidR="001A03F8" w:rsidRPr="00CD6A56" w:rsidRDefault="001A03F8" w:rsidP="00DC4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D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A03F8" w:rsidRPr="00AC5C19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депутат Думы</w:t>
            </w:r>
          </w:p>
          <w:p w:rsidR="001A03F8" w:rsidRPr="00AC5C19" w:rsidRDefault="001A03F8" w:rsidP="00DC4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D43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AC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Артемовского городского округа </w:t>
            </w:r>
          </w:p>
          <w:p w:rsidR="00D431C0" w:rsidRDefault="001A03F8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D43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AC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208BE" w:rsidRPr="00AC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одномандатному </w:t>
            </w:r>
          </w:p>
          <w:p w:rsidR="001A03F8" w:rsidRPr="00AC5C19" w:rsidRDefault="009208BE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избирательному округу № ___</w:t>
            </w:r>
            <w:r w:rsidR="001A03F8" w:rsidRPr="00AC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C5C19" w:rsidRPr="00537D3C" w:rsidRDefault="00AC5C19" w:rsidP="0092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AC5C19" w:rsidRDefault="009208BE" w:rsidP="00DC44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9F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1A03F8" w:rsidRDefault="001A03F8" w:rsidP="00DC44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</w:t>
            </w:r>
          </w:p>
          <w:p w:rsidR="001A03F8" w:rsidRDefault="001A03F8" w:rsidP="00DC44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_________</w:t>
            </w:r>
            <w:r w:rsidR="009208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1A03F8" w:rsidRDefault="001A03F8" w:rsidP="009C66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07F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607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</w:tr>
    </w:tbl>
    <w:p w:rsidR="001A03F8" w:rsidRPr="007C7C74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Pr="007C7C74" w:rsidRDefault="001A03F8" w:rsidP="001A03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7C7C7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7C74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A03F8" w:rsidRPr="007C7C74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7C7C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A03F8" w:rsidRPr="009D4FFA" w:rsidRDefault="001A03F8" w:rsidP="001A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FFA">
        <w:rPr>
          <w:rFonts w:ascii="Times New Roman" w:hAnsi="Times New Roman" w:cs="Times New Roman"/>
          <w:sz w:val="28"/>
          <w:szCs w:val="28"/>
        </w:rPr>
        <w:t xml:space="preserve">от  </w:t>
      </w:r>
      <w:r w:rsidR="009C6650">
        <w:rPr>
          <w:rFonts w:ascii="Times New Roman" w:hAnsi="Times New Roman" w:cs="Times New Roman"/>
          <w:sz w:val="28"/>
          <w:szCs w:val="28"/>
        </w:rPr>
        <w:t>20 октября</w:t>
      </w:r>
      <w:r w:rsidR="00DC449F">
        <w:rPr>
          <w:rFonts w:ascii="Times New Roman" w:hAnsi="Times New Roman" w:cs="Times New Roman"/>
          <w:sz w:val="28"/>
          <w:szCs w:val="28"/>
        </w:rPr>
        <w:t xml:space="preserve"> 2016</w:t>
      </w:r>
      <w:r w:rsidRPr="009D4F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650">
        <w:rPr>
          <w:rFonts w:ascii="Times New Roman" w:hAnsi="Times New Roman" w:cs="Times New Roman"/>
          <w:sz w:val="28"/>
          <w:szCs w:val="28"/>
        </w:rPr>
        <w:t>16</w:t>
      </w:r>
    </w:p>
    <w:p w:rsidR="001A03F8" w:rsidRDefault="001A03F8" w:rsidP="001A03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F8" w:rsidRPr="00F62CE9" w:rsidRDefault="001A03F8" w:rsidP="001A03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E9">
        <w:rPr>
          <w:rFonts w:ascii="Times New Roman" w:hAnsi="Times New Roman" w:cs="Times New Roman"/>
          <w:b/>
          <w:sz w:val="28"/>
          <w:szCs w:val="28"/>
        </w:rPr>
        <w:t>Описание удостоверения депутата</w:t>
      </w:r>
    </w:p>
    <w:p w:rsidR="001A03F8" w:rsidRPr="00F62CE9" w:rsidRDefault="001A03F8" w:rsidP="001A03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E9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1A03F8" w:rsidRPr="00F62CE9" w:rsidRDefault="001A03F8" w:rsidP="001A03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1. Удостоверение депутата </w:t>
      </w:r>
      <w:r>
        <w:rPr>
          <w:rFonts w:ascii="Times New Roman" w:hAnsi="Times New Roman" w:cs="Times New Roman"/>
          <w:sz w:val="28"/>
          <w:szCs w:val="28"/>
        </w:rPr>
        <w:t xml:space="preserve">Думы 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 xml:space="preserve">городского округа (далее - удостоверение) представляет собой книжечку в обложке </w:t>
      </w:r>
      <w:r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Pr="007C7C74">
        <w:rPr>
          <w:rFonts w:ascii="Times New Roman" w:hAnsi="Times New Roman" w:cs="Times New Roman"/>
          <w:sz w:val="28"/>
          <w:szCs w:val="28"/>
        </w:rPr>
        <w:t xml:space="preserve">цвета размером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C7C74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70 миллиметров"/>
        </w:smartTagPr>
        <w:r>
          <w:rPr>
            <w:rFonts w:ascii="Times New Roman" w:hAnsi="Times New Roman" w:cs="Times New Roman"/>
            <w:sz w:val="28"/>
            <w:szCs w:val="28"/>
          </w:rPr>
          <w:t>70</w:t>
        </w:r>
        <w:r w:rsidRPr="007C7C74">
          <w:rPr>
            <w:rFonts w:ascii="Times New Roman" w:hAnsi="Times New Roman" w:cs="Times New Roman"/>
            <w:sz w:val="28"/>
            <w:szCs w:val="28"/>
          </w:rPr>
          <w:t xml:space="preserve"> миллиметр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</w:smartTag>
      <w:r w:rsidRPr="007C7C74">
        <w:rPr>
          <w:rFonts w:ascii="Times New Roman" w:hAnsi="Times New Roman" w:cs="Times New Roman"/>
          <w:sz w:val="28"/>
          <w:szCs w:val="28"/>
        </w:rPr>
        <w:t>.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2. На внешней стороне удостоверения помещаются выполненные фольгой цвета золота надпись </w:t>
      </w:r>
      <w:r>
        <w:rPr>
          <w:rFonts w:ascii="Times New Roman" w:hAnsi="Times New Roman" w:cs="Times New Roman"/>
          <w:sz w:val="28"/>
          <w:szCs w:val="28"/>
        </w:rPr>
        <w:t>в две строки</w:t>
      </w:r>
      <w:r w:rsidRPr="007C7C7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ДЕПУТАТ ДУМЫ</w:t>
      </w:r>
      <w:r w:rsidRPr="007C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>городского округа".</w:t>
      </w:r>
    </w:p>
    <w:p w:rsidR="001A03F8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3. Внутренние наклейки удостоверения </w:t>
      </w:r>
      <w:r>
        <w:rPr>
          <w:rFonts w:ascii="Times New Roman" w:hAnsi="Times New Roman" w:cs="Times New Roman"/>
          <w:sz w:val="28"/>
          <w:szCs w:val="28"/>
        </w:rPr>
        <w:t>изготавливаются на бумаге белого цвета.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>4. На левой внутренней наклейке помещается:</w:t>
      </w:r>
    </w:p>
    <w:p w:rsidR="00AC5C19" w:rsidRPr="007C7C74" w:rsidRDefault="00AC5C19" w:rsidP="00AC5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центре - полный герб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>городского округа в многоцветном варианте</w:t>
      </w:r>
      <w:r>
        <w:rPr>
          <w:rFonts w:ascii="Times New Roman" w:hAnsi="Times New Roman" w:cs="Times New Roman"/>
          <w:sz w:val="28"/>
          <w:szCs w:val="28"/>
        </w:rPr>
        <w:t xml:space="preserve"> 28 на </w:t>
      </w:r>
      <w:smartTag w:uri="urn:schemas-microsoft-com:office:smarttags" w:element="metricconverter">
        <w:smartTagPr>
          <w:attr w:name="ProductID" w:val="35 миллиметров"/>
        </w:smartTagPr>
        <w:r>
          <w:rPr>
            <w:rFonts w:ascii="Times New Roman" w:hAnsi="Times New Roman" w:cs="Times New Roman"/>
            <w:sz w:val="28"/>
            <w:szCs w:val="28"/>
          </w:rPr>
          <w:t>35 миллиметров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</w:t>
      </w:r>
      <w:r w:rsidR="00AC5C19">
        <w:rPr>
          <w:rFonts w:ascii="Times New Roman" w:hAnsi="Times New Roman" w:cs="Times New Roman"/>
          <w:sz w:val="28"/>
          <w:szCs w:val="28"/>
        </w:rPr>
        <w:t xml:space="preserve">нижней </w:t>
      </w:r>
      <w:r w:rsidRPr="007C7C74">
        <w:rPr>
          <w:rFonts w:ascii="Times New Roman" w:hAnsi="Times New Roman" w:cs="Times New Roman"/>
          <w:sz w:val="28"/>
          <w:szCs w:val="28"/>
        </w:rPr>
        <w:t xml:space="preserve">части - надпись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5C19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7C7C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 ____ созыв </w:t>
      </w:r>
      <w:r w:rsidR="00AC5C19">
        <w:rPr>
          <w:rFonts w:ascii="Times New Roman" w:hAnsi="Times New Roman" w:cs="Times New Roman"/>
          <w:sz w:val="28"/>
          <w:szCs w:val="28"/>
        </w:rPr>
        <w:t xml:space="preserve"> (годы созыва)</w:t>
      </w:r>
      <w:r w:rsidRPr="007C7C74">
        <w:rPr>
          <w:rFonts w:ascii="Times New Roman" w:hAnsi="Times New Roman" w:cs="Times New Roman"/>
          <w:sz w:val="28"/>
          <w:szCs w:val="28"/>
        </w:rPr>
        <w:t>";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>5. На правой внутренней наклейке помещается: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левом верхнем углу - фотография депутата размером 36 на </w:t>
      </w:r>
      <w:smartTag w:uri="urn:schemas-microsoft-com:office:smarttags" w:element="metricconverter">
        <w:smartTagPr>
          <w:attr w:name="ProductID" w:val="27 миллиметров"/>
        </w:smartTagPr>
        <w:r w:rsidRPr="007C7C74">
          <w:rPr>
            <w:rFonts w:ascii="Times New Roman" w:hAnsi="Times New Roman" w:cs="Times New Roman"/>
            <w:sz w:val="28"/>
            <w:szCs w:val="28"/>
          </w:rPr>
          <w:t>27 миллиметров</w:t>
        </w:r>
      </w:smartTag>
      <w:r w:rsidRPr="007C7C74">
        <w:rPr>
          <w:rFonts w:ascii="Times New Roman" w:hAnsi="Times New Roman" w:cs="Times New Roman"/>
          <w:sz w:val="28"/>
          <w:szCs w:val="28"/>
        </w:rPr>
        <w:t>;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левой </w:t>
      </w:r>
      <w:r>
        <w:rPr>
          <w:rFonts w:ascii="Times New Roman" w:hAnsi="Times New Roman" w:cs="Times New Roman"/>
          <w:sz w:val="28"/>
          <w:szCs w:val="28"/>
        </w:rPr>
        <w:t xml:space="preserve">нижней </w:t>
      </w:r>
      <w:r w:rsidRPr="007C7C74">
        <w:rPr>
          <w:rFonts w:ascii="Times New Roman" w:hAnsi="Times New Roman" w:cs="Times New Roman"/>
          <w:sz w:val="28"/>
          <w:szCs w:val="28"/>
        </w:rPr>
        <w:t xml:space="preserve">части наклейки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7C74">
        <w:rPr>
          <w:rFonts w:ascii="Times New Roman" w:hAnsi="Times New Roman" w:cs="Times New Roman"/>
          <w:sz w:val="28"/>
          <w:szCs w:val="28"/>
        </w:rPr>
        <w:t xml:space="preserve"> надпи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C7C74">
        <w:rPr>
          <w:rFonts w:ascii="Times New Roman" w:hAnsi="Times New Roman" w:cs="Times New Roman"/>
          <w:sz w:val="28"/>
          <w:szCs w:val="28"/>
        </w:rPr>
        <w:t xml:space="preserve"> "</w:t>
      </w:r>
      <w:r w:rsidR="00AC5C1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7C7C74">
        <w:rPr>
          <w:rFonts w:ascii="Times New Roman" w:hAnsi="Times New Roman" w:cs="Times New Roman"/>
          <w:sz w:val="28"/>
          <w:szCs w:val="28"/>
        </w:rPr>
        <w:t>";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правой части наклейки - инициалы и фамилия </w:t>
      </w:r>
      <w:r w:rsidR="00AC5C1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1A03F8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Между наименованием должности и фамилией </w:t>
      </w:r>
      <w:r w:rsidR="00AC5C1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 xml:space="preserve">городского округа - подпись </w:t>
      </w:r>
      <w:r w:rsidR="00AC5C1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>городского округа.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7C74">
        <w:rPr>
          <w:rFonts w:ascii="Times New Roman" w:hAnsi="Times New Roman" w:cs="Times New Roman"/>
          <w:sz w:val="28"/>
          <w:szCs w:val="28"/>
        </w:rPr>
        <w:t xml:space="preserve"> удостоверяются гербовой печатью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7C7C74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1A03F8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В правой верхней части - курсивом надпись "Удостоверение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7C74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F8" w:rsidRPr="007C7C7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74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C74">
        <w:rPr>
          <w:rFonts w:ascii="Times New Roman" w:hAnsi="Times New Roman" w:cs="Times New Roman"/>
          <w:sz w:val="28"/>
          <w:szCs w:val="28"/>
        </w:rPr>
        <w:t xml:space="preserve"> надпись</w:t>
      </w:r>
      <w:r>
        <w:rPr>
          <w:rFonts w:ascii="Times New Roman" w:hAnsi="Times New Roman" w:cs="Times New Roman"/>
          <w:sz w:val="28"/>
          <w:szCs w:val="28"/>
        </w:rPr>
        <w:t xml:space="preserve"> прописными буквами в две строки</w:t>
      </w:r>
      <w:r w:rsidRPr="007C7C74">
        <w:rPr>
          <w:rFonts w:ascii="Times New Roman" w:hAnsi="Times New Roman" w:cs="Times New Roman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C74">
        <w:rPr>
          <w:rFonts w:ascii="Times New Roman" w:hAnsi="Times New Roman" w:cs="Times New Roman"/>
          <w:sz w:val="28"/>
          <w:szCs w:val="28"/>
        </w:rPr>
        <w:t xml:space="preserve"> имя и отчество депутата;</w:t>
      </w:r>
    </w:p>
    <w:p w:rsidR="001A03F8" w:rsidRPr="00817F54" w:rsidRDefault="001A03F8" w:rsidP="001A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F54">
        <w:rPr>
          <w:rFonts w:ascii="Times New Roman" w:hAnsi="Times New Roman" w:cs="Times New Roman"/>
          <w:sz w:val="28"/>
          <w:szCs w:val="28"/>
        </w:rPr>
        <w:t>ниже - надпись в две строки "депутат Думы Артемовского городского округа по одномандатному избирательному округу №__».</w:t>
      </w:r>
    </w:p>
    <w:p w:rsidR="001A03F8" w:rsidRPr="00817F54" w:rsidRDefault="001A03F8" w:rsidP="001A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3F8" w:rsidRDefault="001A03F8" w:rsidP="001A03F8"/>
    <w:p w:rsidR="001A03F8" w:rsidRDefault="001A03F8" w:rsidP="001A03F8"/>
    <w:p w:rsidR="001A03F8" w:rsidRDefault="001A03F8" w:rsidP="001A03F8">
      <w:pPr>
        <w:ind w:firstLine="540"/>
        <w:jc w:val="both"/>
        <w:outlineLvl w:val="0"/>
        <w:rPr>
          <w:sz w:val="28"/>
          <w:szCs w:val="28"/>
        </w:rPr>
      </w:pPr>
    </w:p>
    <w:p w:rsidR="001A03F8" w:rsidRDefault="001A03F8" w:rsidP="001A03F8"/>
    <w:p w:rsidR="005917F2" w:rsidRDefault="005917F2"/>
    <w:sectPr w:rsidR="005917F2" w:rsidSect="00DC44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68F"/>
    <w:multiLevelType w:val="hybridMultilevel"/>
    <w:tmpl w:val="B7F4958E"/>
    <w:lvl w:ilvl="0" w:tplc="C1A8D52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8"/>
    <w:rsid w:val="001A03F8"/>
    <w:rsid w:val="00205AF0"/>
    <w:rsid w:val="002F0B56"/>
    <w:rsid w:val="00400D17"/>
    <w:rsid w:val="005917F2"/>
    <w:rsid w:val="00607FE2"/>
    <w:rsid w:val="00643189"/>
    <w:rsid w:val="008F16C9"/>
    <w:rsid w:val="009208BE"/>
    <w:rsid w:val="009C6650"/>
    <w:rsid w:val="00AC5C19"/>
    <w:rsid w:val="00BF452C"/>
    <w:rsid w:val="00C32971"/>
    <w:rsid w:val="00D431C0"/>
    <w:rsid w:val="00DC449F"/>
    <w:rsid w:val="00E1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A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A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E1DA50BE850F7FC55AE9B2E83E987E3F7BB608E78A3E24F7CDC26B3E958D2CA6F00E5DF21CFA26C4D99Cq6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2016-10-20T07:32:00Z</cp:lastPrinted>
  <dcterms:created xsi:type="dcterms:W3CDTF">2016-10-18T08:26:00Z</dcterms:created>
  <dcterms:modified xsi:type="dcterms:W3CDTF">2016-10-20T07:35:00Z</dcterms:modified>
</cp:coreProperties>
</file>