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8" w:rsidRPr="00596D4B" w:rsidRDefault="006B7378" w:rsidP="006B7378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noProof/>
        </w:rPr>
        <w:drawing>
          <wp:inline distT="0" distB="0" distL="0" distR="0" wp14:anchorId="68D3805D" wp14:editId="14F06C05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созыв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96D4B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от</w:t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Pr="002037D2">
        <w:rPr>
          <w:rFonts w:ascii="Liberation Serif" w:hAnsi="Liberation Serif" w:cs="Liberation Serif"/>
          <w:i/>
          <w:sz w:val="28"/>
          <w:szCs w:val="28"/>
        </w:rPr>
        <w:t>Поряд</w:t>
      </w:r>
      <w:r>
        <w:rPr>
          <w:rFonts w:ascii="Liberation Serif" w:hAnsi="Liberation Serif" w:cs="Liberation Serif"/>
          <w:i/>
          <w:sz w:val="28"/>
          <w:szCs w:val="28"/>
        </w:rPr>
        <w:t>ок</w:t>
      </w:r>
      <w:r w:rsidRPr="002037D2">
        <w:rPr>
          <w:rFonts w:ascii="Liberation Serif" w:hAnsi="Liberation Serif" w:cs="Liberation Serif"/>
          <w:i/>
          <w:sz w:val="28"/>
          <w:szCs w:val="28"/>
        </w:rPr>
        <w:t xml:space="preserve">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B7378" w:rsidRPr="00596D4B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10.11.2022 № 962-ЭЗ по результатам правовой экспертизы решения Думы Артемовского городского округа от 25.08.2022 № 179 «Об утверждении Порядка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реализации»,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 w:rsidR="007B22B5">
        <w:rPr>
          <w:rFonts w:ascii="Liberation Serif" w:hAnsi="Liberation Serif" w:cs="Liberation Serif"/>
          <w:sz w:val="24"/>
          <w:szCs w:val="24"/>
        </w:rPr>
        <w:t>П</w:t>
      </w:r>
      <w:r w:rsidRPr="006B7378">
        <w:rPr>
          <w:rFonts w:ascii="Liberation Serif" w:hAnsi="Liberation Serif" w:cs="Liberation Serif"/>
          <w:sz w:val="24"/>
          <w:szCs w:val="24"/>
        </w:rPr>
        <w:t>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статьей 23 Устава Артемовского городского округа,</w:t>
      </w:r>
    </w:p>
    <w:p w:rsidR="006B7378" w:rsidRPr="006B7378" w:rsidRDefault="006B7378" w:rsidP="006B737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>Дума Артемовского городского округа</w:t>
      </w:r>
    </w:p>
    <w:p w:rsidR="006B7378" w:rsidRPr="002B1C5E" w:rsidRDefault="006B7378" w:rsidP="006B7378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4"/>
          <w:szCs w:val="24"/>
          <w:lang w:eastAsia="en-US"/>
        </w:rPr>
      </w:pPr>
      <w:r w:rsidRPr="006B7378">
        <w:rPr>
          <w:rFonts w:ascii="Liberation Serif" w:eastAsiaTheme="minorHAnsi" w:hAnsi="Liberation Serif" w:cs="Liberation Serif"/>
          <w:bCs/>
          <w:iCs/>
          <w:sz w:val="24"/>
          <w:szCs w:val="24"/>
          <w:lang w:eastAsia="en-US"/>
        </w:rPr>
        <w:t>РЕШИЛА:</w:t>
      </w:r>
    </w:p>
    <w:p w:rsidR="006B7378" w:rsidRPr="006B7378" w:rsidRDefault="006B7378" w:rsidP="006B73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 xml:space="preserve">1. Внести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</w:t>
      </w:r>
      <w:r w:rsidRPr="006B7378">
        <w:rPr>
          <w:rFonts w:ascii="Liberation Serif" w:hAnsi="Liberation Serif" w:cs="Liberation Serif"/>
          <w:sz w:val="24"/>
          <w:szCs w:val="24"/>
        </w:rPr>
        <w:lastRenderedPageBreak/>
        <w:t xml:space="preserve">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утвержденный решением Думы Артемовского городского округа от 25.08.2022 № 179 (далее – Порядок) следующие изменения: </w:t>
      </w:r>
    </w:p>
    <w:p w:rsidR="006B7378" w:rsidRPr="006B7378" w:rsidRDefault="006B7378" w:rsidP="006B73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>1) в пункте 1 Порядка слова «(далее – муниципальные служащие)» заменить словами «(далее – лица, замещающие муниципальные должности, муниципальные служащие)»</w:t>
      </w:r>
      <w:r w:rsidR="007B22B5">
        <w:rPr>
          <w:rFonts w:ascii="Liberation Serif" w:hAnsi="Liberation Serif" w:cs="Liberation Serif"/>
          <w:sz w:val="24"/>
          <w:szCs w:val="24"/>
        </w:rPr>
        <w:t>;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2) дополнить Порядок пунктом 2.1. следующего содержания: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«2.1.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EC3AAD" w:rsidRDefault="00EC3AAD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3) дополнить Порядок пунктом 1</w:t>
      </w:r>
      <w:r w:rsidR="00F164C0">
        <w:rPr>
          <w:rFonts w:ascii="Liberation Serif" w:hAnsi="Liberation Serif" w:cs="Liberation Serif"/>
          <w:b w:val="0"/>
          <w:sz w:val="24"/>
          <w:szCs w:val="24"/>
        </w:rPr>
        <w:t>8</w:t>
      </w:r>
      <w:r>
        <w:rPr>
          <w:rFonts w:ascii="Liberation Serif" w:hAnsi="Liberation Serif" w:cs="Liberation Serif"/>
          <w:b w:val="0"/>
          <w:sz w:val="24"/>
          <w:szCs w:val="24"/>
        </w:rPr>
        <w:t>.1 следующего содержания:</w:t>
      </w:r>
    </w:p>
    <w:p w:rsidR="00EC3AAD" w:rsidRDefault="00EC3AAD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«1</w:t>
      </w:r>
      <w:r w:rsidR="00F164C0">
        <w:rPr>
          <w:rFonts w:ascii="Liberation Serif" w:hAnsi="Liberation Serif" w:cs="Liberation Serif"/>
          <w:b w:val="0"/>
          <w:sz w:val="24"/>
          <w:szCs w:val="24"/>
        </w:rPr>
        <w:t>8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.1. 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от лиц, замещающи</w:t>
      </w:r>
      <w:r>
        <w:rPr>
          <w:rFonts w:ascii="Liberation Serif" w:hAnsi="Liberation Serif" w:cs="Liberation Serif"/>
          <w:b w:val="0"/>
          <w:sz w:val="24"/>
          <w:szCs w:val="24"/>
        </w:rPr>
        <w:t>х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муниципальные должности, муниципальны</w:t>
      </w:r>
      <w:r>
        <w:rPr>
          <w:rFonts w:ascii="Liberation Serif" w:hAnsi="Liberation Serif" w:cs="Liberation Serif"/>
          <w:b w:val="0"/>
          <w:sz w:val="24"/>
          <w:szCs w:val="24"/>
        </w:rPr>
        <w:t>х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служащи</w:t>
      </w:r>
      <w:r>
        <w:rPr>
          <w:rFonts w:ascii="Liberation Serif" w:hAnsi="Liberation Serif" w:cs="Liberation Serif"/>
          <w:b w:val="0"/>
          <w:sz w:val="24"/>
          <w:szCs w:val="24"/>
        </w:rPr>
        <w:t>х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012C5A" w:rsidRPr="00EC3AAD">
        <w:rPr>
          <w:rFonts w:ascii="Liberation Serif" w:hAnsi="Liberation Serif" w:cs="Liberation Serif"/>
          <w:b w:val="0"/>
          <w:sz w:val="24"/>
          <w:szCs w:val="24"/>
        </w:rPr>
        <w:t xml:space="preserve">не поступило 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заявление, указанное в пункте </w:t>
      </w:r>
      <w:r>
        <w:rPr>
          <w:rFonts w:ascii="Liberation Serif" w:hAnsi="Liberation Serif" w:cs="Liberation Serif"/>
          <w:b w:val="0"/>
          <w:sz w:val="24"/>
          <w:szCs w:val="24"/>
        </w:rPr>
        <w:t>16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Порядка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Liberation Serif" w:hAnsi="Liberation Serif" w:cs="Liberation Serif"/>
          <w:b w:val="0"/>
          <w:sz w:val="24"/>
          <w:szCs w:val="24"/>
        </w:rPr>
        <w:t>Комиссией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в федеральное казенное уч</w:t>
      </w:r>
      <w:bookmarkStart w:id="0" w:name="_GoBack"/>
      <w:bookmarkEnd w:id="0"/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реждение </w:t>
      </w:r>
      <w:r w:rsidR="00B71EB1">
        <w:rPr>
          <w:rFonts w:ascii="Liberation Serif" w:hAnsi="Liberation Serif" w:cs="Liberation Serif"/>
          <w:b w:val="0"/>
          <w:sz w:val="24"/>
          <w:szCs w:val="24"/>
        </w:rPr>
        <w:t>«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71EB1">
        <w:rPr>
          <w:rFonts w:ascii="Liberation Serif" w:hAnsi="Liberation Serif" w:cs="Liberation Serif"/>
          <w:b w:val="0"/>
          <w:sz w:val="24"/>
          <w:szCs w:val="24"/>
        </w:rPr>
        <w:t>»</w:t>
      </w:r>
      <w:r w:rsidRPr="00EC3AAD">
        <w:rPr>
          <w:rFonts w:ascii="Liberation Serif" w:hAnsi="Liberation Serif" w:cs="Liberation Serif"/>
          <w:b w:val="0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rFonts w:ascii="Liberation Serif" w:hAnsi="Liberation Serif" w:cs="Liberation Serif"/>
          <w:b w:val="0"/>
          <w:sz w:val="24"/>
          <w:szCs w:val="24"/>
        </w:rPr>
        <w:t>».</w:t>
      </w:r>
    </w:p>
    <w:p w:rsidR="006B7378" w:rsidRPr="006B7378" w:rsidRDefault="00EC3AAD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4</w:t>
      </w:r>
      <w:r w:rsidR="006B7378" w:rsidRPr="006B7378">
        <w:rPr>
          <w:rFonts w:ascii="Liberation Serif" w:hAnsi="Liberation Serif" w:cs="Liberation Serif"/>
          <w:b w:val="0"/>
          <w:sz w:val="24"/>
          <w:szCs w:val="24"/>
        </w:rPr>
        <w:t xml:space="preserve">) абзац второй пункта 20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Порядка</w:t>
      </w:r>
      <w:r w:rsidR="006B7378" w:rsidRPr="006B7378">
        <w:rPr>
          <w:rFonts w:ascii="Liberation Serif" w:hAnsi="Liberation Serif" w:cs="Liberation Serif"/>
          <w:b w:val="0"/>
          <w:sz w:val="24"/>
          <w:szCs w:val="24"/>
        </w:rPr>
        <w:t xml:space="preserve"> изложить в следующей редакции: 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«В случае нецелесообразности использования подарка руководитель органа местного самоуправления принимает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Федерации, Свердловской области, муниципальными нормативными правовыми актами Артемовского городского округа.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»;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4) пункт 21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 xml:space="preserve">Порядка </w:t>
      </w: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изложить в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следующей</w:t>
      </w: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 редакции: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«21. В случае, если подарок не выкуплен или не реализован, руководитель органа местного самоуправления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Федерации.»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2. Настоящее решение вступает в силу с момента опубликования.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6B7378" w:rsidRPr="006B7378" w:rsidTr="004A5B73">
        <w:tc>
          <w:tcPr>
            <w:tcW w:w="3936" w:type="dxa"/>
          </w:tcPr>
          <w:p w:rsidR="006B7378" w:rsidRPr="006B7378" w:rsidRDefault="006B7378" w:rsidP="004A5B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6B7378" w:rsidRPr="006B7378" w:rsidRDefault="006B7378" w:rsidP="004A5B7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7378" w:rsidRPr="006B7378" w:rsidRDefault="006B7378" w:rsidP="004A5B7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6B7378" w:rsidRPr="006B7378" w:rsidTr="004A5B73">
        <w:tc>
          <w:tcPr>
            <w:tcW w:w="3936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hAnsi="Liberation Serif" w:cs="Liberation Serif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6B7378" w:rsidRDefault="006B7378" w:rsidP="006B7378">
      <w:pPr>
        <w:rPr>
          <w:rFonts w:ascii="Liberation Serif" w:hAnsi="Liberation Serif" w:cs="Liberation Serif"/>
        </w:rPr>
        <w:sectPr w:rsidR="006B7378" w:rsidSect="006B7378">
          <w:head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96D4B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6B7378" w:rsidRPr="00596D4B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96D4B">
        <w:rPr>
          <w:rFonts w:ascii="Liberation Serif" w:hAnsi="Liberation Serif" w:cs="Liberation Serif"/>
          <w:i/>
          <w:sz w:val="24"/>
          <w:szCs w:val="24"/>
        </w:rPr>
        <w:t>«</w:t>
      </w:r>
      <w:r w:rsidRPr="00BF2C54">
        <w:rPr>
          <w:rFonts w:ascii="Liberation Serif" w:hAnsi="Liberation Serif" w:cs="Liberation Serif"/>
          <w:b w:val="0"/>
          <w:i/>
          <w:sz w:val="24"/>
          <w:szCs w:val="24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96D4B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6B7378" w:rsidRPr="00596D4B" w:rsidTr="004A5B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Подпись, дата</w:t>
            </w:r>
          </w:p>
        </w:tc>
      </w:tr>
      <w:tr w:rsidR="006B7378" w:rsidRPr="00596D4B" w:rsidTr="004A5B73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7378" w:rsidRPr="00596D4B" w:rsidTr="004A5B73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7378" w:rsidRPr="00596D4B" w:rsidTr="004A5B73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a5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О.Н.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Исакова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(подпись, дата) (инициалы, фамилия)</w:t>
      </w:r>
    </w:p>
    <w:p w:rsidR="006B7378" w:rsidRPr="00596D4B" w:rsidRDefault="006B7378" w:rsidP="006B7378">
      <w:pPr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заведующий отделом организации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96D4B">
        <w:rPr>
          <w:rFonts w:ascii="Liberation Serif" w:hAnsi="Liberation Serif" w:cs="Liberation Serif"/>
          <w:sz w:val="24"/>
          <w:szCs w:val="24"/>
        </w:rPr>
        <w:tab/>
      </w:r>
      <w:r w:rsidRPr="00596D4B">
        <w:rPr>
          <w:rFonts w:ascii="Liberation Serif" w:hAnsi="Liberation Serif" w:cs="Liberation Serif"/>
          <w:sz w:val="24"/>
          <w:szCs w:val="24"/>
        </w:rPr>
        <w:tab/>
        <w:t xml:space="preserve">      _________________ Д.П.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</w:rPr>
        <w:t>Мальченко</w:t>
      </w:r>
    </w:p>
    <w:p w:rsidR="006B7378" w:rsidRPr="006B7378" w:rsidRDefault="006B7378" w:rsidP="006B7378">
      <w:pPr>
        <w:rPr>
          <w:rFonts w:ascii="Liberation Serif" w:hAnsi="Liberation Serif" w:cs="Liberation Serif"/>
        </w:rPr>
      </w:pPr>
    </w:p>
    <w:sectPr w:rsidR="006B7378" w:rsidRPr="006B7378" w:rsidSect="006B73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C5" w:rsidRDefault="009A20C5" w:rsidP="006B7378">
      <w:pPr>
        <w:spacing w:after="0" w:line="240" w:lineRule="auto"/>
      </w:pPr>
      <w:r>
        <w:separator/>
      </w:r>
    </w:p>
  </w:endnote>
  <w:endnote w:type="continuationSeparator" w:id="0">
    <w:p w:rsidR="009A20C5" w:rsidRDefault="009A20C5" w:rsidP="006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C5" w:rsidRDefault="009A20C5" w:rsidP="006B7378">
      <w:pPr>
        <w:spacing w:after="0" w:line="240" w:lineRule="auto"/>
      </w:pPr>
      <w:r>
        <w:separator/>
      </w:r>
    </w:p>
  </w:footnote>
  <w:footnote w:type="continuationSeparator" w:id="0">
    <w:p w:rsidR="009A20C5" w:rsidRDefault="009A20C5" w:rsidP="006B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19143"/>
      <w:docPartObj>
        <w:docPartGallery w:val="Page Numbers (Top of Page)"/>
        <w:docPartUnique/>
      </w:docPartObj>
    </w:sdtPr>
    <w:sdtEndPr/>
    <w:sdtContent>
      <w:p w:rsidR="006B7378" w:rsidRDefault="006B7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5A">
          <w:rPr>
            <w:noProof/>
          </w:rPr>
          <w:t>2</w:t>
        </w:r>
        <w:r>
          <w:fldChar w:fldCharType="end"/>
        </w:r>
      </w:p>
    </w:sdtContent>
  </w:sdt>
  <w:p w:rsidR="006B7378" w:rsidRDefault="006B7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8"/>
    <w:rsid w:val="00012C5A"/>
    <w:rsid w:val="002509D8"/>
    <w:rsid w:val="002B1C5E"/>
    <w:rsid w:val="00393611"/>
    <w:rsid w:val="004F745A"/>
    <w:rsid w:val="00542D7F"/>
    <w:rsid w:val="00556AF4"/>
    <w:rsid w:val="0056198F"/>
    <w:rsid w:val="00626D2E"/>
    <w:rsid w:val="006B7378"/>
    <w:rsid w:val="007B22B5"/>
    <w:rsid w:val="008B5C51"/>
    <w:rsid w:val="00913289"/>
    <w:rsid w:val="009A20C5"/>
    <w:rsid w:val="00A60FE7"/>
    <w:rsid w:val="00B707BC"/>
    <w:rsid w:val="00B71EB1"/>
    <w:rsid w:val="00BB78A8"/>
    <w:rsid w:val="00E62D98"/>
    <w:rsid w:val="00E90FF7"/>
    <w:rsid w:val="00EC3AAD"/>
    <w:rsid w:val="00EE28CE"/>
    <w:rsid w:val="00F164C0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3806-17EC-49BE-91F4-B4EBFC1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7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7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6B7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B7378"/>
  </w:style>
  <w:style w:type="paragraph" w:styleId="a5">
    <w:name w:val="header"/>
    <w:basedOn w:val="a"/>
    <w:link w:val="a6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737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78"/>
    <w:rPr>
      <w:rFonts w:eastAsiaTheme="minorEastAsia"/>
    </w:rPr>
  </w:style>
  <w:style w:type="paragraph" w:customStyle="1" w:styleId="ConsPlusCell">
    <w:name w:val="ConsPlusCell"/>
    <w:rsid w:val="006B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8</cp:revision>
  <cp:lastPrinted>2023-03-22T03:12:00Z</cp:lastPrinted>
  <dcterms:created xsi:type="dcterms:W3CDTF">2023-03-16T06:58:00Z</dcterms:created>
  <dcterms:modified xsi:type="dcterms:W3CDTF">2023-03-22T03:32:00Z</dcterms:modified>
</cp:coreProperties>
</file>