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9" w:rsidRPr="00526728" w:rsidRDefault="005E5DC9" w:rsidP="005E5DC9">
      <w:pPr>
        <w:pStyle w:val="ConsPlusNormal"/>
        <w:jc w:val="right"/>
        <w:outlineLvl w:val="0"/>
        <w:rPr>
          <w:sz w:val="24"/>
          <w:szCs w:val="24"/>
        </w:rPr>
      </w:pPr>
      <w:r w:rsidRPr="0052672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</w:p>
    <w:p w:rsidR="005E5DC9" w:rsidRPr="00526728" w:rsidRDefault="005E5DC9" w:rsidP="005E5DC9">
      <w:pPr>
        <w:pStyle w:val="ConsPlusNormal"/>
        <w:ind w:left="5670"/>
        <w:jc w:val="right"/>
        <w:rPr>
          <w:sz w:val="24"/>
          <w:szCs w:val="24"/>
        </w:rPr>
      </w:pPr>
      <w:r w:rsidRPr="00526728">
        <w:rPr>
          <w:sz w:val="24"/>
          <w:szCs w:val="24"/>
        </w:rPr>
        <w:t xml:space="preserve">к </w:t>
      </w:r>
      <w:r w:rsidRPr="00363FE6">
        <w:rPr>
          <w:sz w:val="24"/>
          <w:szCs w:val="24"/>
        </w:rPr>
        <w:t>Методик</w:t>
      </w:r>
      <w:r>
        <w:rPr>
          <w:sz w:val="24"/>
          <w:szCs w:val="24"/>
        </w:rPr>
        <w:t>е</w:t>
      </w:r>
      <w:r w:rsidRPr="00363FE6">
        <w:rPr>
          <w:sz w:val="24"/>
          <w:szCs w:val="24"/>
        </w:rPr>
        <w:t xml:space="preserve"> </w:t>
      </w:r>
      <w:r w:rsidR="00EB6FEE" w:rsidRPr="00363FE6">
        <w:rPr>
          <w:sz w:val="24"/>
          <w:szCs w:val="24"/>
        </w:rPr>
        <w:t xml:space="preserve">проведения конкурса на замещение вакантных должностей муниципальной службы </w:t>
      </w:r>
      <w:r w:rsidR="00EB6FEE" w:rsidRPr="002460E9">
        <w:rPr>
          <w:sz w:val="24"/>
          <w:szCs w:val="24"/>
        </w:rPr>
        <w:t>и на включение в кадровый резерв для замещения вакантных должностей в органах местного самоуправления</w:t>
      </w:r>
      <w:r w:rsidR="00EB6FEE" w:rsidRPr="0081635A">
        <w:rPr>
          <w:sz w:val="24"/>
          <w:szCs w:val="24"/>
        </w:rPr>
        <w:t xml:space="preserve"> Артемовского городского округа</w:t>
      </w:r>
    </w:p>
    <w:p w:rsidR="001F5049" w:rsidRDefault="001F5049" w:rsidP="001F5049">
      <w:pPr>
        <w:pStyle w:val="ConsPlusNormal"/>
        <w:jc w:val="center"/>
      </w:pPr>
      <w:r>
        <w:t>Решение</w:t>
      </w:r>
    </w:p>
    <w:p w:rsidR="001F5049" w:rsidRDefault="001F5049" w:rsidP="001F5049">
      <w:pPr>
        <w:pStyle w:val="ConsPlusNormal"/>
        <w:jc w:val="center"/>
      </w:pPr>
      <w:r>
        <w:t>конкурсной комиссии по итогам конкурса на замещение</w:t>
      </w:r>
    </w:p>
    <w:p w:rsidR="001F5049" w:rsidRDefault="001F5049" w:rsidP="001F5049">
      <w:pPr>
        <w:pStyle w:val="ConsPlusNormal"/>
        <w:jc w:val="center"/>
      </w:pPr>
      <w:r>
        <w:t>вакантной должности муниципальной службы</w:t>
      </w:r>
    </w:p>
    <w:p w:rsidR="001F5049" w:rsidRDefault="001F5049" w:rsidP="001F5049">
      <w:pPr>
        <w:pStyle w:val="ConsPlusNormal"/>
        <w:jc w:val="center"/>
      </w:pPr>
      <w:r>
        <w:t>в _______________________________________</w:t>
      </w:r>
    </w:p>
    <w:p w:rsidR="00507689" w:rsidRDefault="001F5049" w:rsidP="001F5049">
      <w:pPr>
        <w:pStyle w:val="ConsPlusNormal"/>
        <w:jc w:val="center"/>
        <w:rPr>
          <w:sz w:val="24"/>
          <w:szCs w:val="24"/>
        </w:rPr>
      </w:pPr>
      <w:r w:rsidRPr="00507689">
        <w:rPr>
          <w:sz w:val="24"/>
          <w:szCs w:val="24"/>
        </w:rPr>
        <w:t xml:space="preserve">наименование органа местного самоуправления Администрации </w:t>
      </w:r>
    </w:p>
    <w:p w:rsidR="001F5049" w:rsidRPr="00507689" w:rsidRDefault="001F5049" w:rsidP="001F5049">
      <w:pPr>
        <w:pStyle w:val="ConsPlusNormal"/>
        <w:jc w:val="center"/>
        <w:rPr>
          <w:sz w:val="24"/>
          <w:szCs w:val="24"/>
        </w:rPr>
      </w:pPr>
      <w:r w:rsidRPr="00507689">
        <w:rPr>
          <w:sz w:val="24"/>
          <w:szCs w:val="24"/>
        </w:rPr>
        <w:t>Артемовского городского округа</w:t>
      </w:r>
    </w:p>
    <w:p w:rsidR="001F5049" w:rsidRDefault="00507689" w:rsidP="001F5049">
      <w:pPr>
        <w:pStyle w:val="ConsPlusNormal"/>
        <w:jc w:val="center"/>
      </w:pPr>
      <w:r>
        <w:t>«</w:t>
      </w:r>
      <w:r w:rsidR="001F5049">
        <w:t>__</w:t>
      </w:r>
      <w:r>
        <w:t>»</w:t>
      </w:r>
      <w:r w:rsidR="001F5049">
        <w:t xml:space="preserve"> ____________________________ 20__ года.</w:t>
      </w:r>
    </w:p>
    <w:p w:rsidR="001F5049" w:rsidRPr="00507689" w:rsidRDefault="001F5049" w:rsidP="001F5049">
      <w:pPr>
        <w:pStyle w:val="ConsPlusNormal"/>
        <w:jc w:val="center"/>
        <w:rPr>
          <w:sz w:val="24"/>
          <w:szCs w:val="24"/>
        </w:rPr>
      </w:pPr>
      <w:r w:rsidRPr="00507689">
        <w:rPr>
          <w:sz w:val="24"/>
          <w:szCs w:val="24"/>
        </w:rPr>
        <w:t>(дата проведения конкурса)</w:t>
      </w:r>
    </w:p>
    <w:p w:rsidR="001F5049" w:rsidRDefault="001F5049" w:rsidP="001F5049">
      <w:pPr>
        <w:pStyle w:val="ConsPlusNormal"/>
        <w:jc w:val="both"/>
      </w:pPr>
    </w:p>
    <w:p w:rsidR="001F5049" w:rsidRDefault="001F5049" w:rsidP="001F5049">
      <w:pPr>
        <w:pStyle w:val="ConsPlusNormal"/>
        <w:jc w:val="both"/>
      </w:pPr>
      <w:r>
        <w:t>1. На заседании конкурсной комиссии присутствовали: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1"/>
        <w:gridCol w:w="2608"/>
      </w:tblGrid>
      <w:tr w:rsidR="001F5049" w:rsidTr="00FD069E">
        <w:tc>
          <w:tcPr>
            <w:tcW w:w="6441" w:type="dxa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2608" w:type="dxa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Должность</w:t>
            </w:r>
          </w:p>
        </w:tc>
      </w:tr>
      <w:tr w:rsidR="001F5049" w:rsidTr="00FD069E">
        <w:tc>
          <w:tcPr>
            <w:tcW w:w="644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608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644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608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644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608" w:type="dxa"/>
          </w:tcPr>
          <w:p w:rsidR="001F5049" w:rsidRDefault="001F5049" w:rsidP="00FD069E">
            <w:pPr>
              <w:pStyle w:val="ConsPlusNormal"/>
            </w:pPr>
          </w:p>
        </w:tc>
      </w:tr>
    </w:tbl>
    <w:p w:rsidR="001F5049" w:rsidRDefault="001F5049" w:rsidP="001F5049">
      <w:pPr>
        <w:pStyle w:val="ConsPlusNormal"/>
        <w:jc w:val="both"/>
      </w:pPr>
    </w:p>
    <w:p w:rsidR="001F5049" w:rsidRPr="00507689" w:rsidRDefault="001F5049" w:rsidP="001F50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7689">
        <w:rPr>
          <w:rFonts w:ascii="Liberation Serif" w:hAnsi="Liberation Serif"/>
          <w:sz w:val="28"/>
          <w:szCs w:val="28"/>
        </w:rPr>
        <w:t>2. Проведен конкурс на замещение вакантной должности муниципальной службы</w:t>
      </w:r>
    </w:p>
    <w:p w:rsidR="001F5049" w:rsidRDefault="001F5049" w:rsidP="001F50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7689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07689" w:rsidRPr="00507689" w:rsidRDefault="00507689" w:rsidP="001F50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1F5049" w:rsidRPr="00507689" w:rsidRDefault="001F5049" w:rsidP="001F504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07689">
        <w:rPr>
          <w:rFonts w:ascii="Liberation Serif" w:hAnsi="Liberation Serif"/>
          <w:sz w:val="24"/>
          <w:szCs w:val="24"/>
        </w:rPr>
        <w:t>(наименование должности с указанием структурного подразделения органа Администрации города)</w:t>
      </w:r>
    </w:p>
    <w:p w:rsidR="001F5049" w:rsidRDefault="001F5049" w:rsidP="001F5049">
      <w:pPr>
        <w:pStyle w:val="ConsPlusNormal"/>
        <w:jc w:val="both"/>
      </w:pPr>
    </w:p>
    <w:p w:rsidR="001F5049" w:rsidRDefault="001F5049" w:rsidP="001F5049">
      <w:pPr>
        <w:pStyle w:val="ConsPlusNormal"/>
        <w:jc w:val="both"/>
      </w:pPr>
      <w:r>
        <w:t>3. Результаты рейтинговой оценки кандидатов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041"/>
        <w:gridCol w:w="3827"/>
      </w:tblGrid>
      <w:tr w:rsidR="001F5049" w:rsidTr="00FD069E">
        <w:tc>
          <w:tcPr>
            <w:tcW w:w="3175" w:type="dxa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41" w:type="dxa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3827" w:type="dxa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Место в рейтинге (в порядке убывания итоговых баллов)</w:t>
            </w:r>
          </w:p>
        </w:tc>
      </w:tr>
      <w:tr w:rsidR="001F5049" w:rsidTr="00FD069E">
        <w:tc>
          <w:tcPr>
            <w:tcW w:w="3175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04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3827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3175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04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3827" w:type="dxa"/>
          </w:tcPr>
          <w:p w:rsidR="001F5049" w:rsidRDefault="001F5049" w:rsidP="00FD069E">
            <w:pPr>
              <w:pStyle w:val="ConsPlusNormal"/>
            </w:pPr>
          </w:p>
        </w:tc>
      </w:tr>
    </w:tbl>
    <w:p w:rsidR="001F5049" w:rsidRDefault="001F5049" w:rsidP="001F5049">
      <w:pPr>
        <w:pStyle w:val="ConsPlusNormal"/>
        <w:jc w:val="both"/>
      </w:pPr>
    </w:p>
    <w:p w:rsidR="001F5049" w:rsidRDefault="001F5049" w:rsidP="001F5049">
      <w:pPr>
        <w:pStyle w:val="ConsPlusNormal"/>
        <w:jc w:val="both"/>
      </w:pPr>
      <w:r>
        <w:t>4. Результаты голосования по определению победителей конкурса:</w:t>
      </w:r>
    </w:p>
    <w:p w:rsidR="001F5049" w:rsidRDefault="001F5049" w:rsidP="001F5049">
      <w:pPr>
        <w:pStyle w:val="ConsPlusNormal"/>
        <w:spacing w:before="220"/>
        <w:jc w:val="both"/>
      </w:pPr>
      <w:r>
        <w:t xml:space="preserve">1) по результатам голосования конкурсная комиссия признает победителем </w:t>
      </w:r>
      <w:r>
        <w:lastRenderedPageBreak/>
        <w:t>конкурса следующего кандидата: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04"/>
        <w:gridCol w:w="1418"/>
        <w:gridCol w:w="1842"/>
      </w:tblGrid>
      <w:tr w:rsidR="001F5049" w:rsidTr="00FD069E">
        <w:tc>
          <w:tcPr>
            <w:tcW w:w="8986" w:type="dxa"/>
            <w:gridSpan w:val="4"/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(фамилия, имя, отчество кандидата)</w:t>
            </w:r>
          </w:p>
        </w:tc>
      </w:tr>
      <w:tr w:rsidR="001F5049" w:rsidTr="00FD069E">
        <w:tc>
          <w:tcPr>
            <w:tcW w:w="4422" w:type="dxa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564" w:type="dxa"/>
            <w:gridSpan w:val="3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голосование</w:t>
            </w: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</w:tbl>
    <w:p w:rsidR="001F5049" w:rsidRDefault="001F5049" w:rsidP="001F5049">
      <w:pPr>
        <w:pStyle w:val="ConsPlusNormal"/>
        <w:jc w:val="both"/>
      </w:pPr>
    </w:p>
    <w:p w:rsidR="001F5049" w:rsidRDefault="001F5049" w:rsidP="001F5049">
      <w:pPr>
        <w:pStyle w:val="ConsPlusNormal"/>
        <w:jc w:val="both"/>
      </w:pPr>
      <w:r>
        <w:t>2)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04"/>
        <w:gridCol w:w="1418"/>
        <w:gridCol w:w="1842"/>
      </w:tblGrid>
      <w:tr w:rsidR="001F5049" w:rsidTr="00FD069E">
        <w:tc>
          <w:tcPr>
            <w:tcW w:w="8986" w:type="dxa"/>
            <w:gridSpan w:val="4"/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(фамилия, имя, отчество кандидата)</w:t>
            </w:r>
          </w:p>
        </w:tc>
      </w:tr>
      <w:tr w:rsidR="001F5049" w:rsidTr="00FD069E">
        <w:tc>
          <w:tcPr>
            <w:tcW w:w="4422" w:type="dxa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564" w:type="dxa"/>
            <w:gridSpan w:val="3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голосование</w:t>
            </w:r>
          </w:p>
        </w:tc>
      </w:tr>
      <w:tr w:rsidR="001F5049" w:rsidTr="00FD069E">
        <w:tc>
          <w:tcPr>
            <w:tcW w:w="4422" w:type="dxa"/>
          </w:tcPr>
          <w:p w:rsidR="001F5049" w:rsidRPr="00507689" w:rsidRDefault="001F5049" w:rsidP="00FD06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</w:tbl>
    <w:p w:rsidR="001F5049" w:rsidRDefault="001F5049" w:rsidP="001F5049">
      <w:pPr>
        <w:pStyle w:val="ConsPlusNormal"/>
        <w:jc w:val="both"/>
      </w:pPr>
    </w:p>
    <w:p w:rsidR="001F5049" w:rsidRPr="00507689" w:rsidRDefault="001F5049" w:rsidP="001F50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7689">
        <w:rPr>
          <w:rFonts w:ascii="Liberation Serif" w:hAnsi="Liberation Serif"/>
          <w:sz w:val="28"/>
          <w:szCs w:val="28"/>
        </w:rPr>
        <w:t>Комментарии к результатам голосования (при необходимости) ____________________________________________________________________________________________</w:t>
      </w:r>
      <w:r w:rsidR="00507689">
        <w:rPr>
          <w:rFonts w:ascii="Liberation Serif" w:hAnsi="Liberation Serif"/>
          <w:sz w:val="28"/>
          <w:szCs w:val="28"/>
        </w:rPr>
        <w:t>________________________________________</w:t>
      </w:r>
    </w:p>
    <w:p w:rsidR="001F5049" w:rsidRPr="00507689" w:rsidRDefault="001F5049" w:rsidP="001F50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07689">
        <w:rPr>
          <w:rFonts w:ascii="Liberation Serif" w:hAnsi="Liberation Serif"/>
          <w:sz w:val="28"/>
          <w:szCs w:val="28"/>
        </w:rPr>
        <w:t>5. По результатам голосования конкурсн</w:t>
      </w:r>
      <w:r w:rsidR="00F920AC">
        <w:rPr>
          <w:rFonts w:ascii="Liberation Serif" w:hAnsi="Liberation Serif"/>
          <w:sz w:val="28"/>
          <w:szCs w:val="28"/>
        </w:rPr>
        <w:t>ая</w:t>
      </w:r>
      <w:r w:rsidRPr="00507689">
        <w:rPr>
          <w:rFonts w:ascii="Liberation Serif" w:hAnsi="Liberation Serif"/>
          <w:sz w:val="28"/>
          <w:szCs w:val="28"/>
        </w:rPr>
        <w:t xml:space="preserve"> комисси</w:t>
      </w:r>
      <w:r w:rsidR="00F920AC">
        <w:rPr>
          <w:rFonts w:ascii="Liberation Serif" w:hAnsi="Liberation Serif"/>
          <w:sz w:val="28"/>
          <w:szCs w:val="28"/>
        </w:rPr>
        <w:t>я</w:t>
      </w:r>
      <w:r w:rsidRPr="00507689">
        <w:rPr>
          <w:rFonts w:ascii="Liberation Serif" w:hAnsi="Liberation Serif"/>
          <w:sz w:val="28"/>
          <w:szCs w:val="28"/>
        </w:rPr>
        <w:t xml:space="preserve"> </w:t>
      </w:r>
      <w:r w:rsidR="00F920AC" w:rsidRPr="00F920AC">
        <w:rPr>
          <w:rFonts w:ascii="Liberation Serif" w:hAnsi="Liberation Serif"/>
          <w:sz w:val="28"/>
          <w:szCs w:val="28"/>
        </w:rPr>
        <w:t>признает победителем</w:t>
      </w:r>
      <w:r w:rsidR="00F920AC">
        <w:rPr>
          <w:rFonts w:ascii="Liberation Serif" w:hAnsi="Liberation Serif"/>
          <w:sz w:val="28"/>
          <w:szCs w:val="28"/>
        </w:rPr>
        <w:t xml:space="preserve">, и </w:t>
      </w:r>
      <w:r w:rsidRPr="00507689">
        <w:rPr>
          <w:rFonts w:ascii="Liberation Serif" w:hAnsi="Liberation Serif"/>
          <w:sz w:val="28"/>
          <w:szCs w:val="28"/>
        </w:rPr>
        <w:t>рекомендует представителю</w:t>
      </w:r>
      <w:r w:rsidR="00F920AC">
        <w:rPr>
          <w:rFonts w:ascii="Liberation Serif" w:hAnsi="Liberation Serif"/>
          <w:sz w:val="28"/>
          <w:szCs w:val="28"/>
        </w:rPr>
        <w:t xml:space="preserve"> </w:t>
      </w:r>
      <w:r w:rsidRPr="00507689">
        <w:rPr>
          <w:rFonts w:ascii="Liberation Serif" w:hAnsi="Liberation Serif"/>
          <w:sz w:val="28"/>
          <w:szCs w:val="28"/>
        </w:rPr>
        <w:t>нанимателя (работодателю) следующего кандидата</w:t>
      </w:r>
      <w:bookmarkStart w:id="0" w:name="_GoBack"/>
      <w:bookmarkEnd w:id="0"/>
      <w:r w:rsidR="00F920AC">
        <w:rPr>
          <w:rFonts w:ascii="Liberation Serif" w:hAnsi="Liberation Serif"/>
          <w:sz w:val="28"/>
          <w:szCs w:val="28"/>
        </w:rPr>
        <w:t xml:space="preserve"> для назначения на замещение вакантной должности муниципальной службы</w:t>
      </w:r>
      <w:r w:rsidRPr="00507689">
        <w:rPr>
          <w:rFonts w:ascii="Liberation Serif" w:hAnsi="Liberation Serif"/>
          <w:sz w:val="28"/>
          <w:szCs w:val="28"/>
        </w:rPr>
        <w:t>: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04"/>
        <w:gridCol w:w="1418"/>
        <w:gridCol w:w="1842"/>
      </w:tblGrid>
      <w:tr w:rsidR="001F5049" w:rsidTr="00FD069E">
        <w:tc>
          <w:tcPr>
            <w:tcW w:w="8986" w:type="dxa"/>
            <w:gridSpan w:val="4"/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(фамилия, имя, отчество кандидата)</w:t>
            </w:r>
          </w:p>
        </w:tc>
      </w:tr>
      <w:tr w:rsidR="001F5049" w:rsidTr="00FD069E">
        <w:tc>
          <w:tcPr>
            <w:tcW w:w="4422" w:type="dxa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4564" w:type="dxa"/>
            <w:gridSpan w:val="3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голосование</w:t>
            </w:r>
          </w:p>
        </w:tc>
      </w:tr>
      <w:tr w:rsidR="001F5049" w:rsidTr="00FD069E">
        <w:tc>
          <w:tcPr>
            <w:tcW w:w="4422" w:type="dxa"/>
          </w:tcPr>
          <w:p w:rsidR="001F5049" w:rsidRPr="00507689" w:rsidRDefault="001F5049" w:rsidP="00FD06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F5049" w:rsidRPr="00507689" w:rsidRDefault="0050768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«воздержался»</w:t>
            </w: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4422" w:type="dxa"/>
          </w:tcPr>
          <w:p w:rsidR="001F5049" w:rsidRDefault="001F5049" w:rsidP="00FD069E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41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42" w:type="dxa"/>
          </w:tcPr>
          <w:p w:rsidR="001F5049" w:rsidRDefault="001F5049" w:rsidP="00FD069E">
            <w:pPr>
              <w:pStyle w:val="ConsPlusNormal"/>
            </w:pPr>
          </w:p>
        </w:tc>
      </w:tr>
    </w:tbl>
    <w:p w:rsidR="001F5049" w:rsidRDefault="001F5049" w:rsidP="001F5049">
      <w:pPr>
        <w:pStyle w:val="ConsPlusNormal"/>
        <w:jc w:val="both"/>
      </w:pPr>
    </w:p>
    <w:p w:rsidR="001F5049" w:rsidRDefault="001F5049" w:rsidP="001F5049">
      <w:pPr>
        <w:pStyle w:val="ConsPlusNormal"/>
        <w:jc w:val="both"/>
      </w:pPr>
      <w:r>
        <w:t>6. По результатам голосования конкурсная комиссия рекомендует к включению в кадровый резерв следующих кандидатов: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324"/>
        <w:gridCol w:w="708"/>
        <w:gridCol w:w="1134"/>
        <w:gridCol w:w="1814"/>
      </w:tblGrid>
      <w:tr w:rsidR="001F5049" w:rsidTr="00FD069E">
        <w:tc>
          <w:tcPr>
            <w:tcW w:w="3061" w:type="dxa"/>
            <w:vMerge w:val="restart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Фамилия, имя, отчество кандидата, рекомендованного к включению в кадровый резерв Администрации города</w:t>
            </w:r>
          </w:p>
        </w:tc>
        <w:tc>
          <w:tcPr>
            <w:tcW w:w="2324" w:type="dxa"/>
            <w:vMerge w:val="restart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орган Администрации города, группа должностей муниципальной службы</w:t>
            </w:r>
          </w:p>
        </w:tc>
        <w:tc>
          <w:tcPr>
            <w:tcW w:w="3656" w:type="dxa"/>
            <w:gridSpan w:val="3"/>
            <w:vAlign w:val="center"/>
          </w:tcPr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голосование</w:t>
            </w:r>
          </w:p>
        </w:tc>
      </w:tr>
      <w:tr w:rsidR="001F5049" w:rsidTr="00FD069E">
        <w:tc>
          <w:tcPr>
            <w:tcW w:w="3061" w:type="dxa"/>
            <w:vMerge/>
          </w:tcPr>
          <w:p w:rsidR="001F5049" w:rsidRPr="00507689" w:rsidRDefault="001F5049" w:rsidP="00FD06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F5049" w:rsidRPr="00507689" w:rsidRDefault="001F5049" w:rsidP="00FD06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vAlign w:val="center"/>
          </w:tcPr>
          <w:p w:rsidR="001F5049" w:rsidRPr="00507689" w:rsidRDefault="00507689" w:rsidP="0050768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F5049" w:rsidRPr="00507689">
              <w:rPr>
                <w:sz w:val="24"/>
                <w:szCs w:val="24"/>
              </w:rPr>
              <w:t>воздержался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F5049" w:rsidTr="00FD069E">
        <w:tc>
          <w:tcPr>
            <w:tcW w:w="306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32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70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13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14" w:type="dxa"/>
          </w:tcPr>
          <w:p w:rsidR="001F5049" w:rsidRDefault="001F5049" w:rsidP="00FD069E">
            <w:pPr>
              <w:pStyle w:val="ConsPlusNormal"/>
            </w:pPr>
          </w:p>
        </w:tc>
      </w:tr>
      <w:tr w:rsidR="001F5049" w:rsidTr="00FD069E">
        <w:tc>
          <w:tcPr>
            <w:tcW w:w="3061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32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708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134" w:type="dxa"/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1814" w:type="dxa"/>
          </w:tcPr>
          <w:p w:rsidR="001F5049" w:rsidRDefault="001F5049" w:rsidP="00FD069E">
            <w:pPr>
              <w:pStyle w:val="ConsPlusNormal"/>
            </w:pPr>
          </w:p>
        </w:tc>
      </w:tr>
    </w:tbl>
    <w:p w:rsidR="001F5049" w:rsidRDefault="001F5049" w:rsidP="001F5049">
      <w:pPr>
        <w:pStyle w:val="ConsPlusNormal"/>
        <w:jc w:val="both"/>
      </w:pPr>
    </w:p>
    <w:p w:rsidR="001F5049" w:rsidRPr="001F5049" w:rsidRDefault="001F5049" w:rsidP="001F504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F5049">
        <w:rPr>
          <w:rFonts w:ascii="Liberation Serif" w:hAnsi="Liberation Serif"/>
          <w:sz w:val="28"/>
          <w:szCs w:val="28"/>
        </w:rPr>
        <w:t>7. В заседании конкурсной комиссии не участвовали следующие члены комиссии</w:t>
      </w:r>
    </w:p>
    <w:p w:rsidR="001F5049" w:rsidRPr="001F5049" w:rsidRDefault="001F5049" w:rsidP="001F5049">
      <w:pPr>
        <w:pStyle w:val="ConsPlusNonformat"/>
        <w:jc w:val="both"/>
        <w:rPr>
          <w:rFonts w:ascii="Liberation Serif" w:hAnsi="Liberation Serif"/>
        </w:rPr>
      </w:pPr>
      <w:r w:rsidRPr="001F5049">
        <w:rPr>
          <w:rFonts w:ascii="Liberation Serif" w:hAnsi="Liberation Serif"/>
        </w:rPr>
        <w:t>___________________________________________________________________________</w:t>
      </w:r>
    </w:p>
    <w:p w:rsidR="001F5049" w:rsidRPr="001F5049" w:rsidRDefault="001F5049" w:rsidP="001F5049">
      <w:pPr>
        <w:pStyle w:val="ConsPlusNonformat"/>
        <w:jc w:val="both"/>
        <w:rPr>
          <w:rFonts w:ascii="Liberation Serif" w:hAnsi="Liberation Serif"/>
        </w:rPr>
      </w:pPr>
      <w:r w:rsidRPr="001F5049">
        <w:rPr>
          <w:rFonts w:ascii="Liberation Serif" w:hAnsi="Liberation Serif"/>
        </w:rPr>
        <w:t xml:space="preserve">                         (фамилия, имя, отчество)</w:t>
      </w:r>
    </w:p>
    <w:p w:rsidR="001F5049" w:rsidRDefault="001F5049" w:rsidP="001F50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48"/>
        <w:gridCol w:w="3458"/>
      </w:tblGrid>
      <w:tr w:rsidR="001F5049" w:rsidTr="00FD069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  <w:r>
              <w:t>Председатель конкурсной комиссии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  <w:r>
              <w:t>Секретарь конкурсной комиссии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  <w:r>
              <w:t>Члены конкурсной комиссии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  <w:r>
              <w:t>Независимые эксперты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  <w:tr w:rsidR="001F5049" w:rsidTr="00FD069E"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049" w:rsidRDefault="001F5049" w:rsidP="00FD069E">
            <w:pPr>
              <w:pStyle w:val="ConsPlusNormal"/>
              <w:jc w:val="center"/>
            </w:pPr>
            <w:r>
              <w:t>_____________________</w:t>
            </w:r>
          </w:p>
          <w:p w:rsidR="001F5049" w:rsidRPr="00507689" w:rsidRDefault="001F5049" w:rsidP="00FD069E">
            <w:pPr>
              <w:pStyle w:val="ConsPlusNormal"/>
              <w:jc w:val="center"/>
              <w:rPr>
                <w:sz w:val="24"/>
                <w:szCs w:val="24"/>
              </w:rPr>
            </w:pPr>
            <w:r w:rsidRPr="0050768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2C1595" w:rsidRDefault="002C1595" w:rsidP="00507689">
      <w:pPr>
        <w:pStyle w:val="ConsPlusNormal"/>
        <w:rPr>
          <w:b/>
          <w:sz w:val="24"/>
          <w:szCs w:val="24"/>
        </w:rPr>
      </w:pPr>
    </w:p>
    <w:sectPr w:rsidR="002C1595" w:rsidSect="005D01B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BC" w:rsidRDefault="006C4CBC" w:rsidP="005D01B5">
      <w:pPr>
        <w:spacing w:after="0" w:line="240" w:lineRule="auto"/>
      </w:pPr>
      <w:r>
        <w:separator/>
      </w:r>
    </w:p>
  </w:endnote>
  <w:endnote w:type="continuationSeparator" w:id="0">
    <w:p w:rsidR="006C4CBC" w:rsidRDefault="006C4CBC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BC" w:rsidRDefault="006C4CBC" w:rsidP="005D01B5">
      <w:pPr>
        <w:spacing w:after="0" w:line="240" w:lineRule="auto"/>
      </w:pPr>
      <w:r>
        <w:separator/>
      </w:r>
    </w:p>
  </w:footnote>
  <w:footnote w:type="continuationSeparator" w:id="0">
    <w:p w:rsidR="006C4CBC" w:rsidRDefault="006C4CBC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012182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AC">
          <w:rPr>
            <w:noProof/>
          </w:rPr>
          <w:t>3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318D7"/>
    <w:rsid w:val="000A4B87"/>
    <w:rsid w:val="000F1454"/>
    <w:rsid w:val="000F7C77"/>
    <w:rsid w:val="00111390"/>
    <w:rsid w:val="001D1CA4"/>
    <w:rsid w:val="001F5049"/>
    <w:rsid w:val="002148AE"/>
    <w:rsid w:val="00247528"/>
    <w:rsid w:val="00255580"/>
    <w:rsid w:val="00256830"/>
    <w:rsid w:val="002C1595"/>
    <w:rsid w:val="00306395"/>
    <w:rsid w:val="0033642E"/>
    <w:rsid w:val="00403C68"/>
    <w:rsid w:val="004B5C10"/>
    <w:rsid w:val="004E02B0"/>
    <w:rsid w:val="005008EA"/>
    <w:rsid w:val="00507689"/>
    <w:rsid w:val="00523E1C"/>
    <w:rsid w:val="00526728"/>
    <w:rsid w:val="00574C95"/>
    <w:rsid w:val="005C26D1"/>
    <w:rsid w:val="005C67A0"/>
    <w:rsid w:val="005D01B5"/>
    <w:rsid w:val="005E5DC9"/>
    <w:rsid w:val="0062090E"/>
    <w:rsid w:val="0063379B"/>
    <w:rsid w:val="00657B57"/>
    <w:rsid w:val="006C4CBC"/>
    <w:rsid w:val="006F0F9C"/>
    <w:rsid w:val="007057B5"/>
    <w:rsid w:val="00714411"/>
    <w:rsid w:val="0076323B"/>
    <w:rsid w:val="007A61AB"/>
    <w:rsid w:val="007E754C"/>
    <w:rsid w:val="00846F45"/>
    <w:rsid w:val="008C157C"/>
    <w:rsid w:val="008E5F05"/>
    <w:rsid w:val="00995823"/>
    <w:rsid w:val="00A11F70"/>
    <w:rsid w:val="00A32F39"/>
    <w:rsid w:val="00A5118B"/>
    <w:rsid w:val="00A54493"/>
    <w:rsid w:val="00A70D97"/>
    <w:rsid w:val="00A911BF"/>
    <w:rsid w:val="00B24451"/>
    <w:rsid w:val="00B36894"/>
    <w:rsid w:val="00B971D2"/>
    <w:rsid w:val="00C107DE"/>
    <w:rsid w:val="00C8697E"/>
    <w:rsid w:val="00CC72CE"/>
    <w:rsid w:val="00D00A0F"/>
    <w:rsid w:val="00D46CAC"/>
    <w:rsid w:val="00E86E67"/>
    <w:rsid w:val="00EA5490"/>
    <w:rsid w:val="00EB6FEE"/>
    <w:rsid w:val="00EE33E0"/>
    <w:rsid w:val="00F07601"/>
    <w:rsid w:val="00F23518"/>
    <w:rsid w:val="00F4205E"/>
    <w:rsid w:val="00F920AC"/>
    <w:rsid w:val="00FE271F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7A1F-A765-44C9-A03B-5D841079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  <w:style w:type="paragraph" w:styleId="a9">
    <w:name w:val="List Paragraph"/>
    <w:basedOn w:val="a"/>
    <w:uiPriority w:val="34"/>
    <w:qFormat/>
    <w:rsid w:val="00F07601"/>
    <w:pPr>
      <w:ind w:left="720"/>
      <w:contextualSpacing/>
    </w:pPr>
  </w:style>
  <w:style w:type="paragraph" w:customStyle="1" w:styleId="ConsPlusNonformat">
    <w:name w:val="ConsPlusNonformat"/>
    <w:rsid w:val="001F50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Елена Александровна Деева</cp:lastModifiedBy>
  <cp:revision>2</cp:revision>
  <cp:lastPrinted>2019-01-22T08:02:00Z</cp:lastPrinted>
  <dcterms:created xsi:type="dcterms:W3CDTF">2023-09-27T07:04:00Z</dcterms:created>
  <dcterms:modified xsi:type="dcterms:W3CDTF">2023-09-27T07:04:00Z</dcterms:modified>
</cp:coreProperties>
</file>