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D7" w:rsidRDefault="00EB13D7" w:rsidP="00EB13D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EB13D7" w:rsidRPr="00875771" w:rsidRDefault="00EB13D7" w:rsidP="00875771">
      <w:pPr>
        <w:shd w:val="clear" w:color="auto" w:fill="FFFFFF"/>
        <w:spacing w:line="322" w:lineRule="exact"/>
        <w:ind w:left="29" w:right="24" w:hanging="29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875771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35 заседании Думы</w:t>
      </w:r>
      <w:bookmarkStart w:id="0" w:name="_GoBack"/>
      <w:bookmarkEnd w:id="0"/>
      <w:r w:rsidRPr="00875771">
        <w:rPr>
          <w:rFonts w:ascii="Liberation Serif" w:hAnsi="Liberation Serif"/>
          <w:b/>
          <w:spacing w:val="4"/>
          <w:sz w:val="28"/>
          <w:szCs w:val="28"/>
        </w:rPr>
        <w:t xml:space="preserve"> 21.12.2023</w:t>
      </w:r>
    </w:p>
    <w:p w:rsidR="00875771" w:rsidRDefault="00875771" w:rsidP="00875771">
      <w:pPr>
        <w:shd w:val="clear" w:color="auto" w:fill="FFFFFF"/>
        <w:spacing w:line="322" w:lineRule="exact"/>
        <w:ind w:left="29" w:right="24" w:hanging="29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EB13D7" w:rsidRPr="00875771" w:rsidRDefault="00EB13D7" w:rsidP="00875771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/>
          <w:spacing w:val="-3"/>
          <w:sz w:val="28"/>
          <w:szCs w:val="28"/>
        </w:rPr>
      </w:pPr>
      <w:r w:rsidRPr="00875771">
        <w:rPr>
          <w:rFonts w:ascii="Liberation Serif" w:hAnsi="Liberation Serif"/>
          <w:spacing w:val="4"/>
          <w:sz w:val="28"/>
          <w:szCs w:val="28"/>
        </w:rPr>
        <w:t xml:space="preserve">№ 371 – О повестке </w:t>
      </w:r>
      <w:r w:rsidRPr="00875771">
        <w:rPr>
          <w:rFonts w:ascii="Liberation Serif" w:hAnsi="Liberation Serif"/>
          <w:spacing w:val="4"/>
          <w:sz w:val="28"/>
          <w:szCs w:val="28"/>
        </w:rPr>
        <w:t xml:space="preserve">35 заседания Думы Артемовского городского </w:t>
      </w:r>
      <w:r w:rsidRPr="00875771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EB13D7" w:rsidRPr="00875771" w:rsidRDefault="00EB13D7" w:rsidP="00875771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/>
          <w:sz w:val="28"/>
          <w:szCs w:val="28"/>
        </w:rPr>
      </w:pPr>
      <w:r w:rsidRPr="00875771">
        <w:rPr>
          <w:rFonts w:ascii="Liberation Serif" w:hAnsi="Liberation Serif"/>
          <w:spacing w:val="-3"/>
          <w:sz w:val="28"/>
          <w:szCs w:val="28"/>
        </w:rPr>
        <w:t xml:space="preserve">№ 372 - </w:t>
      </w:r>
      <w:r w:rsidRPr="00875771">
        <w:rPr>
          <w:rFonts w:ascii="Liberation Serif" w:hAnsi="Liberation Serif"/>
          <w:sz w:val="28"/>
          <w:szCs w:val="28"/>
        </w:rPr>
        <w:t>О результатах публичных слушаний по проекту решения Думы Артемовского городского округа «Об утверждении бюджета Артемовского городского округа на 2024 год и пла</w:t>
      </w:r>
      <w:r w:rsidRPr="00875771">
        <w:rPr>
          <w:rFonts w:ascii="Liberation Serif" w:hAnsi="Liberation Serif"/>
          <w:sz w:val="28"/>
          <w:szCs w:val="28"/>
        </w:rPr>
        <w:t>новый период 2025 и 2026 годов»;</w:t>
      </w:r>
      <w:r w:rsidRPr="00875771">
        <w:rPr>
          <w:rFonts w:ascii="Liberation Serif" w:hAnsi="Liberation Serif"/>
          <w:sz w:val="28"/>
          <w:szCs w:val="28"/>
        </w:rPr>
        <w:t xml:space="preserve"> </w:t>
      </w:r>
    </w:p>
    <w:p w:rsidR="00875771" w:rsidRPr="00875771" w:rsidRDefault="00EB13D7" w:rsidP="00875771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/>
          <w:sz w:val="28"/>
          <w:szCs w:val="28"/>
        </w:rPr>
      </w:pPr>
      <w:r w:rsidRPr="00875771">
        <w:rPr>
          <w:rFonts w:ascii="Liberation Serif" w:hAnsi="Liberation Serif"/>
          <w:sz w:val="28"/>
          <w:szCs w:val="28"/>
        </w:rPr>
        <w:t xml:space="preserve">№ 373 </w:t>
      </w:r>
      <w:r w:rsidR="00875771" w:rsidRPr="00875771">
        <w:rPr>
          <w:rFonts w:ascii="Liberation Serif" w:hAnsi="Liberation Serif"/>
          <w:sz w:val="28"/>
          <w:szCs w:val="28"/>
        </w:rPr>
        <w:t xml:space="preserve">- </w:t>
      </w:r>
      <w:r w:rsidRPr="00875771">
        <w:rPr>
          <w:rFonts w:ascii="Liberation Serif" w:hAnsi="Liberation Serif"/>
          <w:sz w:val="28"/>
          <w:szCs w:val="28"/>
        </w:rPr>
        <w:t>Об утверждении бюджета Артемовского городского округа на 2024 год и пл</w:t>
      </w:r>
      <w:r w:rsidR="00875771" w:rsidRPr="00875771">
        <w:rPr>
          <w:rFonts w:ascii="Liberation Serif" w:hAnsi="Liberation Serif"/>
          <w:sz w:val="28"/>
          <w:szCs w:val="28"/>
        </w:rPr>
        <w:t>ановый период 2025 и 2026 годов;</w:t>
      </w:r>
      <w:r w:rsidRPr="00875771">
        <w:rPr>
          <w:rFonts w:ascii="Liberation Serif" w:hAnsi="Liberation Serif"/>
          <w:sz w:val="28"/>
          <w:szCs w:val="28"/>
        </w:rPr>
        <w:t xml:space="preserve">  </w:t>
      </w:r>
    </w:p>
    <w:p w:rsidR="00875771" w:rsidRPr="00875771" w:rsidRDefault="00875771" w:rsidP="00875771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 w:cs="Liberation Serif"/>
          <w:sz w:val="28"/>
          <w:szCs w:val="28"/>
        </w:rPr>
      </w:pPr>
      <w:r w:rsidRPr="00875771">
        <w:rPr>
          <w:rFonts w:ascii="Liberation Serif" w:hAnsi="Liberation Serif"/>
          <w:sz w:val="28"/>
          <w:szCs w:val="28"/>
        </w:rPr>
        <w:t xml:space="preserve">№ 374 - </w:t>
      </w:r>
      <w:r w:rsidR="00EB13D7" w:rsidRPr="00875771">
        <w:rPr>
          <w:rFonts w:ascii="Liberation Serif" w:hAnsi="Liberation Serif" w:cs="Liberation Serif"/>
          <w:sz w:val="28"/>
          <w:szCs w:val="28"/>
        </w:rPr>
        <w:t>О реализации мероприятий по молодежной политике</w:t>
      </w:r>
      <w:r w:rsidRPr="00875771">
        <w:rPr>
          <w:rFonts w:ascii="Liberation Serif" w:hAnsi="Liberation Serif" w:cs="Liberation Serif"/>
          <w:sz w:val="28"/>
          <w:szCs w:val="28"/>
        </w:rPr>
        <w:t xml:space="preserve"> в Артемовском городском округе;</w:t>
      </w:r>
      <w:r w:rsidR="00EB13D7" w:rsidRPr="0087577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5771" w:rsidRPr="00875771" w:rsidRDefault="00875771" w:rsidP="00875771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/>
          <w:sz w:val="28"/>
          <w:szCs w:val="28"/>
        </w:rPr>
      </w:pPr>
      <w:r w:rsidRPr="00875771">
        <w:rPr>
          <w:rFonts w:ascii="Liberation Serif" w:hAnsi="Liberation Serif"/>
          <w:sz w:val="28"/>
          <w:szCs w:val="28"/>
        </w:rPr>
        <w:t xml:space="preserve">№ 375 - </w:t>
      </w:r>
      <w:r w:rsidR="00EB13D7" w:rsidRPr="00875771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ходе выполнения бюджета Артемовского городского окр</w:t>
      </w:r>
      <w:r w:rsidRPr="00875771">
        <w:rPr>
          <w:rFonts w:ascii="Liberation Serif" w:hAnsi="Liberation Serif"/>
          <w:sz w:val="28"/>
          <w:szCs w:val="28"/>
        </w:rPr>
        <w:t>уга за девять месяцев 2023 года;</w:t>
      </w:r>
    </w:p>
    <w:p w:rsidR="00875771" w:rsidRPr="00875771" w:rsidRDefault="00EB13D7" w:rsidP="00875771">
      <w:pPr>
        <w:shd w:val="clear" w:color="auto" w:fill="FFFFFF"/>
        <w:ind w:left="29" w:right="24" w:firstLine="679"/>
        <w:jc w:val="both"/>
        <w:rPr>
          <w:rStyle w:val="a4"/>
          <w:rFonts w:ascii="Liberation Serif" w:hAnsi="Liberation Serif"/>
          <w:b w:val="0"/>
          <w:sz w:val="28"/>
          <w:szCs w:val="28"/>
        </w:rPr>
      </w:pPr>
      <w:r w:rsidRPr="00875771">
        <w:rPr>
          <w:rFonts w:ascii="Liberation Serif" w:hAnsi="Liberation Serif"/>
          <w:sz w:val="28"/>
          <w:szCs w:val="28"/>
        </w:rPr>
        <w:t xml:space="preserve"> </w:t>
      </w:r>
      <w:r w:rsidR="00875771" w:rsidRPr="00875771">
        <w:rPr>
          <w:rFonts w:ascii="Liberation Serif" w:hAnsi="Liberation Serif"/>
          <w:sz w:val="28"/>
          <w:szCs w:val="28"/>
        </w:rPr>
        <w:t xml:space="preserve">№ 376 - </w:t>
      </w:r>
      <w:r w:rsidRPr="00875771">
        <w:rPr>
          <w:rStyle w:val="a4"/>
          <w:rFonts w:ascii="Liberation Serif" w:hAnsi="Liberation Serif"/>
          <w:b w:val="0"/>
          <w:sz w:val="28"/>
          <w:szCs w:val="28"/>
        </w:rPr>
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</w:r>
      <w:r w:rsidR="00875771" w:rsidRPr="00875771">
        <w:rPr>
          <w:rStyle w:val="a4"/>
          <w:rFonts w:ascii="Liberation Serif" w:hAnsi="Liberation Serif"/>
          <w:b w:val="0"/>
          <w:sz w:val="28"/>
          <w:szCs w:val="28"/>
        </w:rPr>
        <w:t>;</w:t>
      </w:r>
    </w:p>
    <w:p w:rsidR="00875771" w:rsidRPr="00875771" w:rsidRDefault="00EB13D7" w:rsidP="00875771">
      <w:pPr>
        <w:shd w:val="clear" w:color="auto" w:fill="FFFFFF"/>
        <w:ind w:left="29" w:right="24" w:hanging="29"/>
        <w:jc w:val="both"/>
        <w:rPr>
          <w:rFonts w:ascii="Liberation Serif" w:hAnsi="Liberation Serif"/>
          <w:sz w:val="28"/>
          <w:szCs w:val="28"/>
        </w:rPr>
      </w:pPr>
      <w:hyperlink r:id="rId5" w:history="1">
        <w:r w:rsidRPr="00875771">
          <w:rPr>
            <w:rFonts w:ascii="Liberation Serif" w:hAnsi="Liberation Serif"/>
            <w:sz w:val="28"/>
            <w:szCs w:val="28"/>
          </w:rPr>
          <w:br/>
          <w:t xml:space="preserve">        </w:t>
        </w:r>
        <w:r w:rsidR="00875771" w:rsidRPr="00875771">
          <w:rPr>
            <w:rFonts w:ascii="Liberation Serif" w:hAnsi="Liberation Serif"/>
            <w:sz w:val="28"/>
            <w:szCs w:val="28"/>
          </w:rPr>
          <w:t xml:space="preserve"> № 377 - </w:t>
        </w:r>
        <w:r w:rsidRPr="00875771">
          <w:rPr>
            <w:rFonts w:ascii="Liberation Serif" w:hAnsi="Liberation Serif"/>
            <w:sz w:val="28"/>
            <w:szCs w:val="28"/>
          </w:rPr>
          <w:t>О внесении изменений  в  Положение «Об особо охраняемых природных территориях местного значения Артемовского городского округа</w:t>
        </w:r>
      </w:hyperlink>
      <w:r w:rsidRPr="00875771">
        <w:rPr>
          <w:rFonts w:ascii="Liberation Serif" w:hAnsi="Liberation Serif"/>
          <w:sz w:val="28"/>
          <w:szCs w:val="28"/>
        </w:rPr>
        <w:t>», утвержденное решением Думы Артемовского городского округа от 23.06.2016 № 838</w:t>
      </w:r>
      <w:r w:rsidR="00875771" w:rsidRPr="00875771">
        <w:rPr>
          <w:rFonts w:ascii="Liberation Serif" w:hAnsi="Liberation Serif"/>
          <w:sz w:val="28"/>
          <w:szCs w:val="28"/>
        </w:rPr>
        <w:t>;</w:t>
      </w:r>
    </w:p>
    <w:p w:rsidR="00EB13D7" w:rsidRPr="00875771" w:rsidRDefault="00875771" w:rsidP="00875771">
      <w:pPr>
        <w:pStyle w:val="ConsPlusTitle"/>
        <w:ind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5771">
        <w:rPr>
          <w:rFonts w:ascii="Liberation Serif" w:hAnsi="Liberation Serif" w:cs="Liberation Serif"/>
          <w:b w:val="0"/>
          <w:sz w:val="28"/>
          <w:szCs w:val="28"/>
        </w:rPr>
        <w:t xml:space="preserve">  № 378 -</w:t>
      </w:r>
      <w:r w:rsidR="00EB13D7" w:rsidRPr="00875771">
        <w:rPr>
          <w:rFonts w:ascii="Liberation Serif" w:hAnsi="Liberation Serif" w:cs="Liberation Serif"/>
          <w:b w:val="0"/>
          <w:sz w:val="28"/>
          <w:szCs w:val="28"/>
        </w:rPr>
        <w:t xml:space="preserve"> О признании утратившими силу решений Думы Артемовского городского округа от 28.03.</w:t>
      </w:r>
      <w:r w:rsidRPr="00875771">
        <w:rPr>
          <w:rFonts w:ascii="Liberation Serif" w:hAnsi="Liberation Serif" w:cs="Liberation Serif"/>
          <w:b w:val="0"/>
          <w:sz w:val="28"/>
          <w:szCs w:val="28"/>
        </w:rPr>
        <w:t>2013 № 274, от 23.04.2015 № 649;</w:t>
      </w:r>
      <w:r w:rsidR="00EB13D7" w:rsidRPr="00875771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875771" w:rsidRPr="00875771" w:rsidRDefault="00875771" w:rsidP="00875771">
      <w:pPr>
        <w:ind w:firstLine="568"/>
        <w:jc w:val="both"/>
        <w:rPr>
          <w:rFonts w:ascii="Liberation Serif" w:hAnsi="Liberation Serif"/>
          <w:sz w:val="28"/>
          <w:szCs w:val="28"/>
        </w:rPr>
      </w:pPr>
      <w:r w:rsidRPr="00875771">
        <w:rPr>
          <w:rFonts w:ascii="Liberation Serif" w:hAnsi="Liberation Serif"/>
          <w:sz w:val="28"/>
          <w:szCs w:val="28"/>
        </w:rPr>
        <w:t xml:space="preserve">  № 379 -</w:t>
      </w:r>
      <w:r w:rsidR="00EB13D7" w:rsidRPr="00875771">
        <w:rPr>
          <w:rFonts w:ascii="Liberation Serif" w:hAnsi="Liberation Serif"/>
          <w:sz w:val="28"/>
          <w:szCs w:val="28"/>
        </w:rPr>
        <w:t xml:space="preserve"> О рассмотрении информации Артемовской городской прокуратуры в порядке ст. 4 Федерального закона от 17.01.1992 № 2202-1 «О прокуратуре Российской Федерации» по итогам проверки соблюдения законодательства при исполнении судебных актов и иных исполнительных док</w:t>
      </w:r>
      <w:r w:rsidRPr="00875771">
        <w:rPr>
          <w:rFonts w:ascii="Liberation Serif" w:hAnsi="Liberation Serif"/>
          <w:sz w:val="28"/>
          <w:szCs w:val="28"/>
        </w:rPr>
        <w:t>ументов по искам прокуроров;</w:t>
      </w:r>
    </w:p>
    <w:p w:rsidR="00EB13D7" w:rsidRPr="00875771" w:rsidRDefault="00EB13D7" w:rsidP="00875771">
      <w:pPr>
        <w:ind w:firstLine="568"/>
        <w:jc w:val="both"/>
        <w:rPr>
          <w:rFonts w:ascii="Liberation Serif" w:hAnsi="Liberation Serif"/>
          <w:sz w:val="28"/>
          <w:szCs w:val="28"/>
        </w:rPr>
      </w:pPr>
      <w:r w:rsidRPr="00875771">
        <w:rPr>
          <w:rFonts w:ascii="Liberation Serif" w:hAnsi="Liberation Serif"/>
          <w:sz w:val="28"/>
          <w:szCs w:val="28"/>
        </w:rPr>
        <w:t xml:space="preserve"> </w:t>
      </w:r>
      <w:r w:rsidR="00875771" w:rsidRPr="00875771">
        <w:rPr>
          <w:rFonts w:ascii="Liberation Serif" w:hAnsi="Liberation Serif"/>
          <w:sz w:val="28"/>
          <w:szCs w:val="28"/>
        </w:rPr>
        <w:t>№ 380 -</w:t>
      </w:r>
      <w:r w:rsidRPr="00875771">
        <w:rPr>
          <w:rFonts w:ascii="Liberation Serif" w:hAnsi="Liberation Serif"/>
          <w:bCs/>
          <w:sz w:val="28"/>
          <w:szCs w:val="28"/>
        </w:rPr>
        <w:t xml:space="preserve"> О назначении Кривых Веры Ивановны помощником депутата Думы Артемовского городского окру</w:t>
      </w:r>
      <w:r w:rsidR="00875771" w:rsidRPr="00875771">
        <w:rPr>
          <w:rFonts w:ascii="Liberation Serif" w:hAnsi="Liberation Serif"/>
          <w:bCs/>
          <w:sz w:val="28"/>
          <w:szCs w:val="28"/>
        </w:rPr>
        <w:t xml:space="preserve">га </w:t>
      </w:r>
      <w:proofErr w:type="spellStart"/>
      <w:r w:rsidR="00875771" w:rsidRPr="00875771">
        <w:rPr>
          <w:rFonts w:ascii="Liberation Serif" w:hAnsi="Liberation Serif"/>
          <w:bCs/>
          <w:sz w:val="28"/>
          <w:szCs w:val="28"/>
        </w:rPr>
        <w:t>Скутина</w:t>
      </w:r>
      <w:proofErr w:type="spellEnd"/>
      <w:r w:rsidR="00875771" w:rsidRPr="00875771">
        <w:rPr>
          <w:rFonts w:ascii="Liberation Serif" w:hAnsi="Liberation Serif"/>
          <w:bCs/>
          <w:sz w:val="28"/>
          <w:szCs w:val="28"/>
        </w:rPr>
        <w:t xml:space="preserve"> Евгения Витальевича; </w:t>
      </w:r>
    </w:p>
    <w:p w:rsidR="00CC72CE" w:rsidRPr="00875771" w:rsidRDefault="00875771" w:rsidP="00875771">
      <w:pPr>
        <w:rPr>
          <w:rFonts w:ascii="Liberation Serif" w:hAnsi="Liberation Serif"/>
          <w:sz w:val="28"/>
          <w:szCs w:val="28"/>
        </w:rPr>
      </w:pPr>
      <w:r w:rsidRPr="00875771">
        <w:rPr>
          <w:rFonts w:ascii="Liberation Serif" w:hAnsi="Liberation Serif"/>
          <w:bCs/>
          <w:sz w:val="28"/>
          <w:szCs w:val="28"/>
        </w:rPr>
        <w:t xml:space="preserve">         № 381 -</w:t>
      </w:r>
      <w:r w:rsidR="00EB13D7" w:rsidRPr="00875771">
        <w:rPr>
          <w:rFonts w:ascii="Liberation Serif" w:hAnsi="Liberation Serif"/>
          <w:bCs/>
          <w:sz w:val="28"/>
          <w:szCs w:val="28"/>
        </w:rPr>
        <w:t xml:space="preserve"> О награждении Почетными грамотами Думы Артемовского городского округа.</w:t>
      </w:r>
    </w:p>
    <w:sectPr w:rsidR="00CC72CE" w:rsidRPr="008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7B54"/>
    <w:multiLevelType w:val="hybridMultilevel"/>
    <w:tmpl w:val="D8ACE772"/>
    <w:lvl w:ilvl="0" w:tplc="3ED4BF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1C"/>
    <w:rsid w:val="00111390"/>
    <w:rsid w:val="0063379B"/>
    <w:rsid w:val="00875771"/>
    <w:rsid w:val="00B37F1C"/>
    <w:rsid w:val="00CC72CE"/>
    <w:rsid w:val="00EA5490"/>
    <w:rsid w:val="00E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943A"/>
  <w15:chartTrackingRefBased/>
  <w15:docId w15:val="{90AFA108-A287-4A82-979C-0E87B3A6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D7"/>
    <w:pPr>
      <w:ind w:left="720"/>
      <w:contextualSpacing/>
    </w:pPr>
  </w:style>
  <w:style w:type="character" w:styleId="a4">
    <w:name w:val="Strong"/>
    <w:basedOn w:val="a0"/>
    <w:uiPriority w:val="22"/>
    <w:qFormat/>
    <w:rsid w:val="00EB13D7"/>
    <w:rPr>
      <w:b/>
      <w:bCs/>
    </w:rPr>
  </w:style>
  <w:style w:type="paragraph" w:customStyle="1" w:styleId="ConsPlusTitle">
    <w:name w:val="ConsPlusTitle"/>
    <w:rsid w:val="00EB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8532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2023-12-22T04:41:00Z</cp:lastPrinted>
  <dcterms:created xsi:type="dcterms:W3CDTF">2023-12-22T04:25:00Z</dcterms:created>
  <dcterms:modified xsi:type="dcterms:W3CDTF">2023-12-22T04:41:00Z</dcterms:modified>
</cp:coreProperties>
</file>