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F54565" w:rsidRPr="00F54565" w:rsidRDefault="00F54565" w:rsidP="00F5456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2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65" w:rsidRPr="00F54565" w:rsidRDefault="00F54565" w:rsidP="00F5456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54565">
        <w:rPr>
          <w:b/>
          <w:sz w:val="28"/>
          <w:szCs w:val="28"/>
        </w:rPr>
        <w:t>Дума Артемовского городского округа</w:t>
      </w:r>
    </w:p>
    <w:p w:rsidR="00F54565" w:rsidRPr="00F54565" w:rsidRDefault="00F54565" w:rsidP="00F5456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54565">
        <w:rPr>
          <w:b/>
          <w:sz w:val="28"/>
          <w:szCs w:val="28"/>
          <w:lang w:val="en-US"/>
        </w:rPr>
        <w:t>VI</w:t>
      </w:r>
      <w:r w:rsidRPr="00F54565">
        <w:rPr>
          <w:b/>
          <w:sz w:val="28"/>
          <w:szCs w:val="28"/>
        </w:rPr>
        <w:t xml:space="preserve"> созыв</w:t>
      </w:r>
    </w:p>
    <w:p w:rsidR="00F54565" w:rsidRPr="00F54565" w:rsidRDefault="00F54565" w:rsidP="00F545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F54565">
        <w:rPr>
          <w:sz w:val="28"/>
          <w:szCs w:val="28"/>
        </w:rPr>
        <w:t>10  заседание</w:t>
      </w:r>
    </w:p>
    <w:p w:rsidR="00F54565" w:rsidRPr="00F54565" w:rsidRDefault="00F54565" w:rsidP="00F545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54565" w:rsidRPr="00F54565" w:rsidRDefault="00F54565" w:rsidP="00F5456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54565">
        <w:rPr>
          <w:b/>
          <w:sz w:val="32"/>
          <w:szCs w:val="32"/>
        </w:rPr>
        <w:t xml:space="preserve">   </w:t>
      </w:r>
      <w:r w:rsidRPr="00F54565">
        <w:rPr>
          <w:b/>
          <w:sz w:val="28"/>
          <w:szCs w:val="28"/>
        </w:rPr>
        <w:t>РЕШЕНИЕ</w:t>
      </w:r>
    </w:p>
    <w:p w:rsidR="00F54565" w:rsidRPr="00F54565" w:rsidRDefault="00F54565" w:rsidP="00F5456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Pr="00F54565" w:rsidRDefault="00F54565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F54565">
        <w:rPr>
          <w:b/>
          <w:sz w:val="28"/>
          <w:szCs w:val="28"/>
        </w:rPr>
        <w:t>от 27 декабря 2016 года</w:t>
      </w:r>
      <w:r w:rsidRPr="00F54565">
        <w:rPr>
          <w:b/>
          <w:sz w:val="28"/>
          <w:szCs w:val="28"/>
        </w:rPr>
        <w:tab/>
      </w:r>
      <w:r w:rsidRPr="00F54565">
        <w:rPr>
          <w:b/>
          <w:sz w:val="28"/>
          <w:szCs w:val="28"/>
        </w:rPr>
        <w:tab/>
      </w:r>
      <w:r w:rsidRPr="00F54565">
        <w:rPr>
          <w:b/>
          <w:sz w:val="28"/>
          <w:szCs w:val="28"/>
        </w:rPr>
        <w:tab/>
      </w:r>
      <w:r w:rsidRPr="00F54565">
        <w:rPr>
          <w:b/>
          <w:sz w:val="28"/>
          <w:szCs w:val="28"/>
        </w:rPr>
        <w:tab/>
        <w:t xml:space="preserve">      </w:t>
      </w:r>
      <w:r w:rsidR="00D902E6" w:rsidRPr="00F54565">
        <w:rPr>
          <w:b/>
          <w:sz w:val="28"/>
          <w:szCs w:val="28"/>
        </w:rPr>
        <w:t xml:space="preserve">№ </w:t>
      </w:r>
      <w:r w:rsidRPr="00F54565">
        <w:rPr>
          <w:b/>
          <w:sz w:val="28"/>
          <w:szCs w:val="28"/>
        </w:rPr>
        <w:t>70</w:t>
      </w:r>
    </w:p>
    <w:p w:rsidR="00D902E6" w:rsidRDefault="00D902E6" w:rsidP="00D902E6">
      <w:pPr>
        <w:rPr>
          <w:sz w:val="27"/>
          <w:szCs w:val="27"/>
        </w:rPr>
      </w:pPr>
    </w:p>
    <w:p w:rsidR="00F54565" w:rsidRDefault="00F54565" w:rsidP="00D902E6">
      <w:pPr>
        <w:rPr>
          <w:sz w:val="27"/>
          <w:szCs w:val="27"/>
        </w:rPr>
      </w:pPr>
    </w:p>
    <w:p w:rsidR="00D902E6" w:rsidRPr="006D4039" w:rsidRDefault="006D4039" w:rsidP="006D4039">
      <w:pPr>
        <w:jc w:val="center"/>
        <w:rPr>
          <w:b/>
          <w:i/>
          <w:sz w:val="28"/>
          <w:szCs w:val="28"/>
        </w:rPr>
      </w:pPr>
      <w:r w:rsidRPr="006D4039">
        <w:rPr>
          <w:b/>
          <w:i/>
          <w:sz w:val="28"/>
          <w:szCs w:val="28"/>
        </w:rPr>
        <w:t>О направлении депутата Думы Артемовского городского округа для работы в комиссию по приватизации муниципального имущества Артемовского городского округа</w:t>
      </w:r>
    </w:p>
    <w:p w:rsidR="006D4039" w:rsidRDefault="006D4039" w:rsidP="00D902E6">
      <w:pPr>
        <w:rPr>
          <w:sz w:val="28"/>
          <w:szCs w:val="28"/>
        </w:rPr>
      </w:pPr>
    </w:p>
    <w:p w:rsidR="00F54565" w:rsidRPr="006D4039" w:rsidRDefault="00F54565" w:rsidP="00D902E6">
      <w:pPr>
        <w:rPr>
          <w:sz w:val="28"/>
          <w:szCs w:val="28"/>
        </w:rPr>
      </w:pPr>
      <w:bookmarkStart w:id="0" w:name="_GoBack"/>
      <w:bookmarkEnd w:id="0"/>
    </w:p>
    <w:p w:rsidR="006D4039" w:rsidRDefault="006D4039" w:rsidP="006D4039">
      <w:pPr>
        <w:ind w:firstLine="708"/>
        <w:jc w:val="both"/>
        <w:rPr>
          <w:sz w:val="28"/>
          <w:szCs w:val="28"/>
        </w:rPr>
      </w:pPr>
      <w:r w:rsidRPr="006D4039">
        <w:rPr>
          <w:sz w:val="28"/>
          <w:szCs w:val="28"/>
        </w:rPr>
        <w:t xml:space="preserve">Рассмотрев обращение </w:t>
      </w:r>
      <w:proofErr w:type="spellStart"/>
      <w:r w:rsidRPr="006D4039">
        <w:rPr>
          <w:sz w:val="28"/>
          <w:szCs w:val="28"/>
        </w:rPr>
        <w:t>В</w:t>
      </w:r>
      <w:r w:rsidR="00F54565">
        <w:rPr>
          <w:sz w:val="28"/>
          <w:szCs w:val="28"/>
        </w:rPr>
        <w:t>.</w:t>
      </w:r>
      <w:r w:rsidRPr="006D4039">
        <w:rPr>
          <w:sz w:val="28"/>
          <w:szCs w:val="28"/>
        </w:rPr>
        <w:t>А.Юсуповой</w:t>
      </w:r>
      <w:proofErr w:type="spellEnd"/>
      <w:r w:rsidRPr="006D4039">
        <w:rPr>
          <w:sz w:val="28"/>
          <w:szCs w:val="28"/>
        </w:rPr>
        <w:t>, председателя Комитета по управлению муниципальным имуществом  Артемовского городского округа</w:t>
      </w:r>
      <w:r w:rsidR="00F54565">
        <w:rPr>
          <w:sz w:val="28"/>
          <w:szCs w:val="28"/>
        </w:rPr>
        <w:t>,</w:t>
      </w:r>
      <w:r w:rsidRPr="006D4039">
        <w:rPr>
          <w:sz w:val="28"/>
          <w:szCs w:val="28"/>
        </w:rPr>
        <w:t xml:space="preserve"> о направлении депутата Думы Артемовского городского округа для работы в комиссию по приватизации муниципального имущества Артемовского городского округа</w:t>
      </w:r>
      <w:r>
        <w:rPr>
          <w:sz w:val="28"/>
          <w:szCs w:val="28"/>
        </w:rPr>
        <w:t xml:space="preserve"> от 05.12.2016 исх. № 18/2564,</w:t>
      </w:r>
    </w:p>
    <w:p w:rsidR="006D4039" w:rsidRDefault="006D4039" w:rsidP="00F54565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F54565" w:rsidRDefault="00F54565" w:rsidP="00F545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D4039" w:rsidRPr="00995634" w:rsidRDefault="006D4039" w:rsidP="006D403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95634">
        <w:rPr>
          <w:sz w:val="28"/>
          <w:szCs w:val="28"/>
        </w:rPr>
        <w:t>Направить в комиссии по приватизации муниципального имущества Артемовского городского округа</w:t>
      </w:r>
      <w:r w:rsidR="00F54565">
        <w:rPr>
          <w:sz w:val="28"/>
          <w:szCs w:val="28"/>
        </w:rPr>
        <w:t xml:space="preserve"> Соловьева Александра Юрьевича</w:t>
      </w:r>
      <w:r w:rsidR="00995634" w:rsidRPr="00995634">
        <w:rPr>
          <w:sz w:val="28"/>
          <w:szCs w:val="28"/>
        </w:rPr>
        <w:t>,  депутата Думы Артемовского городского округа</w:t>
      </w:r>
      <w:r w:rsidR="00995634">
        <w:rPr>
          <w:sz w:val="28"/>
          <w:szCs w:val="28"/>
        </w:rPr>
        <w:t xml:space="preserve"> </w:t>
      </w:r>
      <w:r w:rsidR="00995634" w:rsidRPr="00995634">
        <w:rPr>
          <w:sz w:val="28"/>
          <w:szCs w:val="28"/>
        </w:rPr>
        <w:t xml:space="preserve"> по одномандатному  избирательному округу № </w:t>
      </w:r>
      <w:r w:rsidR="00F54565">
        <w:rPr>
          <w:sz w:val="28"/>
          <w:szCs w:val="28"/>
        </w:rPr>
        <w:t>10</w:t>
      </w:r>
      <w:r w:rsidR="00995634" w:rsidRPr="00995634">
        <w:rPr>
          <w:sz w:val="28"/>
          <w:szCs w:val="28"/>
        </w:rPr>
        <w:t>.</w:t>
      </w:r>
    </w:p>
    <w:p w:rsidR="00995634" w:rsidRDefault="00995634" w:rsidP="00995634">
      <w:pPr>
        <w:numPr>
          <w:ilvl w:val="0"/>
          <w:numId w:val="1"/>
        </w:numPr>
        <w:tabs>
          <w:tab w:val="left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F5456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545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634" w:rsidRDefault="00995634" w:rsidP="00995634">
      <w:pPr>
        <w:numPr>
          <w:ilvl w:val="0"/>
          <w:numId w:val="1"/>
        </w:numPr>
        <w:tabs>
          <w:tab w:val="left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решения возложить на постоянную комиссию по вопросам местного самоуправления, нормотворчеству и регламенту (Шарафиев А.М.).</w:t>
      </w:r>
    </w:p>
    <w:p w:rsidR="00995634" w:rsidRDefault="00995634" w:rsidP="00995634">
      <w:pPr>
        <w:tabs>
          <w:tab w:val="left" w:pos="540"/>
        </w:tabs>
        <w:ind w:left="1068"/>
        <w:jc w:val="both"/>
        <w:rPr>
          <w:sz w:val="28"/>
          <w:szCs w:val="28"/>
        </w:rPr>
      </w:pPr>
    </w:p>
    <w:p w:rsidR="00995634" w:rsidRDefault="00995634" w:rsidP="009956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902E6" w:rsidRPr="0025550F" w:rsidRDefault="00995634" w:rsidP="00995634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</w:t>
      </w:r>
      <w:r w:rsidR="00F545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К.М.Трофимов</w:t>
      </w:r>
    </w:p>
    <w:p w:rsidR="00D902E6" w:rsidRPr="0025550F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0D1"/>
    <w:multiLevelType w:val="hybridMultilevel"/>
    <w:tmpl w:val="CC264B6A"/>
    <w:lvl w:ilvl="0" w:tplc="08A4E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9"/>
    <w:rsid w:val="000868EC"/>
    <w:rsid w:val="000D2034"/>
    <w:rsid w:val="000D6ABD"/>
    <w:rsid w:val="00163332"/>
    <w:rsid w:val="001A1D57"/>
    <w:rsid w:val="001B12EC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D4039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60314"/>
    <w:rsid w:val="0097708E"/>
    <w:rsid w:val="00995634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54565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95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95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1</Pages>
  <Words>144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2016-12-27T11:35:00Z</cp:lastPrinted>
  <dcterms:created xsi:type="dcterms:W3CDTF">2016-12-27T11:35:00Z</dcterms:created>
  <dcterms:modified xsi:type="dcterms:W3CDTF">2016-12-27T11:35:00Z</dcterms:modified>
</cp:coreProperties>
</file>