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2A" w:rsidRPr="00EB4A2A" w:rsidRDefault="00EB4A2A" w:rsidP="00EB4A2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7"/>
          <w:szCs w:val="27"/>
        </w:rPr>
      </w:pPr>
      <w:r w:rsidRPr="00EB4A2A">
        <w:rPr>
          <w:rFonts w:ascii="Liberation Serif" w:hAnsi="Liberation Serif"/>
          <w:b/>
          <w:spacing w:val="4"/>
          <w:sz w:val="27"/>
          <w:szCs w:val="27"/>
        </w:rPr>
        <w:t>Перечень решений, принятых на 31 заседании 28 сентября 2023 года</w:t>
      </w:r>
    </w:p>
    <w:p w:rsidR="00EB4A2A" w:rsidRPr="00EB4A2A" w:rsidRDefault="00EB4A2A" w:rsidP="00EB4A2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7"/>
          <w:szCs w:val="27"/>
        </w:rPr>
      </w:pPr>
    </w:p>
    <w:p w:rsidR="00EB4A2A" w:rsidRPr="00070AA4" w:rsidRDefault="00EB4A2A" w:rsidP="00EB4A2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6"/>
          <w:szCs w:val="26"/>
        </w:rPr>
      </w:pPr>
      <w:r w:rsidRPr="00070AA4">
        <w:rPr>
          <w:rFonts w:ascii="Liberation Serif" w:hAnsi="Liberation Serif"/>
          <w:sz w:val="26"/>
          <w:szCs w:val="26"/>
        </w:rPr>
        <w:t xml:space="preserve">№ 336 – О повестке </w:t>
      </w:r>
      <w:r w:rsidR="00070AA4" w:rsidRPr="00070AA4">
        <w:rPr>
          <w:rFonts w:ascii="Liberation Serif" w:hAnsi="Liberation Serif"/>
          <w:sz w:val="26"/>
          <w:szCs w:val="26"/>
        </w:rPr>
        <w:t>31 заседания Думы Артемовского городского округа;</w:t>
      </w:r>
    </w:p>
    <w:p w:rsidR="00070AA4" w:rsidRPr="00070AA4" w:rsidRDefault="00070AA4" w:rsidP="00070AA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6"/>
          <w:szCs w:val="26"/>
        </w:rPr>
      </w:pPr>
      <w:r w:rsidRPr="00070AA4">
        <w:rPr>
          <w:rFonts w:ascii="Liberation Serif" w:hAnsi="Liberation Serif"/>
          <w:sz w:val="26"/>
          <w:szCs w:val="26"/>
        </w:rPr>
        <w:t xml:space="preserve">№ 337 - </w:t>
      </w:r>
      <w:bookmarkStart w:id="0" w:name="_GoBack"/>
      <w:r w:rsidR="00EB4A2A" w:rsidRPr="00070AA4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15.12.2022 № 230 «Об утверждении бюджета Артемовского городского округа на 2023 год и пл</w:t>
      </w:r>
      <w:r w:rsidRPr="00070AA4">
        <w:rPr>
          <w:rFonts w:ascii="Liberation Serif" w:hAnsi="Liberation Serif"/>
          <w:sz w:val="26"/>
          <w:szCs w:val="26"/>
        </w:rPr>
        <w:t>ановый период 2024 и 2025 годов</w:t>
      </w:r>
      <w:r w:rsidR="0089700A">
        <w:rPr>
          <w:rFonts w:ascii="Liberation Serif" w:hAnsi="Liberation Serif"/>
          <w:sz w:val="26"/>
          <w:szCs w:val="26"/>
        </w:rPr>
        <w:t>»</w:t>
      </w:r>
      <w:r w:rsidRPr="00070AA4">
        <w:rPr>
          <w:rFonts w:ascii="Liberation Serif" w:hAnsi="Liberation Serif"/>
          <w:sz w:val="26"/>
          <w:szCs w:val="26"/>
        </w:rPr>
        <w:t>;</w:t>
      </w:r>
      <w:r w:rsidR="00EB4A2A" w:rsidRPr="00070AA4">
        <w:rPr>
          <w:rFonts w:ascii="Liberation Serif" w:hAnsi="Liberation Serif"/>
          <w:sz w:val="26"/>
          <w:szCs w:val="26"/>
        </w:rPr>
        <w:t xml:space="preserve"> </w:t>
      </w:r>
      <w:bookmarkEnd w:id="0"/>
    </w:p>
    <w:p w:rsidR="00EB4A2A" w:rsidRPr="00070AA4" w:rsidRDefault="00070AA4" w:rsidP="00070AA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z w:val="26"/>
          <w:szCs w:val="26"/>
        </w:rPr>
      </w:pPr>
      <w:r w:rsidRPr="00070AA4">
        <w:rPr>
          <w:rFonts w:ascii="Liberation Serif" w:hAnsi="Liberation Serif"/>
          <w:sz w:val="26"/>
          <w:szCs w:val="26"/>
        </w:rPr>
        <w:t xml:space="preserve">№ 338 - </w:t>
      </w:r>
      <w:r w:rsidR="00EB4A2A" w:rsidRPr="00070AA4">
        <w:rPr>
          <w:rFonts w:ascii="Liberation Serif" w:hAnsi="Liberation Serif" w:cs="Liberation Serif"/>
          <w:sz w:val="26"/>
          <w:szCs w:val="26"/>
        </w:rPr>
        <w:t>О внесении изменений в решение Думы Артемовского городского округа от 16.09.2021 № 884 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</w:r>
      <w:r w:rsidRPr="00070AA4">
        <w:rPr>
          <w:rFonts w:ascii="Liberation Serif" w:hAnsi="Liberation Serif" w:cs="Liberation Serif"/>
          <w:sz w:val="26"/>
          <w:szCs w:val="26"/>
        </w:rPr>
        <w:t>;</w:t>
      </w:r>
      <w:r w:rsidR="00EB4A2A" w:rsidRPr="00070AA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70AA4" w:rsidRPr="00070AA4" w:rsidRDefault="00070AA4" w:rsidP="00070AA4">
      <w:pPr>
        <w:pStyle w:val="a4"/>
        <w:shd w:val="clear" w:color="auto" w:fill="FFFFFF"/>
        <w:autoSpaceDE w:val="0"/>
        <w:autoSpaceDN w:val="0"/>
        <w:adjustRightInd w:val="0"/>
        <w:spacing w:line="322" w:lineRule="exact"/>
        <w:ind w:right="24" w:firstLine="29"/>
        <w:jc w:val="both"/>
        <w:rPr>
          <w:rFonts w:ascii="Liberation Serif" w:hAnsi="Liberation Serif"/>
          <w:sz w:val="26"/>
          <w:szCs w:val="26"/>
        </w:rPr>
      </w:pPr>
      <w:r w:rsidRPr="00070AA4">
        <w:rPr>
          <w:rFonts w:ascii="Liberation Serif" w:hAnsi="Liberation Serif"/>
          <w:sz w:val="26"/>
          <w:szCs w:val="26"/>
        </w:rPr>
        <w:t xml:space="preserve">           № 339 - </w:t>
      </w:r>
      <w:r w:rsidR="00EB4A2A" w:rsidRPr="00070AA4">
        <w:rPr>
          <w:rFonts w:ascii="Liberation Serif" w:hAnsi="Liberation Serif"/>
          <w:sz w:val="26"/>
          <w:szCs w:val="26"/>
        </w:rPr>
        <w:t>О рассмотрении Информации Артемовской городской прокуратуры в порядке статьи 4 Федерального закона от 17 января 1992 года № 2202-1 «О прокуратуре Российской Федерации» по вопросу с</w:t>
      </w:r>
      <w:r w:rsidRPr="00070AA4">
        <w:rPr>
          <w:rFonts w:ascii="Liberation Serif" w:hAnsi="Liberation Serif"/>
          <w:sz w:val="26"/>
          <w:szCs w:val="26"/>
        </w:rPr>
        <w:t>облюдения жилищных прав граждан;</w:t>
      </w:r>
    </w:p>
    <w:p w:rsidR="00070AA4" w:rsidRPr="00070AA4" w:rsidRDefault="00070AA4" w:rsidP="00070AA4">
      <w:pPr>
        <w:pStyle w:val="a4"/>
        <w:shd w:val="clear" w:color="auto" w:fill="FFFFFF"/>
        <w:autoSpaceDE w:val="0"/>
        <w:autoSpaceDN w:val="0"/>
        <w:adjustRightInd w:val="0"/>
        <w:spacing w:line="322" w:lineRule="exact"/>
        <w:ind w:right="24" w:firstLine="29"/>
        <w:jc w:val="both"/>
        <w:rPr>
          <w:rFonts w:ascii="Liberation Serif" w:hAnsi="Liberation Serif" w:cs="Liberation Serif"/>
          <w:sz w:val="26"/>
          <w:szCs w:val="26"/>
        </w:rPr>
      </w:pPr>
      <w:r w:rsidRPr="00070AA4">
        <w:rPr>
          <w:rFonts w:ascii="Liberation Serif" w:hAnsi="Liberation Serif"/>
          <w:sz w:val="26"/>
          <w:szCs w:val="26"/>
        </w:rPr>
        <w:t xml:space="preserve">           № 340 - </w:t>
      </w:r>
      <w:r w:rsidR="00EB4A2A" w:rsidRPr="00070AA4">
        <w:rPr>
          <w:rFonts w:ascii="Liberation Serif" w:hAnsi="Liberation Serif" w:cs="Liberation Serif"/>
          <w:sz w:val="26"/>
          <w:szCs w:val="26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</w:t>
      </w:r>
      <w:r w:rsidRPr="00070AA4">
        <w:rPr>
          <w:rFonts w:ascii="Liberation Serif" w:hAnsi="Liberation Serif" w:cs="Liberation Serif"/>
          <w:sz w:val="26"/>
          <w:szCs w:val="26"/>
        </w:rPr>
        <w:t xml:space="preserve">ртемовского городского округа»; </w:t>
      </w:r>
    </w:p>
    <w:p w:rsidR="00070AA4" w:rsidRPr="00070AA4" w:rsidRDefault="00070AA4" w:rsidP="00070AA4">
      <w:pPr>
        <w:pStyle w:val="a4"/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070AA4">
        <w:rPr>
          <w:rFonts w:ascii="Liberation Serif" w:hAnsi="Liberation Serif" w:cs="Liberation Serif"/>
          <w:sz w:val="26"/>
          <w:szCs w:val="26"/>
        </w:rPr>
        <w:t xml:space="preserve">№ 341 - </w:t>
      </w:r>
      <w:r w:rsidR="00EB4A2A" w:rsidRPr="00070AA4">
        <w:rPr>
          <w:rFonts w:ascii="Liberation Serif" w:hAnsi="Liberation Serif" w:cs="Liberation Serif"/>
          <w:bCs/>
          <w:sz w:val="26"/>
          <w:szCs w:val="26"/>
        </w:rPr>
        <w:t xml:space="preserve">О назначении помощников депутата Думы Артемовского городского округа </w:t>
      </w:r>
      <w:proofErr w:type="spellStart"/>
      <w:r w:rsidR="00EB4A2A" w:rsidRPr="00070AA4">
        <w:rPr>
          <w:rFonts w:ascii="Liberation Serif" w:hAnsi="Liberation Serif" w:cs="Liberation Serif"/>
          <w:bCs/>
          <w:sz w:val="26"/>
          <w:szCs w:val="26"/>
        </w:rPr>
        <w:t>Ергашева</w:t>
      </w:r>
      <w:proofErr w:type="spellEnd"/>
      <w:r w:rsidR="00EB4A2A" w:rsidRPr="00070AA4">
        <w:rPr>
          <w:rFonts w:ascii="Liberation Serif" w:hAnsi="Liberation Serif" w:cs="Liberation Serif"/>
          <w:bCs/>
          <w:sz w:val="26"/>
          <w:szCs w:val="26"/>
        </w:rPr>
        <w:t xml:space="preserve"> В.Н.</w:t>
      </w:r>
      <w:r w:rsidRPr="00070AA4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EB4A2A" w:rsidRPr="00070AA4" w:rsidRDefault="00070AA4" w:rsidP="00070AA4">
      <w:pPr>
        <w:pStyle w:val="a4"/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70AA4">
        <w:rPr>
          <w:rFonts w:ascii="Liberation Serif" w:hAnsi="Liberation Serif" w:cs="Liberation Serif"/>
          <w:bCs/>
          <w:sz w:val="26"/>
          <w:szCs w:val="26"/>
        </w:rPr>
        <w:t xml:space="preserve">№ 342 - </w:t>
      </w:r>
      <w:r w:rsidR="00EB4A2A" w:rsidRPr="00070AA4">
        <w:rPr>
          <w:rFonts w:ascii="Liberation Serif" w:hAnsi="Liberation Serif" w:cs="Liberation Serif"/>
          <w:bCs/>
          <w:sz w:val="26"/>
          <w:szCs w:val="26"/>
        </w:rPr>
        <w:t>О награждении Почетными грамотами Думы Артемовского городского округа.</w:t>
      </w:r>
      <w:r w:rsidRPr="00070AA4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070AA4" w:rsidRPr="00070AA4" w:rsidRDefault="00070AA4" w:rsidP="00070AA4">
      <w:pPr>
        <w:ind w:firstLine="708"/>
        <w:jc w:val="both"/>
        <w:rPr>
          <w:rFonts w:ascii="Liberation Serif" w:hAnsi="Liberation Serif" w:cs="Liberation Serif"/>
          <w:spacing w:val="-3"/>
          <w:sz w:val="26"/>
          <w:szCs w:val="26"/>
        </w:rPr>
      </w:pPr>
      <w:r w:rsidRPr="00070AA4">
        <w:rPr>
          <w:rFonts w:ascii="Liberation Serif" w:hAnsi="Liberation Serif" w:cs="Liberation Serif"/>
          <w:spacing w:val="-3"/>
          <w:sz w:val="26"/>
          <w:szCs w:val="26"/>
        </w:rPr>
        <w:t xml:space="preserve">№ 343 - </w:t>
      </w:r>
      <w:r w:rsidR="00EB4A2A" w:rsidRPr="00070AA4">
        <w:rPr>
          <w:rFonts w:ascii="Liberation Serif" w:hAnsi="Liberation Serif" w:cs="Liberation Serif"/>
          <w:spacing w:val="-3"/>
          <w:sz w:val="26"/>
          <w:szCs w:val="26"/>
        </w:rPr>
        <w:t xml:space="preserve">О направлении Арсенова В.С., председателя Думы Артемовского городского округа, в состав антитеррористической комиссии </w:t>
      </w:r>
      <w:r w:rsidRPr="00070AA4">
        <w:rPr>
          <w:rFonts w:ascii="Liberation Serif" w:hAnsi="Liberation Serif" w:cs="Liberation Serif"/>
          <w:spacing w:val="-3"/>
          <w:sz w:val="26"/>
          <w:szCs w:val="26"/>
        </w:rPr>
        <w:t>в Артемовском городском округе;</w:t>
      </w:r>
    </w:p>
    <w:p w:rsidR="00070AA4" w:rsidRPr="00070AA4" w:rsidRDefault="00070AA4" w:rsidP="00070AA4">
      <w:pPr>
        <w:ind w:firstLine="708"/>
        <w:jc w:val="both"/>
        <w:rPr>
          <w:rStyle w:val="212pt"/>
          <w:rFonts w:ascii="Liberation Serif" w:eastAsiaTheme="minorHAnsi" w:hAnsi="Liberation Serif"/>
          <w:b w:val="0"/>
          <w:sz w:val="26"/>
          <w:szCs w:val="26"/>
        </w:rPr>
      </w:pPr>
      <w:r w:rsidRPr="00070AA4">
        <w:rPr>
          <w:rStyle w:val="212pt"/>
          <w:rFonts w:ascii="Liberation Serif" w:eastAsiaTheme="minorHAnsi" w:hAnsi="Liberation Serif"/>
          <w:b w:val="0"/>
          <w:sz w:val="26"/>
          <w:szCs w:val="26"/>
        </w:rPr>
        <w:t xml:space="preserve">№ 344 - </w:t>
      </w:r>
      <w:r w:rsidR="00EB4A2A" w:rsidRPr="00070AA4">
        <w:rPr>
          <w:rStyle w:val="212pt"/>
          <w:rFonts w:ascii="Liberation Serif" w:eastAsiaTheme="minorHAnsi" w:hAnsi="Liberation Serif"/>
          <w:b w:val="0"/>
          <w:sz w:val="26"/>
          <w:szCs w:val="26"/>
        </w:rPr>
        <w:t>О подготовке к новому отопи</w:t>
      </w:r>
      <w:r w:rsidRPr="00070AA4">
        <w:rPr>
          <w:rStyle w:val="212pt"/>
          <w:rFonts w:ascii="Liberation Serif" w:eastAsiaTheme="minorHAnsi" w:hAnsi="Liberation Serif"/>
          <w:b w:val="0"/>
          <w:sz w:val="26"/>
          <w:szCs w:val="26"/>
        </w:rPr>
        <w:t>тельному сезону 2023-2024 годов;</w:t>
      </w:r>
      <w:r w:rsidR="00EB4A2A" w:rsidRPr="00070AA4">
        <w:rPr>
          <w:rStyle w:val="212pt"/>
          <w:rFonts w:ascii="Liberation Serif" w:eastAsiaTheme="minorHAnsi" w:hAnsi="Liberation Serif"/>
          <w:b w:val="0"/>
          <w:sz w:val="26"/>
          <w:szCs w:val="26"/>
        </w:rPr>
        <w:t xml:space="preserve"> </w:t>
      </w:r>
    </w:p>
    <w:p w:rsidR="00070AA4" w:rsidRPr="00070AA4" w:rsidRDefault="00070AA4" w:rsidP="00070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70AA4">
        <w:rPr>
          <w:rStyle w:val="212pt"/>
          <w:rFonts w:ascii="Liberation Serif" w:eastAsiaTheme="minorHAnsi" w:hAnsi="Liberation Serif"/>
          <w:b w:val="0"/>
          <w:sz w:val="26"/>
          <w:szCs w:val="26"/>
        </w:rPr>
        <w:t xml:space="preserve">№ 345 - </w:t>
      </w:r>
      <w:r w:rsidR="00EB4A2A" w:rsidRPr="00070AA4">
        <w:rPr>
          <w:rFonts w:ascii="Liberation Serif" w:hAnsi="Liberation Serif" w:cs="Liberation Serif"/>
          <w:sz w:val="26"/>
          <w:szCs w:val="26"/>
        </w:rPr>
        <w:t xml:space="preserve">Информация Счетной палаты Артемовского городского округа о ходе исполнения бюджета Артемовского городского </w:t>
      </w:r>
      <w:r w:rsidRPr="00070AA4">
        <w:rPr>
          <w:rFonts w:ascii="Liberation Serif" w:hAnsi="Liberation Serif" w:cs="Liberation Serif"/>
          <w:sz w:val="26"/>
          <w:szCs w:val="26"/>
        </w:rPr>
        <w:t>округа за 1 полугодие 2023 года;</w:t>
      </w:r>
      <w:r w:rsidR="00EB4A2A" w:rsidRPr="00070AA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70AA4" w:rsidRPr="00070AA4" w:rsidRDefault="00070AA4" w:rsidP="00070AA4">
      <w:pPr>
        <w:ind w:firstLine="708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070AA4">
        <w:rPr>
          <w:rFonts w:ascii="Liberation Serif" w:hAnsi="Liberation Serif" w:cs="Liberation Serif"/>
          <w:sz w:val="26"/>
          <w:szCs w:val="26"/>
        </w:rPr>
        <w:t xml:space="preserve">№ 346 - </w:t>
      </w:r>
      <w:r w:rsidR="00EB4A2A" w:rsidRPr="00070AA4">
        <w:rPr>
          <w:rFonts w:ascii="Liberation Serif" w:hAnsi="Liberation Serif" w:cs="Liberation Serif"/>
          <w:sz w:val="26"/>
          <w:szCs w:val="26"/>
        </w:rPr>
        <w:t>Информация Счетной палаты Артемовского городского округа о результатах контрольного мероприятия «</w:t>
      </w:r>
      <w:r w:rsidR="00EB4A2A" w:rsidRPr="00070AA4">
        <w:rPr>
          <w:rFonts w:ascii="Liberation Serif" w:hAnsi="Liberation Serif" w:cs="Liberation Serif"/>
          <w:sz w:val="26"/>
          <w:szCs w:val="26"/>
          <w:lang w:bidi="ru-RU"/>
        </w:rPr>
        <w:t>Проверка деятельности органов местного самоуправления муниципальных образований, расположенных на территории Свердловской области, по взысканию дебиторской задолженности в рамках реализации своих полномочий (совместно с контрольно-счетными органами муниципальных образований, расположенных на территории Свердловской области (по согласованию)»</w:t>
      </w:r>
      <w:r w:rsidRPr="00070AA4">
        <w:rPr>
          <w:rFonts w:ascii="Liberation Serif" w:hAnsi="Liberation Serif" w:cs="Liberation Serif"/>
          <w:sz w:val="26"/>
          <w:szCs w:val="26"/>
          <w:lang w:bidi="ru-RU"/>
        </w:rPr>
        <w:t>;</w:t>
      </w:r>
    </w:p>
    <w:p w:rsidR="00EB4A2A" w:rsidRPr="00070AA4" w:rsidRDefault="00070AA4" w:rsidP="00070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70AA4">
        <w:rPr>
          <w:rFonts w:ascii="Liberation Serif" w:hAnsi="Liberation Serif" w:cs="Liberation Serif"/>
          <w:sz w:val="26"/>
          <w:szCs w:val="26"/>
          <w:lang w:bidi="ru-RU"/>
        </w:rPr>
        <w:t>№ 347 -</w:t>
      </w:r>
      <w:r w:rsidR="00EB4A2A" w:rsidRPr="00070AA4">
        <w:rPr>
          <w:rFonts w:ascii="Liberation Serif" w:hAnsi="Liberation Serif" w:cs="Liberation Serif"/>
          <w:sz w:val="26"/>
          <w:szCs w:val="26"/>
          <w:lang w:bidi="ru-RU"/>
        </w:rPr>
        <w:t xml:space="preserve"> </w:t>
      </w:r>
      <w:r w:rsidR="00EB4A2A" w:rsidRPr="00070AA4">
        <w:rPr>
          <w:rFonts w:ascii="Liberation Serif" w:hAnsi="Liberation Serif" w:cs="Liberation Serif"/>
          <w:sz w:val="26"/>
          <w:szCs w:val="26"/>
        </w:rPr>
        <w:t>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соблюдения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годах, в текущем периоде 2023 года и более ранние периоды при необходимости, с пров</w:t>
      </w:r>
      <w:r w:rsidRPr="00070AA4">
        <w:rPr>
          <w:rFonts w:ascii="Liberation Serif" w:hAnsi="Liberation Serif" w:cs="Liberation Serif"/>
          <w:sz w:val="26"/>
          <w:szCs w:val="26"/>
        </w:rPr>
        <w:t>едением аудита в сфере закупок»;</w:t>
      </w:r>
      <w:r w:rsidR="00EB4A2A" w:rsidRPr="00070AA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C72CE" w:rsidRPr="00070AA4" w:rsidRDefault="00070AA4" w:rsidP="00070AA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70AA4">
        <w:rPr>
          <w:rFonts w:ascii="Liberation Serif" w:hAnsi="Liberation Serif" w:cs="Liberation Serif"/>
          <w:sz w:val="26"/>
          <w:szCs w:val="26"/>
        </w:rPr>
        <w:t xml:space="preserve"> № 348 - </w:t>
      </w:r>
      <w:r w:rsidR="00EB4A2A" w:rsidRPr="00070AA4">
        <w:rPr>
          <w:rFonts w:ascii="Liberation Serif" w:hAnsi="Liberation Serif"/>
          <w:spacing w:val="-3"/>
          <w:sz w:val="26"/>
          <w:szCs w:val="26"/>
        </w:rPr>
        <w:t xml:space="preserve"> </w:t>
      </w:r>
      <w:r w:rsidR="00EB4A2A" w:rsidRPr="00070AA4">
        <w:rPr>
          <w:rFonts w:ascii="Liberation Serif" w:hAnsi="Liberation Serif"/>
          <w:sz w:val="26"/>
          <w:szCs w:val="26"/>
        </w:rPr>
        <w:t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</w:t>
      </w:r>
    </w:p>
    <w:sectPr w:rsidR="00CC72CE" w:rsidRPr="0007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C15"/>
    <w:multiLevelType w:val="hybridMultilevel"/>
    <w:tmpl w:val="946A14AC"/>
    <w:lvl w:ilvl="0" w:tplc="62E8D5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2"/>
    <w:rsid w:val="00070AA4"/>
    <w:rsid w:val="00111390"/>
    <w:rsid w:val="0063379B"/>
    <w:rsid w:val="00816072"/>
    <w:rsid w:val="0089700A"/>
    <w:rsid w:val="00AD76EB"/>
    <w:rsid w:val="00CC72CE"/>
    <w:rsid w:val="00EA5490"/>
    <w:rsid w:val="00E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CAC8"/>
  <w15:chartTrackingRefBased/>
  <w15:docId w15:val="{5D52BAD0-BD05-4FFE-B1E8-7A20D9A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2A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EB4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EB4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B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A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2023-09-29T05:54:00Z</cp:lastPrinted>
  <dcterms:created xsi:type="dcterms:W3CDTF">2023-09-29T05:36:00Z</dcterms:created>
  <dcterms:modified xsi:type="dcterms:W3CDTF">2023-09-29T11:35:00Z</dcterms:modified>
</cp:coreProperties>
</file>