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3" w:rsidRPr="002936BF" w:rsidRDefault="00E42E33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50CC8" w:rsidRPr="00826E91" w:rsidRDefault="00350CC8" w:rsidP="00350CC8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E91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5AE7922" wp14:editId="1169C0AE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C8" w:rsidRDefault="00350CC8" w:rsidP="00350CC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826E91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350CC8" w:rsidRPr="00826E91" w:rsidRDefault="00350CC8" w:rsidP="00350CC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826E91">
        <w:rPr>
          <w:rFonts w:ascii="Liberation Serif" w:hAnsi="Liberation Serif" w:cs="Liberation Serif"/>
          <w:b/>
          <w:sz w:val="28"/>
          <w:szCs w:val="28"/>
          <w:lang w:val="en-US"/>
        </w:rPr>
        <w:t>VII</w:t>
      </w:r>
      <w:r w:rsidRPr="00826E91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350CC8" w:rsidRPr="00826E91" w:rsidRDefault="00350CC8" w:rsidP="00350CC8">
      <w:pPr>
        <w:pStyle w:val="ConsPlusNormal"/>
        <w:widowControl/>
        <w:outlineLvl w:val="0"/>
        <w:rPr>
          <w:rFonts w:ascii="Liberation Serif" w:hAnsi="Liberation Serif" w:cs="Liberation Serif"/>
          <w:sz w:val="28"/>
          <w:szCs w:val="28"/>
        </w:rPr>
      </w:pPr>
      <w:r w:rsidRPr="00350C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Pr="00826E91">
        <w:rPr>
          <w:rFonts w:ascii="Liberation Serif" w:hAnsi="Liberation Serif" w:cs="Liberation Serif"/>
          <w:sz w:val="28"/>
          <w:szCs w:val="28"/>
        </w:rPr>
        <w:t>33 заседание</w:t>
      </w:r>
    </w:p>
    <w:p w:rsidR="00350CC8" w:rsidRPr="00826E91" w:rsidRDefault="00350CC8" w:rsidP="00350CC8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826E91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350CC8" w:rsidRPr="00826E91" w:rsidRDefault="00350CC8" w:rsidP="00350CC8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22E4" w:rsidRPr="002936BF" w:rsidRDefault="00350CC8" w:rsidP="00350CC8">
      <w:pPr>
        <w:tabs>
          <w:tab w:val="left" w:pos="624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826E91">
        <w:rPr>
          <w:rFonts w:ascii="Liberation Serif" w:hAnsi="Liberation Serif" w:cs="Liberation Serif"/>
          <w:b/>
          <w:sz w:val="28"/>
          <w:szCs w:val="28"/>
        </w:rPr>
        <w:t xml:space="preserve">от 30 ноября 2023 года                                                          </w:t>
      </w:r>
      <w:r w:rsidRPr="00826E91">
        <w:rPr>
          <w:rFonts w:ascii="Liberation Serif" w:hAnsi="Liberation Serif" w:cs="Liberation Serif"/>
          <w:b/>
          <w:sz w:val="28"/>
          <w:szCs w:val="28"/>
        </w:rPr>
        <w:tab/>
      </w:r>
      <w:r w:rsidRPr="00826E91">
        <w:rPr>
          <w:rFonts w:ascii="Liberation Serif" w:hAnsi="Liberation Serif" w:cs="Liberation Serif"/>
          <w:b/>
          <w:sz w:val="28"/>
          <w:szCs w:val="28"/>
        </w:rPr>
        <w:tab/>
        <w:t xml:space="preserve">    № 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65</w:t>
      </w:r>
    </w:p>
    <w:p w:rsidR="00440480" w:rsidRPr="002936BF" w:rsidRDefault="00440480" w:rsidP="00E7313D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7741DE" w:rsidRPr="00CC7C47" w:rsidRDefault="00C62CA6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C7C4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947AF5" w:rsidRPr="00947AF5">
        <w:rPr>
          <w:rFonts w:ascii="Liberation Serif" w:hAnsi="Liberation Serif" w:cs="Times New Roman"/>
          <w:i/>
          <w:sz w:val="28"/>
          <w:szCs w:val="28"/>
        </w:rPr>
        <w:t>решение Думы Артемовского городского округа</w:t>
      </w:r>
      <w:r w:rsidR="00184B2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947AF5" w:rsidRPr="00947AF5">
        <w:rPr>
          <w:rFonts w:ascii="Liberation Serif" w:hAnsi="Liberation Serif" w:cs="Times New Roman"/>
          <w:i/>
          <w:sz w:val="28"/>
          <w:szCs w:val="28"/>
        </w:rPr>
        <w:t>от 26.04.2012 № 80</w:t>
      </w:r>
      <w:r w:rsidR="00A02B7C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C7642" w:rsidRPr="00CC7642">
        <w:rPr>
          <w:rFonts w:ascii="Liberation Serif" w:hAnsi="Liberation Serif" w:cs="Times New Roman"/>
          <w:i/>
          <w:sz w:val="28"/>
          <w:szCs w:val="28"/>
        </w:rPr>
        <w:t>«О принятии 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округа»</w:t>
      </w:r>
    </w:p>
    <w:p w:rsidR="0082052A" w:rsidRPr="00CC7C47" w:rsidRDefault="0082052A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07077" w:rsidRPr="00CC7C47" w:rsidRDefault="00207077" w:rsidP="007A49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с законодательством Российской Федерации и Свердловской области, в</w:t>
      </w:r>
      <w:r w:rsidR="007741DE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со </w:t>
      </w:r>
      <w:r w:rsidR="0044301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</w:t>
      </w:r>
      <w:r w:rsidR="00443016" w:rsidRPr="0044301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татьей 18 Трудового кодекса Российской Федерации, статьей 17 Федерального закона от 2 марта 2007 года № 25-ФЗ «О муниципальной службе в Российской Федерации»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, </w:t>
      </w:r>
      <w:r w:rsidR="00CC244B" w:rsidRPr="00DE646A">
        <w:rPr>
          <w:rFonts w:ascii="Liberation Serif" w:hAnsi="Liberation Serif" w:cs="Times New Roman"/>
          <w:sz w:val="28"/>
          <w:szCs w:val="28"/>
        </w:rPr>
        <w:t>Федеральн</w:t>
      </w:r>
      <w:r w:rsidR="007741DE" w:rsidRPr="00DE646A">
        <w:rPr>
          <w:rFonts w:ascii="Liberation Serif" w:hAnsi="Liberation Serif" w:cs="Times New Roman"/>
          <w:sz w:val="28"/>
          <w:szCs w:val="28"/>
        </w:rPr>
        <w:t>ым</w:t>
      </w:r>
      <w:r w:rsidR="00CC244B" w:rsidRPr="00DE646A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7741DE" w:rsidRPr="00DE646A">
        <w:rPr>
          <w:rFonts w:ascii="Liberation Serif" w:hAnsi="Liberation Serif" w:cs="Times New Roman"/>
          <w:sz w:val="28"/>
          <w:szCs w:val="28"/>
        </w:rPr>
        <w:t>ом</w:t>
      </w:r>
      <w:r w:rsidR="006943B9" w:rsidRPr="00DE646A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DE646A">
        <w:rPr>
          <w:rFonts w:ascii="Liberation Serif" w:hAnsi="Liberation Serif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, </w:t>
      </w:r>
      <w:r w:rsidR="00521047" w:rsidRPr="00CC7C47">
        <w:rPr>
          <w:rFonts w:ascii="Liberation Serif" w:hAnsi="Liberation Serif" w:cs="Times New Roman"/>
          <w:sz w:val="28"/>
          <w:szCs w:val="28"/>
        </w:rPr>
        <w:t>З</w:t>
      </w:r>
      <w:r w:rsidR="007741DE" w:rsidRPr="00CC7C47">
        <w:rPr>
          <w:rFonts w:ascii="Liberation Serif" w:hAnsi="Liberation Serif" w:cs="Times New Roman"/>
          <w:sz w:val="28"/>
          <w:szCs w:val="28"/>
        </w:rPr>
        <w:t>акон</w:t>
      </w:r>
      <w:r w:rsidR="0004493E">
        <w:rPr>
          <w:rFonts w:ascii="Liberation Serif" w:hAnsi="Liberation Serif" w:cs="Times New Roman"/>
          <w:sz w:val="28"/>
          <w:szCs w:val="28"/>
        </w:rPr>
        <w:t>ом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Свердловской области от </w:t>
      </w:r>
      <w:r w:rsidR="007741DE" w:rsidRPr="00CC7C47">
        <w:rPr>
          <w:rFonts w:ascii="Liberation Serif" w:hAnsi="Liberation Serif" w:cs="Times New Roman"/>
          <w:sz w:val="28"/>
          <w:szCs w:val="28"/>
        </w:rPr>
        <w:t>29 октября 2007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741DE" w:rsidRPr="00CC7C47">
        <w:rPr>
          <w:rFonts w:ascii="Liberation Serif" w:hAnsi="Liberation Serif" w:cs="Times New Roman"/>
          <w:sz w:val="28"/>
          <w:szCs w:val="28"/>
        </w:rPr>
        <w:t>136</w:t>
      </w:r>
      <w:r w:rsidR="00CC244B" w:rsidRPr="00CC7C47">
        <w:rPr>
          <w:rFonts w:ascii="Liberation Serif" w:hAnsi="Liberation Serif" w:cs="Times New Roman"/>
          <w:sz w:val="28"/>
          <w:szCs w:val="28"/>
        </w:rPr>
        <w:t>-ОЗ «О</w:t>
      </w:r>
      <w:r w:rsidR="007741DE" w:rsidRPr="00CC7C47">
        <w:rPr>
          <w:rFonts w:ascii="Liberation Serif" w:hAnsi="Liberation Serif" w:cs="Times New Roman"/>
          <w:sz w:val="28"/>
          <w:szCs w:val="28"/>
        </w:rPr>
        <w:t>б</w:t>
      </w:r>
      <w:r w:rsidR="006943B9"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7741DE" w:rsidRPr="00CC7C47">
        <w:rPr>
          <w:rFonts w:ascii="Liberation Serif" w:hAnsi="Liberation Serif" w:cs="Times New Roman"/>
          <w:sz w:val="28"/>
          <w:szCs w:val="28"/>
        </w:rPr>
        <w:t xml:space="preserve">особенностях муниципальной службы на территории </w:t>
      </w:r>
      <w:r w:rsidRPr="00CC7C47">
        <w:rPr>
          <w:rFonts w:ascii="Liberation Serif" w:hAnsi="Liberation Serif" w:cs="Times New Roman"/>
          <w:sz w:val="28"/>
          <w:szCs w:val="28"/>
        </w:rPr>
        <w:t>Свердловской области»,</w:t>
      </w:r>
      <w:r w:rsidR="003B6C27"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CC7C47">
        <w:rPr>
          <w:rFonts w:ascii="Liberation Serif" w:hAnsi="Liberation Serif" w:cs="Times New Roman"/>
          <w:sz w:val="28"/>
          <w:szCs w:val="28"/>
        </w:rPr>
        <w:t>руководствуясь стать</w:t>
      </w:r>
      <w:r w:rsidR="00AD7962" w:rsidRPr="00CC7C47">
        <w:rPr>
          <w:rFonts w:ascii="Liberation Serif" w:hAnsi="Liberation Serif" w:cs="Times New Roman"/>
          <w:sz w:val="28"/>
          <w:szCs w:val="28"/>
        </w:rPr>
        <w:t>ей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23 </w:t>
      </w:r>
      <w:hyperlink r:id="rId7" w:history="1">
        <w:r w:rsidR="00CC244B" w:rsidRPr="00CC7C4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CC244B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8A2D8F" w:rsidRPr="00CC7C47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CC7C47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947AF5" w:rsidRDefault="009B0563" w:rsidP="005353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</w:t>
      </w:r>
      <w:r w:rsidR="0098165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решение Думы Артемовского городского округа от 26.04.2012 № 80 «О принятии 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(с изменениями, внесенными решени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>ями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Думы Артемовского городского округа </w:t>
      </w:r>
      <w:r w:rsidR="00535363" w:rsidRPr="0053536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27.12.2018 </w:t>
      </w:r>
      <w:r w:rsidR="00535363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535363" w:rsidRPr="0053536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473, от 29.10.2020 </w:t>
      </w:r>
      <w:r w:rsidR="00535363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535363" w:rsidRPr="0053536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726,</w:t>
      </w:r>
      <w:r w:rsidR="0053536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535363" w:rsidRPr="0053536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26.08.2021 </w:t>
      </w:r>
      <w:r w:rsidR="00535363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535363" w:rsidRPr="0053536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874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(далее - Решение)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следующие </w:t>
      </w:r>
      <w:r w:rsidR="00947AF5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изменения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947AF5" w:rsidRDefault="00947AF5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наименование Решения изложить в следующей редакции:</w:t>
      </w:r>
    </w:p>
    <w:p w:rsidR="00947AF5" w:rsidRDefault="00947AF5" w:rsidP="00947A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«Об утверждении</w:t>
      </w:r>
      <w:r w:rsidRPr="00947AF5">
        <w:t xml:space="preserve"> </w:t>
      </w:r>
      <w:r w:rsidR="00B55E18" w:rsidRPr="00B55E18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 w:rsidR="00BB1260">
        <w:rPr>
          <w:rFonts w:ascii="Liberation Serif" w:eastAsia="Calibri" w:hAnsi="Liberation Serif" w:cs="Times New Roman"/>
          <w:sz w:val="28"/>
          <w:szCs w:val="28"/>
          <w:lang w:eastAsia="en-US"/>
        </w:rPr>
        <w:t>орядка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947AF5" w:rsidRPr="00947AF5" w:rsidRDefault="00947AF5" w:rsidP="00947A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пункт 1 Решения изложить в следующей редакции:</w:t>
      </w:r>
    </w:p>
    <w:p w:rsidR="00947AF5" w:rsidRDefault="00947AF5" w:rsidP="00947A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«1. Утвердить </w:t>
      </w:r>
      <w:r w:rsidR="00B55E18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оряд</w:t>
      </w:r>
      <w:r w:rsidR="00EB7481">
        <w:rPr>
          <w:rFonts w:ascii="Liberation Serif" w:eastAsia="Calibri" w:hAnsi="Liberation Serif" w:cs="Times New Roman"/>
          <w:sz w:val="28"/>
          <w:szCs w:val="28"/>
          <w:lang w:eastAsia="en-US"/>
        </w:rPr>
        <w:t>ок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проведения конкурса на замещение вакантной должности муниципальной службы в органах местного самоуправления Артемовского городского округа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(Приложение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).</w:t>
      </w:r>
      <w:r w:rsidR="00184B24"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981658" w:rsidRDefault="00947AF5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</w:t>
      </w:r>
      <w:r w:rsidR="00274A32" w:rsidRPr="00274A32">
        <w:rPr>
          <w:rFonts w:ascii="Liberation Serif" w:eastAsia="Calibri" w:hAnsi="Liberation Serif" w:cs="Times New Roman"/>
          <w:sz w:val="28"/>
          <w:szCs w:val="28"/>
          <w:lang w:eastAsia="en-US"/>
        </w:rPr>
        <w:t>И</w:t>
      </w:r>
      <w:r w:rsidR="00274A32">
        <w:rPr>
          <w:rFonts w:ascii="Liberation Serif" w:eastAsia="Calibri" w:hAnsi="Liberation Serif" w:cs="Times New Roman"/>
          <w:sz w:val="28"/>
          <w:szCs w:val="28"/>
          <w:lang w:eastAsia="en-US"/>
        </w:rPr>
        <w:t>зложить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505DCF">
        <w:rPr>
          <w:rFonts w:ascii="Liberation Serif" w:eastAsia="Calibri" w:hAnsi="Liberation Serif" w:cs="Times New Roman"/>
          <w:sz w:val="28"/>
          <w:szCs w:val="28"/>
          <w:lang w:eastAsia="en-US"/>
        </w:rPr>
        <w:t>Порядок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проведения конкурса на замещение вакантной должности муниципальной службы в органах местного самоуправления Артемовског</w:t>
      </w:r>
      <w:r w:rsidR="006D6896">
        <w:rPr>
          <w:rFonts w:ascii="Liberation Serif" w:eastAsia="Calibri" w:hAnsi="Liberation Serif" w:cs="Times New Roman"/>
          <w:sz w:val="28"/>
          <w:szCs w:val="28"/>
          <w:lang w:eastAsia="en-US"/>
        </w:rPr>
        <w:t>о городского округа, утвержденн</w:t>
      </w:r>
      <w:r w:rsidR="006D6896" w:rsidRPr="006D6896">
        <w:rPr>
          <w:rFonts w:ascii="Liberation Serif" w:eastAsia="Calibri" w:hAnsi="Liberation Serif" w:cs="Times New Roman"/>
          <w:sz w:val="28"/>
          <w:szCs w:val="28"/>
          <w:lang w:eastAsia="en-US"/>
        </w:rPr>
        <w:t>ы</w:t>
      </w:r>
      <w:r w:rsidR="006D6896">
        <w:rPr>
          <w:rFonts w:ascii="Liberation Serif" w:eastAsia="Calibri" w:hAnsi="Liberation Serif" w:cs="Times New Roman"/>
          <w:sz w:val="28"/>
          <w:szCs w:val="28"/>
          <w:lang w:eastAsia="en-US"/>
        </w:rPr>
        <w:t>й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184B24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ешением</w:t>
      </w:r>
      <w:r w:rsidR="00184B24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274A3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</w:t>
      </w:r>
      <w:r w:rsidR="006D6896">
        <w:rPr>
          <w:rFonts w:ascii="Liberation Serif" w:eastAsia="Calibri" w:hAnsi="Liberation Serif" w:cs="Times New Roman"/>
          <w:sz w:val="28"/>
          <w:szCs w:val="28"/>
          <w:lang w:eastAsia="en-US"/>
        </w:rPr>
        <w:t>следующей</w:t>
      </w:r>
      <w:r w:rsidR="00274A3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редакции</w:t>
      </w:r>
      <w:r w:rsidR="00D003E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(Приложение)</w:t>
      </w:r>
      <w:r w:rsidR="00274A32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274A32" w:rsidRDefault="00274A32" w:rsidP="0053536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3. 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>Признать утратившим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и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силу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:</w:t>
      </w:r>
    </w:p>
    <w:p w:rsidR="00274A32" w:rsidRDefault="00274A32" w:rsidP="0053536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1)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решени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е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Думы Артемовского городского округа от 27.12.2018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№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473 «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О в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>нес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ении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изменени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й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</w:t>
      </w:r>
      <w:r w:rsidR="006D6896">
        <w:rPr>
          <w:rFonts w:ascii="Liberation Serif" w:eastAsiaTheme="minorHAnsi" w:hAnsi="Liberation Serif" w:cs="Times New Roman"/>
          <w:sz w:val="28"/>
          <w:szCs w:val="28"/>
          <w:lang w:eastAsia="en-US"/>
        </w:rPr>
        <w:t>№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80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»;</w:t>
      </w:r>
    </w:p>
    <w:p w:rsidR="00274A32" w:rsidRDefault="00274A32" w:rsidP="0053536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) решение Думы Артемовского городского округа от 29.10.2020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№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726 «О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№ 80»;</w:t>
      </w:r>
    </w:p>
    <w:p w:rsidR="00274A32" w:rsidRDefault="00274A32" w:rsidP="0053536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3) 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решение Думы Артемовского городского округа от 26.08.2021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№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874 «О внесении изменений в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р</w:t>
      </w:r>
      <w:r w:rsidRPr="00274A3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ешение Думы Артемовского городского округа от 26.04.2012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№ 80».</w:t>
      </w:r>
    </w:p>
    <w:p w:rsidR="00535363" w:rsidRPr="00535363" w:rsidRDefault="00274A32" w:rsidP="0053536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4</w:t>
      </w:r>
      <w:r w:rsidR="00535363" w:rsidRPr="00535363">
        <w:rPr>
          <w:rFonts w:ascii="Liberation Serif" w:eastAsiaTheme="minorHAnsi" w:hAnsi="Liberation Serif" w:cs="Times New Roman"/>
          <w:sz w:val="28"/>
          <w:szCs w:val="28"/>
          <w:lang w:eastAsia="en-US"/>
        </w:rPr>
        <w:t>. Настоящее решение вступает в силу с момента опубликования.</w:t>
      </w:r>
    </w:p>
    <w:p w:rsidR="00535363" w:rsidRPr="00535363" w:rsidRDefault="00274A32" w:rsidP="0053536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5</w:t>
      </w:r>
      <w:r w:rsidR="00535363" w:rsidRPr="00535363">
        <w:rPr>
          <w:rFonts w:ascii="Liberation Serif" w:eastAsiaTheme="minorHAnsi" w:hAnsi="Liberation Serif" w:cs="Times New Roman"/>
          <w:sz w:val="28"/>
          <w:szCs w:val="28"/>
          <w:lang w:eastAsia="en-US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FB52FB" w:rsidRPr="00CC7C47" w:rsidRDefault="00274A32" w:rsidP="0053536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6</w:t>
      </w:r>
      <w:r w:rsidR="00535363" w:rsidRPr="00535363">
        <w:rPr>
          <w:rFonts w:ascii="Liberation Serif" w:eastAsiaTheme="minorHAnsi" w:hAnsi="Liberation Serif" w:cs="Times New Roman"/>
          <w:sz w:val="28"/>
          <w:szCs w:val="28"/>
          <w:lang w:eastAsia="en-US"/>
        </w:rPr>
        <w:t>. Контроль исполнения настоящего решения возложить на постоянную комиссию по вопросам местного самоуправления, нормотворчес</w:t>
      </w:r>
      <w:r w:rsidR="00535363">
        <w:rPr>
          <w:rFonts w:ascii="Liberation Serif" w:eastAsiaTheme="minorHAnsi" w:hAnsi="Liberation Serif" w:cs="Times New Roman"/>
          <w:sz w:val="28"/>
          <w:szCs w:val="28"/>
          <w:lang w:eastAsia="en-US"/>
        </w:rPr>
        <w:t>тву и регламенту (Упорова Е.Ю.)</w:t>
      </w:r>
      <w:r w:rsidR="00FB52FB" w:rsidRPr="00CC7C47">
        <w:rPr>
          <w:rFonts w:ascii="Liberation Serif" w:hAnsi="Liberation Serif" w:cs="Times New Roman"/>
          <w:sz w:val="28"/>
          <w:szCs w:val="28"/>
        </w:rPr>
        <w:t>.</w:t>
      </w:r>
    </w:p>
    <w:p w:rsidR="00FB52FB" w:rsidRPr="00CC7C47" w:rsidRDefault="00FB52FB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B52FB" w:rsidRPr="00CC7C47" w:rsidRDefault="00FB52FB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253"/>
      </w:tblGrid>
      <w:tr w:rsidR="00FB52FB" w:rsidRPr="00CC7C47" w:rsidTr="00A02B7C">
        <w:trPr>
          <w:trHeight w:val="1331"/>
        </w:trPr>
        <w:tc>
          <w:tcPr>
            <w:tcW w:w="3969" w:type="dxa"/>
          </w:tcPr>
          <w:p w:rsidR="00FB52FB" w:rsidRPr="00CC7C47" w:rsidRDefault="00FB52FB" w:rsidP="003848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1560" w:type="dxa"/>
          </w:tcPr>
          <w:p w:rsidR="00FB52FB" w:rsidRPr="00CC7C47" w:rsidRDefault="00FB52FB" w:rsidP="0038485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52FB" w:rsidRPr="00CC7C47" w:rsidRDefault="00A02B7C" w:rsidP="00A02B7C">
            <w:pPr>
              <w:tabs>
                <w:tab w:val="left" w:pos="4037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</w:t>
            </w:r>
            <w:r w:rsidR="00FB52FB"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="00FB52FB"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</w:tr>
      <w:tr w:rsidR="00FB52FB" w:rsidRPr="00CC7C47" w:rsidTr="00FB52FB">
        <w:tc>
          <w:tcPr>
            <w:tcW w:w="3969" w:type="dxa"/>
          </w:tcPr>
          <w:p w:rsidR="00FB52FB" w:rsidRPr="00CC7C47" w:rsidRDefault="00A02B7C" w:rsidP="00384858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В.С. Арсенов</w:t>
            </w:r>
          </w:p>
        </w:tc>
        <w:tc>
          <w:tcPr>
            <w:tcW w:w="1560" w:type="dxa"/>
          </w:tcPr>
          <w:p w:rsidR="00FB52FB" w:rsidRPr="00CC7C47" w:rsidRDefault="00FB52FB" w:rsidP="00384858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E3B31" w:rsidRPr="00CC7C47" w:rsidRDefault="00A02B7C" w:rsidP="00350CC8">
            <w:pPr>
              <w:ind w:right="176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  <w:bookmarkStart w:id="0" w:name="_GoBack"/>
            <w:bookmarkEnd w:id="0"/>
          </w:p>
        </w:tc>
      </w:tr>
    </w:tbl>
    <w:p w:rsidR="003E0D74" w:rsidRDefault="003E0D74" w:rsidP="00FB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3E0D74" w:rsidSect="00FB52FB">
          <w:headerReference w:type="default" r:id="rId8"/>
          <w:pgSz w:w="11906" w:h="16838"/>
          <w:pgMar w:top="1134" w:right="707" w:bottom="993" w:left="1701" w:header="708" w:footer="708" w:gutter="0"/>
          <w:cols w:space="708"/>
          <w:titlePg/>
          <w:docGrid w:linePitch="360"/>
        </w:sectPr>
      </w:pPr>
    </w:p>
    <w:p w:rsidR="00B77104" w:rsidRPr="00FB52FB" w:rsidRDefault="00B77104" w:rsidP="00DE3B31">
      <w:pPr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FB52FB" w:rsidSect="00FB52FB"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8A" w:rsidRDefault="006E0A8A" w:rsidP="005258A1">
      <w:pPr>
        <w:spacing w:after="0" w:line="240" w:lineRule="auto"/>
      </w:pPr>
      <w:r>
        <w:separator/>
      </w:r>
    </w:p>
  </w:endnote>
  <w:endnote w:type="continuationSeparator" w:id="0">
    <w:p w:rsidR="006E0A8A" w:rsidRDefault="006E0A8A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8A" w:rsidRDefault="006E0A8A" w:rsidP="005258A1">
      <w:pPr>
        <w:spacing w:after="0" w:line="240" w:lineRule="auto"/>
      </w:pPr>
      <w:r>
        <w:separator/>
      </w:r>
    </w:p>
  </w:footnote>
  <w:footnote w:type="continuationSeparator" w:id="0">
    <w:p w:rsidR="006E0A8A" w:rsidRDefault="006E0A8A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2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350CC8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4493E"/>
    <w:rsid w:val="00052348"/>
    <w:rsid w:val="000552B7"/>
    <w:rsid w:val="000633C3"/>
    <w:rsid w:val="0008705E"/>
    <w:rsid w:val="00093D69"/>
    <w:rsid w:val="000A6D85"/>
    <w:rsid w:val="000A6DE3"/>
    <w:rsid w:val="000D121A"/>
    <w:rsid w:val="000E0782"/>
    <w:rsid w:val="00104EC6"/>
    <w:rsid w:val="0011612A"/>
    <w:rsid w:val="001255C8"/>
    <w:rsid w:val="00137647"/>
    <w:rsid w:val="0013783A"/>
    <w:rsid w:val="00184B24"/>
    <w:rsid w:val="00186842"/>
    <w:rsid w:val="001B22E4"/>
    <w:rsid w:val="001B563E"/>
    <w:rsid w:val="001B6EEC"/>
    <w:rsid w:val="00207077"/>
    <w:rsid w:val="002344DC"/>
    <w:rsid w:val="00243EB7"/>
    <w:rsid w:val="0025077A"/>
    <w:rsid w:val="0025622A"/>
    <w:rsid w:val="00274A32"/>
    <w:rsid w:val="00287A60"/>
    <w:rsid w:val="002936BF"/>
    <w:rsid w:val="00293FA5"/>
    <w:rsid w:val="002A249E"/>
    <w:rsid w:val="002D5CCA"/>
    <w:rsid w:val="00304599"/>
    <w:rsid w:val="003062EE"/>
    <w:rsid w:val="003128C6"/>
    <w:rsid w:val="00316C6B"/>
    <w:rsid w:val="00333077"/>
    <w:rsid w:val="00340D33"/>
    <w:rsid w:val="00343136"/>
    <w:rsid w:val="00350CC8"/>
    <w:rsid w:val="003603DF"/>
    <w:rsid w:val="00362965"/>
    <w:rsid w:val="00384858"/>
    <w:rsid w:val="003A263F"/>
    <w:rsid w:val="003B0591"/>
    <w:rsid w:val="003B6C27"/>
    <w:rsid w:val="003D1D2D"/>
    <w:rsid w:val="003E0D74"/>
    <w:rsid w:val="004062F1"/>
    <w:rsid w:val="00440480"/>
    <w:rsid w:val="00441AFC"/>
    <w:rsid w:val="00443016"/>
    <w:rsid w:val="0045774B"/>
    <w:rsid w:val="00474D00"/>
    <w:rsid w:val="004800B1"/>
    <w:rsid w:val="004934B5"/>
    <w:rsid w:val="004A6D78"/>
    <w:rsid w:val="004B1C65"/>
    <w:rsid w:val="00505DCF"/>
    <w:rsid w:val="005156EC"/>
    <w:rsid w:val="00521047"/>
    <w:rsid w:val="005258A1"/>
    <w:rsid w:val="00535363"/>
    <w:rsid w:val="005502DE"/>
    <w:rsid w:val="00572DD8"/>
    <w:rsid w:val="00590EB5"/>
    <w:rsid w:val="005C1D72"/>
    <w:rsid w:val="005C2C95"/>
    <w:rsid w:val="005C3BFC"/>
    <w:rsid w:val="005D1DDC"/>
    <w:rsid w:val="00606212"/>
    <w:rsid w:val="006943B9"/>
    <w:rsid w:val="00695958"/>
    <w:rsid w:val="006C28B3"/>
    <w:rsid w:val="006D6896"/>
    <w:rsid w:val="006E0A8A"/>
    <w:rsid w:val="006E1A40"/>
    <w:rsid w:val="006E6A90"/>
    <w:rsid w:val="006F04A6"/>
    <w:rsid w:val="006F24F2"/>
    <w:rsid w:val="00711358"/>
    <w:rsid w:val="007156DF"/>
    <w:rsid w:val="007445E2"/>
    <w:rsid w:val="0075424A"/>
    <w:rsid w:val="007741DE"/>
    <w:rsid w:val="00775945"/>
    <w:rsid w:val="007956B5"/>
    <w:rsid w:val="007A49F5"/>
    <w:rsid w:val="007C0608"/>
    <w:rsid w:val="007C152F"/>
    <w:rsid w:val="007E2208"/>
    <w:rsid w:val="007E7384"/>
    <w:rsid w:val="007F1850"/>
    <w:rsid w:val="00807D53"/>
    <w:rsid w:val="0082052A"/>
    <w:rsid w:val="008227D8"/>
    <w:rsid w:val="00852C6B"/>
    <w:rsid w:val="00876884"/>
    <w:rsid w:val="0088000B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47AF5"/>
    <w:rsid w:val="0095063B"/>
    <w:rsid w:val="0095656C"/>
    <w:rsid w:val="00971F16"/>
    <w:rsid w:val="00981658"/>
    <w:rsid w:val="009928E4"/>
    <w:rsid w:val="009A0FA2"/>
    <w:rsid w:val="009A25A2"/>
    <w:rsid w:val="009B026A"/>
    <w:rsid w:val="009B0563"/>
    <w:rsid w:val="009B4AB5"/>
    <w:rsid w:val="009D2EE4"/>
    <w:rsid w:val="009E1B45"/>
    <w:rsid w:val="009F098A"/>
    <w:rsid w:val="00A00CB4"/>
    <w:rsid w:val="00A02B7C"/>
    <w:rsid w:val="00A05303"/>
    <w:rsid w:val="00A1189C"/>
    <w:rsid w:val="00A457A0"/>
    <w:rsid w:val="00A46D33"/>
    <w:rsid w:val="00A52854"/>
    <w:rsid w:val="00A52878"/>
    <w:rsid w:val="00A576F5"/>
    <w:rsid w:val="00AA0114"/>
    <w:rsid w:val="00AC1519"/>
    <w:rsid w:val="00AC176F"/>
    <w:rsid w:val="00AD5F0F"/>
    <w:rsid w:val="00AD7962"/>
    <w:rsid w:val="00AE139E"/>
    <w:rsid w:val="00B10D86"/>
    <w:rsid w:val="00B15813"/>
    <w:rsid w:val="00B3310D"/>
    <w:rsid w:val="00B35050"/>
    <w:rsid w:val="00B45C63"/>
    <w:rsid w:val="00B55E18"/>
    <w:rsid w:val="00B64236"/>
    <w:rsid w:val="00B6500B"/>
    <w:rsid w:val="00B77104"/>
    <w:rsid w:val="00B81413"/>
    <w:rsid w:val="00B81857"/>
    <w:rsid w:val="00B81A21"/>
    <w:rsid w:val="00B92884"/>
    <w:rsid w:val="00B94504"/>
    <w:rsid w:val="00B9519C"/>
    <w:rsid w:val="00BA1C86"/>
    <w:rsid w:val="00BB1260"/>
    <w:rsid w:val="00BC38D6"/>
    <w:rsid w:val="00BC51BE"/>
    <w:rsid w:val="00BD20C6"/>
    <w:rsid w:val="00BE6573"/>
    <w:rsid w:val="00BE6A5E"/>
    <w:rsid w:val="00C10344"/>
    <w:rsid w:val="00C263DB"/>
    <w:rsid w:val="00C56575"/>
    <w:rsid w:val="00C62CA6"/>
    <w:rsid w:val="00C75BE5"/>
    <w:rsid w:val="00C850C6"/>
    <w:rsid w:val="00C90BC8"/>
    <w:rsid w:val="00C9558E"/>
    <w:rsid w:val="00CC244B"/>
    <w:rsid w:val="00CC2D2F"/>
    <w:rsid w:val="00CC337D"/>
    <w:rsid w:val="00CC7642"/>
    <w:rsid w:val="00CC7C47"/>
    <w:rsid w:val="00CE06DF"/>
    <w:rsid w:val="00CE5BC1"/>
    <w:rsid w:val="00CF14EF"/>
    <w:rsid w:val="00D003E4"/>
    <w:rsid w:val="00D02D0E"/>
    <w:rsid w:val="00D1546B"/>
    <w:rsid w:val="00D33440"/>
    <w:rsid w:val="00D50701"/>
    <w:rsid w:val="00D73AB3"/>
    <w:rsid w:val="00D92B2A"/>
    <w:rsid w:val="00DB5F59"/>
    <w:rsid w:val="00DE3B31"/>
    <w:rsid w:val="00DE61C6"/>
    <w:rsid w:val="00DE646A"/>
    <w:rsid w:val="00DF63B0"/>
    <w:rsid w:val="00E42E33"/>
    <w:rsid w:val="00E61F75"/>
    <w:rsid w:val="00E7313D"/>
    <w:rsid w:val="00E77D9B"/>
    <w:rsid w:val="00EA01C5"/>
    <w:rsid w:val="00EB7481"/>
    <w:rsid w:val="00EB74A8"/>
    <w:rsid w:val="00ED68E0"/>
    <w:rsid w:val="00EE5338"/>
    <w:rsid w:val="00F07AE0"/>
    <w:rsid w:val="00F24DF8"/>
    <w:rsid w:val="00F55981"/>
    <w:rsid w:val="00F56603"/>
    <w:rsid w:val="00F832E0"/>
    <w:rsid w:val="00F86C32"/>
    <w:rsid w:val="00FB52FB"/>
    <w:rsid w:val="00FB7B93"/>
    <w:rsid w:val="00FB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FF56"/>
  <w15:docId w15:val="{A64B1380-49EA-49AC-9FC3-8A90D7E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  <w:style w:type="paragraph" w:customStyle="1" w:styleId="ConsPlusCell">
    <w:name w:val="ConsPlusCell"/>
    <w:rsid w:val="003E0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4</cp:revision>
  <cp:lastPrinted>2023-11-30T08:12:00Z</cp:lastPrinted>
  <dcterms:created xsi:type="dcterms:W3CDTF">2023-08-17T11:01:00Z</dcterms:created>
  <dcterms:modified xsi:type="dcterms:W3CDTF">2023-11-30T08:13:00Z</dcterms:modified>
</cp:coreProperties>
</file>