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EF" w:rsidRPr="00B6456C" w:rsidRDefault="008A7087" w:rsidP="000757EF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B6456C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756285" cy="1224280"/>
            <wp:effectExtent l="0" t="0" r="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DC" w:rsidRPr="00B6456C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B6456C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D827DC" w:rsidRPr="00B6456C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B6456C">
        <w:rPr>
          <w:rFonts w:ascii="Liberation Serif" w:hAnsi="Liberation Serif"/>
          <w:b/>
          <w:sz w:val="28"/>
          <w:szCs w:val="28"/>
          <w:lang w:val="en-US"/>
        </w:rPr>
        <w:t>VI</w:t>
      </w:r>
      <w:r w:rsidR="00240E22" w:rsidRPr="00B6456C">
        <w:rPr>
          <w:rFonts w:ascii="Liberation Serif" w:hAnsi="Liberation Serif"/>
          <w:b/>
          <w:sz w:val="28"/>
          <w:szCs w:val="28"/>
          <w:lang w:val="en-US"/>
        </w:rPr>
        <w:t>I</w:t>
      </w:r>
      <w:r w:rsidRPr="00B6456C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D827DC" w:rsidRPr="00B6456C" w:rsidRDefault="00D827DC" w:rsidP="00D827DC">
      <w:pPr>
        <w:pStyle w:val="ConsPlusNormal"/>
        <w:widowControl/>
        <w:ind w:firstLine="540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B6456C">
        <w:rPr>
          <w:rFonts w:ascii="Liberation Serif" w:hAnsi="Liberation Serif" w:cs="Times New Roman"/>
          <w:sz w:val="28"/>
          <w:szCs w:val="28"/>
        </w:rPr>
        <w:t xml:space="preserve"> заседание</w:t>
      </w:r>
    </w:p>
    <w:p w:rsidR="00D827DC" w:rsidRPr="00B6456C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B6456C">
        <w:rPr>
          <w:rFonts w:ascii="Liberation Serif" w:hAnsi="Liberation Serif"/>
          <w:b/>
          <w:sz w:val="28"/>
          <w:szCs w:val="28"/>
        </w:rPr>
        <w:t xml:space="preserve">       РЕШЕНИЕ</w:t>
      </w:r>
    </w:p>
    <w:p w:rsidR="00D827DC" w:rsidRPr="00B6456C" w:rsidRDefault="00D827DC" w:rsidP="00D827DC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</w:p>
    <w:p w:rsidR="00D827DC" w:rsidRPr="00B6456C" w:rsidRDefault="00D827DC" w:rsidP="00D827DC">
      <w:pPr>
        <w:tabs>
          <w:tab w:val="left" w:pos="6246"/>
        </w:tabs>
        <w:jc w:val="both"/>
        <w:rPr>
          <w:rFonts w:ascii="Liberation Serif" w:hAnsi="Liberation Serif"/>
          <w:sz w:val="28"/>
          <w:szCs w:val="28"/>
          <w:u w:val="single"/>
        </w:rPr>
      </w:pPr>
      <w:r w:rsidRPr="00B6456C">
        <w:rPr>
          <w:rFonts w:ascii="Liberation Serif" w:hAnsi="Liberation Serif"/>
          <w:sz w:val="28"/>
          <w:szCs w:val="28"/>
        </w:rPr>
        <w:t xml:space="preserve">От                                                                        </w:t>
      </w:r>
      <w:r w:rsidRPr="00B6456C">
        <w:rPr>
          <w:rFonts w:ascii="Liberation Serif" w:hAnsi="Liberation Serif"/>
          <w:sz w:val="28"/>
          <w:szCs w:val="28"/>
        </w:rPr>
        <w:tab/>
      </w:r>
      <w:r w:rsidRPr="00B6456C">
        <w:rPr>
          <w:rFonts w:ascii="Liberation Serif" w:hAnsi="Liberation Serif"/>
          <w:sz w:val="28"/>
          <w:szCs w:val="28"/>
        </w:rPr>
        <w:tab/>
      </w:r>
      <w:r w:rsidRPr="00B6456C">
        <w:rPr>
          <w:rFonts w:ascii="Liberation Serif" w:hAnsi="Liberation Serif"/>
          <w:sz w:val="28"/>
          <w:szCs w:val="28"/>
        </w:rPr>
        <w:tab/>
        <w:t xml:space="preserve">           №_____</w:t>
      </w:r>
    </w:p>
    <w:p w:rsidR="00D827DC" w:rsidRPr="00B6456C" w:rsidRDefault="00D827DC" w:rsidP="00D827DC">
      <w:pPr>
        <w:rPr>
          <w:rFonts w:ascii="Liberation Serif" w:hAnsi="Liberation Serif"/>
          <w:sz w:val="28"/>
          <w:szCs w:val="28"/>
        </w:rPr>
      </w:pPr>
    </w:p>
    <w:p w:rsidR="00D827DC" w:rsidRPr="00B6456C" w:rsidRDefault="00D827DC" w:rsidP="00D827DC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B6456C">
        <w:rPr>
          <w:rFonts w:ascii="Liberation Serif" w:hAnsi="Liberation Serif"/>
          <w:b/>
          <w:i/>
          <w:sz w:val="28"/>
          <w:szCs w:val="28"/>
        </w:rPr>
        <w:t>О повестке     заседания Думы Артемовского городского округа</w:t>
      </w:r>
    </w:p>
    <w:p w:rsidR="00D827DC" w:rsidRPr="00B6456C" w:rsidRDefault="00D827DC" w:rsidP="00D827DC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D827DC" w:rsidRPr="00B6456C" w:rsidRDefault="00D827DC" w:rsidP="00D827DC">
      <w:pPr>
        <w:shd w:val="clear" w:color="auto" w:fill="FFFFFF"/>
        <w:spacing w:line="317" w:lineRule="exact"/>
        <w:ind w:left="14" w:firstLine="694"/>
        <w:jc w:val="both"/>
        <w:rPr>
          <w:rFonts w:ascii="Liberation Serif" w:hAnsi="Liberation Serif"/>
          <w:spacing w:val="2"/>
          <w:sz w:val="28"/>
          <w:szCs w:val="28"/>
        </w:rPr>
      </w:pPr>
      <w:r w:rsidRPr="00B6456C">
        <w:rPr>
          <w:rFonts w:ascii="Liberation Serif" w:hAnsi="Liberation Serif"/>
          <w:spacing w:val="6"/>
          <w:sz w:val="28"/>
          <w:szCs w:val="28"/>
        </w:rPr>
        <w:t xml:space="preserve">В соответствии со статьей 11 Регламента Думы Артемовского городского </w:t>
      </w:r>
      <w:r w:rsidRPr="00B6456C">
        <w:rPr>
          <w:rFonts w:ascii="Liberation Serif" w:hAnsi="Liberation Serif"/>
          <w:spacing w:val="2"/>
          <w:sz w:val="28"/>
          <w:szCs w:val="28"/>
        </w:rPr>
        <w:t>округа, принятого решением Думы от 13 октября 2016 года   № 11,</w:t>
      </w:r>
    </w:p>
    <w:p w:rsidR="00D827DC" w:rsidRPr="00B6456C" w:rsidRDefault="00D827DC" w:rsidP="00D827DC">
      <w:pPr>
        <w:shd w:val="clear" w:color="auto" w:fill="FFFFFF"/>
        <w:spacing w:line="317" w:lineRule="exact"/>
        <w:ind w:left="14"/>
        <w:jc w:val="both"/>
        <w:outlineLvl w:val="0"/>
        <w:rPr>
          <w:rFonts w:ascii="Liberation Serif" w:hAnsi="Liberation Serif"/>
          <w:spacing w:val="-2"/>
          <w:sz w:val="28"/>
          <w:szCs w:val="28"/>
        </w:rPr>
      </w:pPr>
      <w:r w:rsidRPr="00B6456C">
        <w:rPr>
          <w:rFonts w:ascii="Liberation Serif" w:hAnsi="Liberation Serif"/>
          <w:spacing w:val="-2"/>
          <w:sz w:val="28"/>
          <w:szCs w:val="28"/>
        </w:rPr>
        <w:t xml:space="preserve">Дума Артемовского городского округа </w:t>
      </w:r>
    </w:p>
    <w:p w:rsidR="00D827DC" w:rsidRPr="00B6456C" w:rsidRDefault="00D827DC" w:rsidP="00D827DC">
      <w:pPr>
        <w:shd w:val="clear" w:color="auto" w:fill="FFFFFF"/>
        <w:spacing w:line="317" w:lineRule="exact"/>
        <w:ind w:left="14"/>
        <w:jc w:val="both"/>
        <w:rPr>
          <w:rFonts w:ascii="Liberation Serif" w:hAnsi="Liberation Serif"/>
          <w:sz w:val="28"/>
          <w:szCs w:val="28"/>
        </w:rPr>
      </w:pPr>
      <w:r w:rsidRPr="00B6456C">
        <w:rPr>
          <w:rFonts w:ascii="Liberation Serif" w:hAnsi="Liberation Serif"/>
          <w:spacing w:val="-3"/>
          <w:sz w:val="28"/>
          <w:szCs w:val="28"/>
        </w:rPr>
        <w:t>РЕШИЛА:</w:t>
      </w:r>
    </w:p>
    <w:p w:rsidR="00D827DC" w:rsidRPr="00B6456C" w:rsidRDefault="00D827DC" w:rsidP="00D827DC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8"/>
          <w:szCs w:val="28"/>
        </w:rPr>
      </w:pPr>
      <w:r w:rsidRPr="00B6456C">
        <w:rPr>
          <w:rFonts w:ascii="Liberation Serif" w:hAnsi="Liberation Serif"/>
          <w:spacing w:val="4"/>
          <w:sz w:val="28"/>
          <w:szCs w:val="28"/>
        </w:rPr>
        <w:t xml:space="preserve">Утвердить повестку    </w:t>
      </w:r>
      <w:r w:rsidR="008A7087" w:rsidRPr="00B6456C">
        <w:rPr>
          <w:rFonts w:ascii="Liberation Serif" w:hAnsi="Liberation Serif"/>
          <w:spacing w:val="4"/>
          <w:sz w:val="28"/>
          <w:szCs w:val="28"/>
        </w:rPr>
        <w:t>заседания Думы</w:t>
      </w:r>
      <w:r w:rsidRPr="00B6456C">
        <w:rPr>
          <w:rFonts w:ascii="Liberation Serif" w:hAnsi="Liberation Serif"/>
          <w:spacing w:val="4"/>
          <w:sz w:val="28"/>
          <w:szCs w:val="28"/>
        </w:rPr>
        <w:t xml:space="preserve"> Артемовского городского </w:t>
      </w:r>
      <w:r w:rsidRPr="00B6456C">
        <w:rPr>
          <w:rFonts w:ascii="Liberation Serif" w:hAnsi="Liberation Serif"/>
          <w:spacing w:val="-3"/>
          <w:sz w:val="28"/>
          <w:szCs w:val="28"/>
        </w:rPr>
        <w:t>округа:</w:t>
      </w:r>
    </w:p>
    <w:p w:rsidR="0075121E" w:rsidRPr="00B6456C" w:rsidRDefault="0075121E" w:rsidP="0075121E">
      <w:pPr>
        <w:pStyle w:val="a5"/>
        <w:numPr>
          <w:ilvl w:val="0"/>
          <w:numId w:val="1"/>
        </w:numPr>
        <w:shd w:val="clear" w:color="auto" w:fill="FFFFFF"/>
        <w:spacing w:line="322" w:lineRule="exact"/>
        <w:ind w:left="0" w:right="24" w:firstLine="725"/>
        <w:jc w:val="both"/>
        <w:rPr>
          <w:rFonts w:ascii="Liberation Serif" w:hAnsi="Liberation Serif"/>
          <w:spacing w:val="-3"/>
          <w:sz w:val="28"/>
          <w:szCs w:val="28"/>
        </w:rPr>
      </w:pPr>
      <w:r w:rsidRPr="00B6456C">
        <w:rPr>
          <w:rFonts w:ascii="Liberation Serif" w:hAnsi="Liberation Serif"/>
          <w:b/>
          <w:sz w:val="28"/>
          <w:szCs w:val="28"/>
        </w:rPr>
        <w:t>О нормативах отчисления части прибыли муниципальных унитарных предприятий, подлежащих перечислению в доход бюджета Артемовского городского округа</w:t>
      </w:r>
      <w:r w:rsidR="00544891" w:rsidRPr="00B6456C">
        <w:rPr>
          <w:rFonts w:ascii="Liberation Serif" w:hAnsi="Liberation Serif"/>
          <w:b/>
          <w:sz w:val="28"/>
          <w:szCs w:val="28"/>
        </w:rPr>
        <w:t xml:space="preserve">. </w:t>
      </w:r>
      <w:r w:rsidR="00544891" w:rsidRPr="00B6456C">
        <w:rPr>
          <w:rFonts w:ascii="Liberation Serif" w:hAnsi="Liberation Serif"/>
          <w:sz w:val="28"/>
          <w:szCs w:val="28"/>
        </w:rPr>
        <w:t xml:space="preserve">Докладывает Евгения Павловна </w:t>
      </w:r>
      <w:proofErr w:type="spellStart"/>
      <w:r w:rsidR="00544891" w:rsidRPr="00B6456C">
        <w:rPr>
          <w:rFonts w:ascii="Liberation Serif" w:hAnsi="Liberation Serif"/>
          <w:sz w:val="28"/>
          <w:szCs w:val="28"/>
        </w:rPr>
        <w:t>Кинзельская</w:t>
      </w:r>
      <w:proofErr w:type="spellEnd"/>
      <w:r w:rsidR="00544891" w:rsidRPr="00B6456C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="00544891" w:rsidRPr="00B6456C">
        <w:rPr>
          <w:rFonts w:ascii="Liberation Serif" w:hAnsi="Liberation Serif"/>
          <w:sz w:val="28"/>
          <w:szCs w:val="28"/>
        </w:rPr>
        <w:t>и.о</w:t>
      </w:r>
      <w:proofErr w:type="spellEnd"/>
      <w:r w:rsidR="00544891" w:rsidRPr="00B6456C">
        <w:rPr>
          <w:rFonts w:ascii="Liberation Serif" w:hAnsi="Liberation Serif"/>
          <w:sz w:val="28"/>
          <w:szCs w:val="28"/>
        </w:rPr>
        <w:t xml:space="preserve">. начальника Управления муниципальным имуществом Администрации Артемовского городского округа. </w:t>
      </w:r>
      <w:r w:rsidRPr="00B6456C">
        <w:rPr>
          <w:rFonts w:ascii="Liberation Serif" w:hAnsi="Liberation Serif"/>
          <w:sz w:val="28"/>
          <w:szCs w:val="28"/>
        </w:rPr>
        <w:t>Содокладчик Андрей Владимирович Исаков, начальник Управления по городскому хозяйству и жилью Администрации Артемовского городского округа.</w:t>
      </w:r>
    </w:p>
    <w:p w:rsidR="00D457CB" w:rsidRPr="00B6456C" w:rsidRDefault="00D457CB" w:rsidP="00CC5E5A">
      <w:pPr>
        <w:pStyle w:val="a5"/>
        <w:numPr>
          <w:ilvl w:val="0"/>
          <w:numId w:val="1"/>
        </w:numPr>
        <w:shd w:val="clear" w:color="auto" w:fill="FFFFFF"/>
        <w:spacing w:line="322" w:lineRule="exact"/>
        <w:ind w:left="0" w:right="24" w:firstLine="725"/>
        <w:jc w:val="both"/>
        <w:rPr>
          <w:rFonts w:ascii="Liberation Serif" w:hAnsi="Liberation Serif"/>
          <w:sz w:val="28"/>
          <w:szCs w:val="28"/>
        </w:rPr>
      </w:pPr>
      <w:r w:rsidRPr="00B6456C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деятельности МКУ Артемовского городского округа «Издатель». </w:t>
      </w:r>
      <w:r w:rsidRPr="00B6456C">
        <w:rPr>
          <w:rFonts w:ascii="Liberation Serif" w:hAnsi="Liberation Serif" w:cs="Liberation Serif"/>
          <w:color w:val="000000" w:themeColor="text1"/>
          <w:sz w:val="28"/>
          <w:szCs w:val="28"/>
        </w:rPr>
        <w:t>Докладывает Василий Николаевич Ергашев, директор МКУ Артемовского городского округа «Издатель».</w:t>
      </w:r>
    </w:p>
    <w:p w:rsidR="0075121E" w:rsidRPr="00B6456C" w:rsidRDefault="00D457CB" w:rsidP="00B6456C">
      <w:pPr>
        <w:pStyle w:val="a5"/>
        <w:numPr>
          <w:ilvl w:val="0"/>
          <w:numId w:val="1"/>
        </w:numPr>
        <w:ind w:left="0" w:firstLine="725"/>
        <w:jc w:val="both"/>
        <w:rPr>
          <w:rFonts w:ascii="Liberation Serif" w:hAnsi="Liberation Serif"/>
          <w:sz w:val="28"/>
          <w:szCs w:val="28"/>
        </w:rPr>
      </w:pPr>
      <w:r w:rsidRPr="00B6456C">
        <w:rPr>
          <w:rFonts w:ascii="Liberation Serif" w:hAnsi="Liberation Serif" w:cs="Liberation Serif"/>
          <w:b/>
          <w:sz w:val="28"/>
          <w:szCs w:val="28"/>
        </w:rPr>
        <w:t xml:space="preserve">Информация об эффективности использования муниципального имущества, закрепленного за муниципальными унитарными предприятиями. </w:t>
      </w:r>
      <w:r w:rsidRPr="00B6456C">
        <w:rPr>
          <w:rFonts w:ascii="Liberation Serif" w:hAnsi="Liberation Serif" w:cs="Liberation Serif"/>
          <w:color w:val="000000" w:themeColor="text1"/>
          <w:sz w:val="28"/>
          <w:szCs w:val="28"/>
        </w:rPr>
        <w:t>Докладывает</w:t>
      </w:r>
      <w:r w:rsidR="0075121E" w:rsidRPr="00B6456C">
        <w:rPr>
          <w:rFonts w:ascii="Liberation Serif" w:hAnsi="Liberation Serif"/>
          <w:sz w:val="28"/>
          <w:szCs w:val="28"/>
        </w:rPr>
        <w:t xml:space="preserve"> Евгения Павловна </w:t>
      </w:r>
      <w:proofErr w:type="spellStart"/>
      <w:r w:rsidR="0075121E" w:rsidRPr="00B6456C">
        <w:rPr>
          <w:rFonts w:ascii="Liberation Serif" w:hAnsi="Liberation Serif"/>
          <w:sz w:val="28"/>
          <w:szCs w:val="28"/>
        </w:rPr>
        <w:t>Кинзельская</w:t>
      </w:r>
      <w:proofErr w:type="spellEnd"/>
      <w:r w:rsidR="0075121E" w:rsidRPr="00B6456C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="0075121E" w:rsidRPr="00B6456C">
        <w:rPr>
          <w:rFonts w:ascii="Liberation Serif" w:hAnsi="Liberation Serif"/>
          <w:sz w:val="28"/>
          <w:szCs w:val="28"/>
        </w:rPr>
        <w:t>и.о</w:t>
      </w:r>
      <w:proofErr w:type="spellEnd"/>
      <w:r w:rsidR="0075121E" w:rsidRPr="00B6456C">
        <w:rPr>
          <w:rFonts w:ascii="Liberation Serif" w:hAnsi="Liberation Serif"/>
          <w:sz w:val="28"/>
          <w:szCs w:val="28"/>
        </w:rPr>
        <w:t xml:space="preserve">. начальника Управления муниципальным имуществом Администрации Артемовского городского округа. </w:t>
      </w:r>
    </w:p>
    <w:p w:rsidR="0075121E" w:rsidRPr="00B6456C" w:rsidRDefault="0075121E" w:rsidP="00B6456C">
      <w:pPr>
        <w:pStyle w:val="a5"/>
        <w:numPr>
          <w:ilvl w:val="0"/>
          <w:numId w:val="1"/>
        </w:numPr>
        <w:shd w:val="clear" w:color="auto" w:fill="FFFFFF"/>
        <w:spacing w:line="322" w:lineRule="exact"/>
        <w:ind w:left="0" w:right="24" w:firstLine="710"/>
        <w:jc w:val="both"/>
        <w:rPr>
          <w:rFonts w:ascii="Liberation Serif" w:hAnsi="Liberation Serif"/>
          <w:spacing w:val="-3"/>
          <w:sz w:val="28"/>
          <w:szCs w:val="28"/>
        </w:rPr>
      </w:pPr>
      <w:r w:rsidRPr="00B6456C">
        <w:rPr>
          <w:rFonts w:ascii="Liberation Serif" w:hAnsi="Liberation Serif" w:cs="Liberation Serif"/>
          <w:b/>
          <w:sz w:val="28"/>
          <w:szCs w:val="28"/>
        </w:rPr>
        <w:t>О внесении изменений в Положение о муниципальном контроле в сфере благоустройства на территории Артемовского городского округа».</w:t>
      </w:r>
      <w:r w:rsidRPr="00B6456C">
        <w:rPr>
          <w:rFonts w:ascii="Liberation Serif" w:hAnsi="Liberation Serif" w:cs="Liberation Serif"/>
          <w:sz w:val="28"/>
          <w:szCs w:val="28"/>
        </w:rPr>
        <w:t xml:space="preserve"> </w:t>
      </w:r>
      <w:r w:rsidRPr="00B6456C">
        <w:rPr>
          <w:rFonts w:ascii="Liberation Serif" w:hAnsi="Liberation Serif"/>
          <w:sz w:val="28"/>
          <w:szCs w:val="28"/>
        </w:rPr>
        <w:t>Докладывает Андрей Владимирович Исаков, начальник Управления по городскому хозяйству и жилью Администрации Артемовского городского округа.</w:t>
      </w:r>
    </w:p>
    <w:p w:rsidR="00653D0E" w:rsidRDefault="00D457CB" w:rsidP="00653D0E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6456C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Информация об осуществлении контроля за выполнением подведомственными муниципальными учреждениями установленных им муниципальных заданий. </w:t>
      </w:r>
      <w:r w:rsidR="00653D0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Докладывают: Татьяна Александровна </w:t>
      </w:r>
      <w:proofErr w:type="spellStart"/>
      <w:r w:rsidR="00653D0E">
        <w:rPr>
          <w:rFonts w:ascii="Liberation Serif" w:hAnsi="Liberation Serif" w:cs="Liberation Serif"/>
          <w:color w:val="000000" w:themeColor="text1"/>
          <w:sz w:val="28"/>
          <w:szCs w:val="28"/>
        </w:rPr>
        <w:t>Собина</w:t>
      </w:r>
      <w:proofErr w:type="spellEnd"/>
      <w:r w:rsidR="00653D0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653D0E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заведующий отделом по учету и отчетности Администрации Артемовского городского округа;</w:t>
      </w:r>
      <w:r w:rsidR="00532D7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653D0E">
        <w:rPr>
          <w:rFonts w:ascii="Liberation Serif" w:hAnsi="Liberation Serif" w:cs="Liberation Serif"/>
          <w:color w:val="000000" w:themeColor="text1"/>
          <w:sz w:val="28"/>
          <w:szCs w:val="28"/>
        </w:rPr>
        <w:t>Наталья Валентиновна Багдасарян, начальник Управления образования Артемовского городского округа;</w:t>
      </w:r>
      <w:r w:rsidR="00532D7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653D0E">
        <w:rPr>
          <w:rFonts w:ascii="Liberation Serif" w:hAnsi="Liberation Serif" w:cs="Liberation Serif"/>
          <w:color w:val="000000" w:themeColor="text1"/>
          <w:sz w:val="28"/>
          <w:szCs w:val="28"/>
        </w:rPr>
        <w:t>Елена Борисовна Сахарова, начальник Управления культуры Администрации Артемовского городского округа.</w:t>
      </w:r>
    </w:p>
    <w:p w:rsidR="00B6456C" w:rsidRPr="00B6456C" w:rsidRDefault="00B076BD" w:rsidP="00B6456C">
      <w:pPr>
        <w:pStyle w:val="a5"/>
        <w:numPr>
          <w:ilvl w:val="0"/>
          <w:numId w:val="1"/>
        </w:numPr>
        <w:shd w:val="clear" w:color="auto" w:fill="FFFFFF"/>
        <w:spacing w:line="322" w:lineRule="exact"/>
        <w:ind w:left="0" w:right="24" w:firstLine="710"/>
        <w:jc w:val="both"/>
        <w:rPr>
          <w:rFonts w:ascii="Liberation Serif" w:hAnsi="Liberation Serif"/>
          <w:spacing w:val="-3"/>
          <w:sz w:val="28"/>
          <w:szCs w:val="28"/>
        </w:rPr>
      </w:pPr>
      <w:r w:rsidRPr="00B6456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Информация об учете муниципального жилищного фонда. Ведение в установленном порядке учета граждан в качестве нуждающихся в жилых помещениях. Специализированный жилищный фонд. </w:t>
      </w:r>
      <w:r w:rsidRPr="00B6456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Докладывает </w:t>
      </w:r>
      <w:r w:rsidR="00B6456C" w:rsidRPr="00B6456C">
        <w:rPr>
          <w:rFonts w:ascii="Liberation Serif" w:hAnsi="Liberation Serif"/>
          <w:sz w:val="28"/>
          <w:szCs w:val="28"/>
        </w:rPr>
        <w:t>Андрей Владимирович Исаков, начальник Управления по городскому хозяйству и жилью Администрации Артемовского городского округа.</w:t>
      </w:r>
    </w:p>
    <w:p w:rsidR="00870E4D" w:rsidRPr="00B6456C" w:rsidRDefault="00B076BD" w:rsidP="00B6456C">
      <w:pPr>
        <w:pStyle w:val="a5"/>
        <w:numPr>
          <w:ilvl w:val="0"/>
          <w:numId w:val="1"/>
        </w:numPr>
        <w:ind w:left="0" w:firstLine="568"/>
        <w:jc w:val="both"/>
        <w:rPr>
          <w:rFonts w:ascii="Liberation Serif" w:hAnsi="Liberation Serif"/>
          <w:sz w:val="28"/>
          <w:szCs w:val="28"/>
        </w:rPr>
      </w:pPr>
      <w:r w:rsidRPr="00B6456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начале отопительного сезона 2022-2023 годов</w:t>
      </w:r>
      <w:r w:rsidRPr="00B6456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Докладывает </w:t>
      </w:r>
      <w:r w:rsidR="00870E4D" w:rsidRPr="00B6456C">
        <w:rPr>
          <w:rFonts w:ascii="Liberation Serif" w:hAnsi="Liberation Serif"/>
          <w:sz w:val="28"/>
          <w:szCs w:val="28"/>
        </w:rPr>
        <w:t>Александр Иванович Миронов, заместитель главы Администрации Артемовского городского округа.</w:t>
      </w:r>
    </w:p>
    <w:p w:rsidR="0075121E" w:rsidRPr="00FB3410" w:rsidRDefault="00B076BD" w:rsidP="00A7043D">
      <w:pPr>
        <w:pStyle w:val="a6"/>
        <w:numPr>
          <w:ilvl w:val="0"/>
          <w:numId w:val="1"/>
        </w:numPr>
        <w:shd w:val="clear" w:color="auto" w:fill="FFFFFF"/>
        <w:tabs>
          <w:tab w:val="clear" w:pos="4153"/>
          <w:tab w:val="clear" w:pos="8306"/>
        </w:tabs>
        <w:spacing w:line="322" w:lineRule="exact"/>
        <w:ind w:left="0" w:right="24" w:firstLine="710"/>
        <w:rPr>
          <w:rFonts w:ascii="Liberation Serif" w:hAnsi="Liberation Serif"/>
          <w:spacing w:val="-3"/>
          <w:sz w:val="28"/>
          <w:szCs w:val="28"/>
        </w:rPr>
      </w:pPr>
      <w:r w:rsidRPr="00FB3410">
        <w:rPr>
          <w:rFonts w:ascii="Liberation Serif" w:hAnsi="Liberation Serif"/>
          <w:spacing w:val="-3"/>
          <w:sz w:val="28"/>
          <w:szCs w:val="28"/>
        </w:rPr>
        <w:t xml:space="preserve"> </w:t>
      </w:r>
      <w:r w:rsidR="0075121E" w:rsidRPr="00FB3410">
        <w:rPr>
          <w:rFonts w:ascii="Liberation Serif" w:hAnsi="Liberation Serif" w:cs="Liberation Serif"/>
          <w:b/>
          <w:sz w:val="28"/>
          <w:szCs w:val="28"/>
        </w:rPr>
        <w:t>О внесении изменений в решение Думы Артемовского городского округа от 16.09.2021 № 880 «О муниципальном жилищном контроле на территории Артемовского городского округа».</w:t>
      </w:r>
      <w:r w:rsidR="0075121E" w:rsidRPr="00FB3410">
        <w:rPr>
          <w:rFonts w:ascii="Liberation Serif" w:hAnsi="Liberation Serif" w:cs="Liberation Serif"/>
          <w:sz w:val="28"/>
          <w:szCs w:val="28"/>
        </w:rPr>
        <w:t xml:space="preserve"> </w:t>
      </w:r>
      <w:r w:rsidR="0075121E" w:rsidRPr="00FB3410">
        <w:rPr>
          <w:rFonts w:ascii="Liberation Serif" w:hAnsi="Liberation Serif"/>
          <w:sz w:val="28"/>
          <w:szCs w:val="28"/>
        </w:rPr>
        <w:t>Докладывает Андрей Владимирович Исаков, начальник Управления по городскому хозяйству и жилью Администрации Артемовского городского округа.</w:t>
      </w:r>
    </w:p>
    <w:p w:rsidR="0075121E" w:rsidRPr="00B6456C" w:rsidRDefault="0075121E" w:rsidP="00B6456C">
      <w:pPr>
        <w:pStyle w:val="a5"/>
        <w:numPr>
          <w:ilvl w:val="0"/>
          <w:numId w:val="1"/>
        </w:numPr>
        <w:ind w:left="0" w:firstLine="568"/>
        <w:jc w:val="both"/>
        <w:rPr>
          <w:rFonts w:ascii="Liberation Serif" w:hAnsi="Liberation Serif"/>
          <w:sz w:val="28"/>
          <w:szCs w:val="28"/>
        </w:rPr>
      </w:pPr>
      <w:r w:rsidRPr="00B6456C">
        <w:rPr>
          <w:rFonts w:ascii="Liberation Serif" w:hAnsi="Liberation Serif" w:cs="Liberation Serif"/>
          <w:b/>
          <w:sz w:val="28"/>
          <w:szCs w:val="28"/>
        </w:rPr>
        <w:t>О внесении изменений в Положение о Счетной палате Артемовского городского округа, утвержденное решением Думы Артемовского городского округа от 28.04.2022 № 112.</w:t>
      </w:r>
      <w:r w:rsidRPr="00B6456C">
        <w:rPr>
          <w:rFonts w:ascii="Liberation Serif" w:hAnsi="Liberation Serif" w:cs="Liberation Serif"/>
          <w:sz w:val="28"/>
          <w:szCs w:val="28"/>
        </w:rPr>
        <w:t xml:space="preserve"> Докладывает </w:t>
      </w:r>
      <w:r w:rsidRPr="00B6456C">
        <w:rPr>
          <w:rFonts w:ascii="Liberation Serif" w:hAnsi="Liberation Serif"/>
          <w:sz w:val="28"/>
          <w:szCs w:val="28"/>
        </w:rPr>
        <w:t xml:space="preserve">Денис Сергеевич Авдеев, председатель Счетной палаты Артемовского городского округа. </w:t>
      </w:r>
    </w:p>
    <w:p w:rsidR="00464769" w:rsidRPr="00464769" w:rsidRDefault="00464769" w:rsidP="00464769">
      <w:pPr>
        <w:pStyle w:val="a5"/>
        <w:numPr>
          <w:ilvl w:val="0"/>
          <w:numId w:val="1"/>
        </w:numPr>
        <w:shd w:val="clear" w:color="auto" w:fill="FFFFFF"/>
        <w:spacing w:line="322" w:lineRule="exact"/>
        <w:ind w:left="0" w:right="24" w:firstLine="725"/>
        <w:jc w:val="both"/>
        <w:rPr>
          <w:rFonts w:ascii="Liberation Serif" w:hAnsi="Liberation Serif"/>
          <w:b/>
          <w:sz w:val="28"/>
          <w:szCs w:val="28"/>
        </w:rPr>
      </w:pPr>
      <w:r w:rsidRPr="00464769">
        <w:rPr>
          <w:rFonts w:ascii="Liberation Serif" w:hAnsi="Liberation Serif"/>
          <w:b/>
          <w:sz w:val="28"/>
          <w:szCs w:val="28"/>
        </w:rPr>
        <w:t xml:space="preserve">О признании депутатского обращения Вялкова М.С. депутата Думы Артемовского городского округа по одномандатному избирательному округу № 18, к главе Артемовского городского округа по вопросу ремонта асфальтобетонного покрытия участка автодороги (в районе п. Новостройки) по ул. </w:t>
      </w:r>
      <w:proofErr w:type="spellStart"/>
      <w:r w:rsidRPr="00464769">
        <w:rPr>
          <w:rFonts w:ascii="Liberation Serif" w:hAnsi="Liberation Serif"/>
          <w:b/>
          <w:sz w:val="28"/>
          <w:szCs w:val="28"/>
        </w:rPr>
        <w:t>Прилепского</w:t>
      </w:r>
      <w:proofErr w:type="spellEnd"/>
      <w:r w:rsidRPr="00464769">
        <w:rPr>
          <w:rFonts w:ascii="Liberation Serif" w:hAnsi="Liberation Serif"/>
          <w:b/>
          <w:sz w:val="28"/>
          <w:szCs w:val="28"/>
        </w:rPr>
        <w:t xml:space="preserve"> до автобусной остановки «Хлебная база», протяженностью 250 метров, депутатским запросом.</w:t>
      </w:r>
      <w:r w:rsidRPr="00464769">
        <w:rPr>
          <w:rFonts w:ascii="Liberation Serif" w:hAnsi="Liberation Serif"/>
          <w:sz w:val="28"/>
          <w:szCs w:val="28"/>
        </w:rPr>
        <w:t xml:space="preserve"> </w:t>
      </w:r>
      <w:r w:rsidRPr="00464769">
        <w:rPr>
          <w:rFonts w:ascii="Liberation Serif" w:hAnsi="Liberation Serif"/>
          <w:sz w:val="28"/>
          <w:szCs w:val="28"/>
        </w:rPr>
        <w:t xml:space="preserve">Докладывает </w:t>
      </w:r>
      <w:r w:rsidRPr="00464769">
        <w:rPr>
          <w:rFonts w:ascii="Liberation Serif" w:hAnsi="Liberation Serif"/>
          <w:spacing w:val="-3"/>
          <w:sz w:val="28"/>
          <w:szCs w:val="28"/>
        </w:rPr>
        <w:t>Владимир Степанович Арсенов, председатель Думы Артемовского городского округа.</w:t>
      </w:r>
    </w:p>
    <w:p w:rsidR="00D827DC" w:rsidRPr="00464769" w:rsidRDefault="00D827DC" w:rsidP="002425AE">
      <w:pPr>
        <w:pStyle w:val="a5"/>
        <w:ind w:left="1085"/>
        <w:jc w:val="both"/>
        <w:rPr>
          <w:rFonts w:ascii="Liberation Serif" w:hAnsi="Liberation Serif"/>
          <w:sz w:val="28"/>
          <w:szCs w:val="28"/>
        </w:rPr>
      </w:pPr>
    </w:p>
    <w:p w:rsidR="00D827DC" w:rsidRPr="00B6456C" w:rsidRDefault="00D827DC" w:rsidP="00D827DC">
      <w:pPr>
        <w:jc w:val="both"/>
        <w:rPr>
          <w:rFonts w:ascii="Liberation Serif" w:hAnsi="Liberation Serif"/>
          <w:sz w:val="28"/>
          <w:szCs w:val="28"/>
        </w:rPr>
      </w:pPr>
      <w:r w:rsidRPr="00B6456C">
        <w:rPr>
          <w:rFonts w:ascii="Liberation Serif" w:hAnsi="Liberation Serif"/>
          <w:sz w:val="28"/>
          <w:szCs w:val="28"/>
        </w:rPr>
        <w:t>Председатель Думы</w:t>
      </w:r>
    </w:p>
    <w:p w:rsidR="00D827DC" w:rsidRPr="00B6456C" w:rsidRDefault="00D827DC" w:rsidP="00D827DC">
      <w:pPr>
        <w:jc w:val="both"/>
        <w:rPr>
          <w:rFonts w:ascii="Liberation Serif" w:hAnsi="Liberation Serif"/>
          <w:b/>
          <w:sz w:val="28"/>
          <w:szCs w:val="28"/>
        </w:rPr>
      </w:pPr>
      <w:r w:rsidRPr="00B6456C"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Pr="00B6456C">
        <w:rPr>
          <w:rFonts w:ascii="Liberation Serif" w:hAnsi="Liberation Serif"/>
          <w:sz w:val="28"/>
          <w:szCs w:val="28"/>
        </w:rPr>
        <w:tab/>
      </w:r>
      <w:r w:rsidRPr="00B6456C">
        <w:rPr>
          <w:rFonts w:ascii="Liberation Serif" w:hAnsi="Liberation Serif"/>
          <w:sz w:val="28"/>
          <w:szCs w:val="28"/>
        </w:rPr>
        <w:tab/>
        <w:t xml:space="preserve">                                 </w:t>
      </w:r>
      <w:r w:rsidR="00240E22" w:rsidRPr="00B6456C">
        <w:rPr>
          <w:rFonts w:ascii="Liberation Serif" w:hAnsi="Liberation Serif"/>
          <w:sz w:val="28"/>
          <w:szCs w:val="28"/>
        </w:rPr>
        <w:t>В.С.Арсенов</w:t>
      </w:r>
    </w:p>
    <w:p w:rsidR="00D827DC" w:rsidRPr="00B6456C" w:rsidRDefault="00D827DC" w:rsidP="00D827DC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D827DC" w:rsidRPr="00B6456C" w:rsidRDefault="00D827DC" w:rsidP="00D827DC">
      <w:pPr>
        <w:rPr>
          <w:rFonts w:ascii="Liberation Serif" w:hAnsi="Liberation Serif"/>
          <w:sz w:val="28"/>
          <w:szCs w:val="28"/>
        </w:rPr>
      </w:pPr>
    </w:p>
    <w:p w:rsidR="00D827DC" w:rsidRPr="00B6456C" w:rsidRDefault="00D827DC" w:rsidP="000757EF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</w:p>
    <w:sectPr w:rsidR="00D827DC" w:rsidRPr="00B64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7AA8"/>
    <w:multiLevelType w:val="hybridMultilevel"/>
    <w:tmpl w:val="52B66B90"/>
    <w:lvl w:ilvl="0" w:tplc="29E8F0D8">
      <w:start w:val="6"/>
      <w:numFmt w:val="decimal"/>
      <w:lvlText w:val="%1."/>
      <w:lvlJc w:val="left"/>
      <w:pPr>
        <w:ind w:left="928" w:hanging="360"/>
      </w:pPr>
      <w:rPr>
        <w:rFonts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46637D3"/>
    <w:multiLevelType w:val="hybridMultilevel"/>
    <w:tmpl w:val="FB1A9C4C"/>
    <w:lvl w:ilvl="0" w:tplc="B8A8BF0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 w15:restartNumberingAfterBreak="0">
    <w:nsid w:val="4DCB1B57"/>
    <w:multiLevelType w:val="hybridMultilevel"/>
    <w:tmpl w:val="414692C4"/>
    <w:lvl w:ilvl="0" w:tplc="418E74AA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" w15:restartNumberingAfterBreak="0">
    <w:nsid w:val="5A455776"/>
    <w:multiLevelType w:val="hybridMultilevel"/>
    <w:tmpl w:val="EBE08CE4"/>
    <w:lvl w:ilvl="0" w:tplc="FB5821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F6F3CCE"/>
    <w:multiLevelType w:val="hybridMultilevel"/>
    <w:tmpl w:val="52B66B90"/>
    <w:lvl w:ilvl="0" w:tplc="29E8F0D8">
      <w:start w:val="6"/>
      <w:numFmt w:val="decimal"/>
      <w:lvlText w:val="%1."/>
      <w:lvlJc w:val="left"/>
      <w:pPr>
        <w:ind w:left="928" w:hanging="360"/>
      </w:pPr>
      <w:rPr>
        <w:rFonts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73"/>
    <w:rsid w:val="000757EF"/>
    <w:rsid w:val="0011301E"/>
    <w:rsid w:val="001631C2"/>
    <w:rsid w:val="00240E22"/>
    <w:rsid w:val="002425AE"/>
    <w:rsid w:val="00344497"/>
    <w:rsid w:val="00464769"/>
    <w:rsid w:val="00532D76"/>
    <w:rsid w:val="00544891"/>
    <w:rsid w:val="00577E67"/>
    <w:rsid w:val="00653D0E"/>
    <w:rsid w:val="006A5411"/>
    <w:rsid w:val="006C467F"/>
    <w:rsid w:val="0075121E"/>
    <w:rsid w:val="00870E4D"/>
    <w:rsid w:val="00872873"/>
    <w:rsid w:val="008A4973"/>
    <w:rsid w:val="008A7087"/>
    <w:rsid w:val="00A1169D"/>
    <w:rsid w:val="00B076BD"/>
    <w:rsid w:val="00B12B15"/>
    <w:rsid w:val="00B6456C"/>
    <w:rsid w:val="00B71656"/>
    <w:rsid w:val="00BD1969"/>
    <w:rsid w:val="00C27F80"/>
    <w:rsid w:val="00D457CB"/>
    <w:rsid w:val="00D827DC"/>
    <w:rsid w:val="00E130F9"/>
    <w:rsid w:val="00E917E0"/>
    <w:rsid w:val="00FB3410"/>
    <w:rsid w:val="00FE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6709"/>
  <w15:chartTrackingRefBased/>
  <w15:docId w15:val="{D655DD18-ED36-4081-9BE7-39BD9DCB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8A4973"/>
    <w:pPr>
      <w:ind w:left="720"/>
      <w:contextualSpacing/>
    </w:pPr>
  </w:style>
  <w:style w:type="paragraph" w:styleId="a6">
    <w:name w:val="header"/>
    <w:basedOn w:val="a"/>
    <w:link w:val="a7"/>
    <w:rsid w:val="00577E67"/>
    <w:pPr>
      <w:tabs>
        <w:tab w:val="center" w:pos="4153"/>
        <w:tab w:val="right" w:pos="8306"/>
      </w:tabs>
      <w:ind w:firstLine="851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577E67"/>
    <w:rPr>
      <w:rFonts w:ascii="Times New Roman" w:eastAsia="Times New Roman" w:hAnsi="Times New Roman"/>
    </w:rPr>
  </w:style>
  <w:style w:type="paragraph" w:customStyle="1" w:styleId="ConsPlusTitle">
    <w:name w:val="ConsPlusTitle"/>
    <w:rsid w:val="0075121E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kova-on\Documents\&#1053;&#1072;&#1089;&#1090;&#1088;&#1072;&#1080;&#1074;&#1072;&#1077;&#1084;&#1099;&#1077;%20&#1096;&#1072;&#1073;&#1083;&#1086;&#1085;&#1099;%20Office\&#1087;&#1088;&#1086;&#1077;&#1082;&#1090;%20&#1087;&#1086;&#1074;&#1077;&#1089;&#1090;&#1082;&#1080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2021</Template>
  <TotalTime>293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Ольга Николаевна Исакова</cp:lastModifiedBy>
  <cp:revision>14</cp:revision>
  <cp:lastPrinted>2022-10-05T05:35:00Z</cp:lastPrinted>
  <dcterms:created xsi:type="dcterms:W3CDTF">2022-06-01T10:16:00Z</dcterms:created>
  <dcterms:modified xsi:type="dcterms:W3CDTF">2022-10-14T04:34:00Z</dcterms:modified>
</cp:coreProperties>
</file>