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51" w:rsidRPr="001960A7" w:rsidRDefault="00782151" w:rsidP="00782151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752475" cy="1219200"/>
            <wp:effectExtent l="0" t="0" r="0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151" w:rsidRPr="00527FD5" w:rsidRDefault="00782151">
      <w:pPr>
        <w:pStyle w:val="20"/>
        <w:shd w:val="clear" w:color="auto" w:fill="auto"/>
        <w:spacing w:after="0" w:line="270" w:lineRule="exact"/>
        <w:ind w:right="20"/>
        <w:rPr>
          <w:rFonts w:ascii="Liberation Serif" w:hAnsi="Liberation Serif" w:cs="Liberation Serif"/>
          <w:sz w:val="28"/>
          <w:szCs w:val="28"/>
        </w:rPr>
      </w:pPr>
    </w:p>
    <w:p w:rsidR="00D916F2" w:rsidRPr="00527FD5" w:rsidRDefault="00E66BE7" w:rsidP="00A735FA">
      <w:pPr>
        <w:pStyle w:val="20"/>
        <w:shd w:val="clear" w:color="auto" w:fill="auto"/>
        <w:spacing w:after="0" w:line="276" w:lineRule="auto"/>
        <w:ind w:right="20"/>
        <w:rPr>
          <w:rFonts w:ascii="Liberation Serif" w:hAnsi="Liberation Serif" w:cs="Liberation Serif"/>
          <w:sz w:val="28"/>
          <w:szCs w:val="28"/>
        </w:rPr>
      </w:pPr>
      <w:r w:rsidRPr="00527FD5">
        <w:rPr>
          <w:rFonts w:ascii="Liberation Serif" w:hAnsi="Liberation Serif" w:cs="Liberation Serif"/>
          <w:sz w:val="28"/>
          <w:szCs w:val="28"/>
        </w:rPr>
        <w:t>Дума Артемовского городского округа</w:t>
      </w:r>
    </w:p>
    <w:p w:rsidR="00A735FA" w:rsidRPr="00A735FA" w:rsidRDefault="00A735FA" w:rsidP="00A735FA">
      <w:pPr>
        <w:pStyle w:val="1"/>
        <w:shd w:val="clear" w:color="auto" w:fill="auto"/>
        <w:spacing w:before="0" w:line="276" w:lineRule="auto"/>
        <w:ind w:right="20"/>
        <w:rPr>
          <w:rFonts w:ascii="Liberation Serif" w:hAnsi="Liberation Serif" w:cs="Liberation Serif"/>
          <w:b/>
          <w:sz w:val="28"/>
          <w:szCs w:val="28"/>
        </w:rPr>
      </w:pPr>
      <w:r w:rsidRPr="00A735FA"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VI </w:t>
      </w:r>
      <w:r w:rsidR="00E66BE7" w:rsidRPr="00A735FA">
        <w:rPr>
          <w:rFonts w:ascii="Liberation Serif" w:hAnsi="Liberation Serif" w:cs="Liberation Serif"/>
          <w:b/>
          <w:sz w:val="28"/>
          <w:szCs w:val="28"/>
        </w:rPr>
        <w:t>созыв</w:t>
      </w:r>
    </w:p>
    <w:p w:rsidR="00A735FA" w:rsidRDefault="00A735FA" w:rsidP="00A735FA">
      <w:pPr>
        <w:pStyle w:val="1"/>
        <w:shd w:val="clear" w:color="auto" w:fill="auto"/>
        <w:spacing w:before="0" w:line="276" w:lineRule="auto"/>
        <w:ind w:right="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 заседание </w:t>
      </w:r>
    </w:p>
    <w:p w:rsidR="00A735FA" w:rsidRDefault="00A735FA" w:rsidP="00A735FA">
      <w:pPr>
        <w:pStyle w:val="1"/>
        <w:shd w:val="clear" w:color="auto" w:fill="auto"/>
        <w:spacing w:before="0" w:line="276" w:lineRule="auto"/>
        <w:ind w:right="20"/>
        <w:rPr>
          <w:rFonts w:ascii="Liberation Serif" w:hAnsi="Liberation Serif" w:cs="Liberation Serif"/>
          <w:sz w:val="28"/>
          <w:szCs w:val="28"/>
        </w:rPr>
      </w:pPr>
    </w:p>
    <w:p w:rsidR="00D916F2" w:rsidRPr="00A735FA" w:rsidRDefault="00E66BE7" w:rsidP="00A735FA">
      <w:pPr>
        <w:pStyle w:val="1"/>
        <w:shd w:val="clear" w:color="auto" w:fill="auto"/>
        <w:spacing w:before="0" w:line="276" w:lineRule="auto"/>
        <w:ind w:right="20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 w:rsidRPr="00A735FA">
        <w:rPr>
          <w:rFonts w:ascii="Liberation Serif" w:hAnsi="Liberation Serif" w:cs="Liberation Serif"/>
          <w:b/>
          <w:sz w:val="28"/>
          <w:szCs w:val="28"/>
        </w:rPr>
        <w:t>РЕШЕНИЕ</w:t>
      </w:r>
    </w:p>
    <w:bookmarkEnd w:id="0"/>
    <w:p w:rsidR="00D916F2" w:rsidRPr="00527FD5" w:rsidRDefault="00E66BE7" w:rsidP="00A735FA">
      <w:pPr>
        <w:pStyle w:val="20"/>
        <w:shd w:val="clear" w:color="auto" w:fill="auto"/>
        <w:tabs>
          <w:tab w:val="left" w:pos="7969"/>
        </w:tabs>
        <w:spacing w:after="619" w:line="276" w:lineRule="auto"/>
        <w:ind w:left="20"/>
        <w:jc w:val="left"/>
        <w:rPr>
          <w:rFonts w:ascii="Liberation Serif" w:hAnsi="Liberation Serif" w:cs="Liberation Serif"/>
          <w:sz w:val="28"/>
          <w:szCs w:val="28"/>
        </w:rPr>
      </w:pPr>
      <w:r w:rsidRPr="00527FD5">
        <w:rPr>
          <w:rFonts w:ascii="Liberation Serif" w:hAnsi="Liberation Serif" w:cs="Liberation Serif"/>
          <w:sz w:val="28"/>
          <w:szCs w:val="28"/>
        </w:rPr>
        <w:t>От</w:t>
      </w:r>
      <w:r w:rsidRPr="00527FD5">
        <w:rPr>
          <w:rFonts w:ascii="Liberation Serif" w:hAnsi="Liberation Serif" w:cs="Liberation Serif"/>
          <w:sz w:val="28"/>
          <w:szCs w:val="28"/>
        </w:rPr>
        <w:tab/>
        <w:t>№</w:t>
      </w:r>
    </w:p>
    <w:p w:rsidR="00D916F2" w:rsidRPr="00916653" w:rsidRDefault="00E66BE7" w:rsidP="00E83F8F">
      <w:pPr>
        <w:pStyle w:val="30"/>
        <w:shd w:val="clear" w:color="auto" w:fill="auto"/>
        <w:spacing w:before="0" w:after="47" w:line="270" w:lineRule="exact"/>
        <w:jc w:val="center"/>
        <w:rPr>
          <w:rFonts w:ascii="Liberation Serif" w:hAnsi="Liberation Serif" w:cs="Liberation Serif"/>
        </w:rPr>
      </w:pPr>
      <w:r w:rsidRPr="00916653">
        <w:rPr>
          <w:rFonts w:ascii="Liberation Serif" w:hAnsi="Liberation Serif" w:cs="Liberation Serif"/>
        </w:rPr>
        <w:t>О внесении изменений в Положение о муниципальных правовых актах</w:t>
      </w:r>
    </w:p>
    <w:p w:rsidR="00D916F2" w:rsidRPr="00916653" w:rsidRDefault="00E66BE7" w:rsidP="00E83F8F">
      <w:pPr>
        <w:pStyle w:val="30"/>
        <w:shd w:val="clear" w:color="auto" w:fill="auto"/>
        <w:spacing w:before="0" w:after="250" w:line="270" w:lineRule="exact"/>
        <w:ind w:right="20"/>
        <w:jc w:val="center"/>
        <w:rPr>
          <w:rFonts w:ascii="Liberation Serif" w:hAnsi="Liberation Serif" w:cs="Liberation Serif"/>
        </w:rPr>
      </w:pPr>
      <w:r w:rsidRPr="00916653">
        <w:rPr>
          <w:rFonts w:ascii="Liberation Serif" w:hAnsi="Liberation Serif" w:cs="Liberation Serif"/>
        </w:rPr>
        <w:t>в Артемовском городском округе</w:t>
      </w:r>
    </w:p>
    <w:p w:rsidR="00D916F2" w:rsidRPr="00916653" w:rsidRDefault="00E66BE7" w:rsidP="003975F6">
      <w:pPr>
        <w:widowControl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916653">
        <w:rPr>
          <w:rFonts w:ascii="Liberation Serif" w:hAnsi="Liberation Serif" w:cs="Liberation Serif"/>
          <w:sz w:val="27"/>
          <w:szCs w:val="27"/>
        </w:rPr>
        <w:t>В целях приведения муниципальн</w:t>
      </w:r>
      <w:r w:rsidR="00527FD5" w:rsidRPr="00916653">
        <w:rPr>
          <w:rFonts w:ascii="Liberation Serif" w:hAnsi="Liberation Serif" w:cs="Liberation Serif"/>
          <w:sz w:val="27"/>
          <w:szCs w:val="27"/>
        </w:rPr>
        <w:t>ого</w:t>
      </w:r>
      <w:r w:rsidRPr="00916653">
        <w:rPr>
          <w:rFonts w:ascii="Liberation Serif" w:hAnsi="Liberation Serif" w:cs="Liberation Serif"/>
          <w:sz w:val="27"/>
          <w:szCs w:val="27"/>
        </w:rPr>
        <w:t xml:space="preserve"> правов</w:t>
      </w:r>
      <w:r w:rsidR="00527FD5" w:rsidRPr="00916653">
        <w:rPr>
          <w:rFonts w:ascii="Liberation Serif" w:hAnsi="Liberation Serif" w:cs="Liberation Serif"/>
          <w:sz w:val="27"/>
          <w:szCs w:val="27"/>
        </w:rPr>
        <w:t>ого</w:t>
      </w:r>
      <w:r w:rsidRPr="00916653">
        <w:rPr>
          <w:rFonts w:ascii="Liberation Serif" w:hAnsi="Liberation Serif" w:cs="Liberation Serif"/>
          <w:sz w:val="27"/>
          <w:szCs w:val="27"/>
        </w:rPr>
        <w:t xml:space="preserve"> акт</w:t>
      </w:r>
      <w:r w:rsidR="00527FD5" w:rsidRPr="00916653">
        <w:rPr>
          <w:rFonts w:ascii="Liberation Serif" w:hAnsi="Liberation Serif" w:cs="Liberation Serif"/>
          <w:sz w:val="27"/>
          <w:szCs w:val="27"/>
        </w:rPr>
        <w:t>а</w:t>
      </w:r>
      <w:r w:rsidRPr="00916653">
        <w:rPr>
          <w:rFonts w:ascii="Liberation Serif" w:hAnsi="Liberation Serif" w:cs="Liberation Serif"/>
          <w:sz w:val="27"/>
          <w:szCs w:val="27"/>
        </w:rPr>
        <w:t xml:space="preserve"> в соответствие </w:t>
      </w:r>
      <w:r w:rsidR="00E200EA" w:rsidRPr="00916653">
        <w:rPr>
          <w:rFonts w:ascii="Liberation Serif" w:hAnsi="Liberation Serif" w:cs="Liberation Serif"/>
          <w:sz w:val="27"/>
          <w:szCs w:val="27"/>
        </w:rPr>
        <w:t xml:space="preserve">с </w:t>
      </w:r>
      <w:r w:rsidRPr="00916653">
        <w:rPr>
          <w:rFonts w:ascii="Liberation Serif" w:hAnsi="Liberation Serif" w:cs="Liberation Serif"/>
          <w:sz w:val="27"/>
          <w:szCs w:val="27"/>
        </w:rPr>
        <w:t>Устав</w:t>
      </w:r>
      <w:r w:rsidR="00E200EA" w:rsidRPr="00916653">
        <w:rPr>
          <w:rFonts w:ascii="Liberation Serif" w:hAnsi="Liberation Serif" w:cs="Liberation Serif"/>
          <w:sz w:val="27"/>
          <w:szCs w:val="27"/>
        </w:rPr>
        <w:t>ом</w:t>
      </w:r>
      <w:r w:rsidRPr="00916653">
        <w:rPr>
          <w:rFonts w:ascii="Liberation Serif" w:hAnsi="Liberation Serif" w:cs="Liberation Serif"/>
          <w:sz w:val="27"/>
          <w:szCs w:val="27"/>
        </w:rPr>
        <w:t xml:space="preserve"> Артемовского городского округа, руководствуясь </w:t>
      </w:r>
      <w:r w:rsidR="00345054" w:rsidRPr="00916653">
        <w:rPr>
          <w:rFonts w:ascii="Liberation Serif" w:hAnsi="Liberation Serif" w:cs="Liberation Serif"/>
          <w:sz w:val="27"/>
          <w:szCs w:val="27"/>
        </w:rPr>
        <w:t xml:space="preserve">Федеральным законом от </w:t>
      </w:r>
      <w:r w:rsidR="00527FD5" w:rsidRPr="00916653">
        <w:rPr>
          <w:rFonts w:ascii="Liberation Serif" w:hAnsi="Liberation Serif" w:cs="Liberation Serif"/>
          <w:sz w:val="27"/>
          <w:szCs w:val="27"/>
        </w:rPr>
        <w:t xml:space="preserve">09 ноября </w:t>
      </w:r>
      <w:r w:rsidR="00345054" w:rsidRPr="00916653">
        <w:rPr>
          <w:rFonts w:ascii="Liberation Serif" w:hAnsi="Liberation Serif" w:cs="Liberation Serif"/>
          <w:sz w:val="27"/>
          <w:szCs w:val="27"/>
        </w:rPr>
        <w:t>20</w:t>
      </w:r>
      <w:r w:rsidR="00527FD5" w:rsidRPr="00916653">
        <w:rPr>
          <w:rFonts w:ascii="Liberation Serif" w:hAnsi="Liberation Serif" w:cs="Liberation Serif"/>
          <w:sz w:val="27"/>
          <w:szCs w:val="27"/>
        </w:rPr>
        <w:t>20</w:t>
      </w:r>
      <w:r w:rsidR="00345054" w:rsidRPr="00916653">
        <w:rPr>
          <w:rFonts w:ascii="Liberation Serif" w:hAnsi="Liberation Serif" w:cs="Liberation Serif"/>
          <w:sz w:val="27"/>
          <w:szCs w:val="27"/>
        </w:rPr>
        <w:t xml:space="preserve"> года № </w:t>
      </w:r>
      <w:r w:rsidR="00527FD5" w:rsidRPr="00916653">
        <w:rPr>
          <w:rFonts w:ascii="Liberation Serif" w:hAnsi="Liberation Serif" w:cs="Liberation Serif"/>
          <w:sz w:val="27"/>
          <w:szCs w:val="27"/>
        </w:rPr>
        <w:t>363-ФЗ</w:t>
      </w:r>
      <w:r w:rsidR="00345054" w:rsidRPr="00916653">
        <w:rPr>
          <w:rFonts w:ascii="Liberation Serif" w:hAnsi="Liberation Serif" w:cs="Liberation Serif"/>
          <w:sz w:val="27"/>
          <w:szCs w:val="27"/>
        </w:rPr>
        <w:t xml:space="preserve"> «О внесении изменений в </w:t>
      </w:r>
      <w:r w:rsidR="00527FD5" w:rsidRPr="00916653">
        <w:rPr>
          <w:rFonts w:ascii="Liberation Serif" w:hAnsi="Liberation Serif" w:cs="Liberation Serif"/>
          <w:sz w:val="27"/>
          <w:szCs w:val="27"/>
        </w:rPr>
        <w:t xml:space="preserve">статью 46 Федерального закона «Об общих принципах организации местного самоуправления в </w:t>
      </w:r>
      <w:r w:rsidR="00345054" w:rsidRPr="00916653">
        <w:rPr>
          <w:rFonts w:ascii="Liberation Serif" w:hAnsi="Liberation Serif" w:cs="Liberation Serif"/>
          <w:sz w:val="27"/>
          <w:szCs w:val="27"/>
        </w:rPr>
        <w:t xml:space="preserve">Российской Федерации», </w:t>
      </w:r>
      <w:r w:rsidR="00DB262D" w:rsidRPr="00916653">
        <w:rPr>
          <w:rFonts w:ascii="Liberation Serif" w:hAnsi="Liberation Serif" w:cs="Liberation Serif"/>
          <w:sz w:val="27"/>
          <w:szCs w:val="27"/>
        </w:rPr>
        <w:t>Федеральн</w:t>
      </w:r>
      <w:r w:rsidR="00345054" w:rsidRPr="00916653">
        <w:rPr>
          <w:rFonts w:ascii="Liberation Serif" w:hAnsi="Liberation Serif" w:cs="Liberation Serif"/>
          <w:sz w:val="27"/>
          <w:szCs w:val="27"/>
        </w:rPr>
        <w:t>ым</w:t>
      </w:r>
      <w:r w:rsidR="00DB262D" w:rsidRPr="00916653">
        <w:rPr>
          <w:rFonts w:ascii="Liberation Serif" w:hAnsi="Liberation Serif" w:cs="Liberation Serif"/>
          <w:sz w:val="27"/>
          <w:szCs w:val="27"/>
        </w:rPr>
        <w:t xml:space="preserve"> закон</w:t>
      </w:r>
      <w:r w:rsidR="00345054" w:rsidRPr="00916653">
        <w:rPr>
          <w:rFonts w:ascii="Liberation Serif" w:hAnsi="Liberation Serif" w:cs="Liberation Serif"/>
          <w:sz w:val="27"/>
          <w:szCs w:val="27"/>
        </w:rPr>
        <w:t>ом</w:t>
      </w:r>
      <w:r w:rsidR="00DB262D" w:rsidRPr="00916653">
        <w:rPr>
          <w:rFonts w:ascii="Liberation Serif" w:hAnsi="Liberation Serif" w:cs="Liberation Serif"/>
          <w:sz w:val="27"/>
          <w:szCs w:val="27"/>
        </w:rPr>
        <w:t xml:space="preserve"> от 06 октября </w:t>
      </w:r>
      <w:r w:rsidRPr="00916653">
        <w:rPr>
          <w:rFonts w:ascii="Liberation Serif" w:hAnsi="Liberation Serif" w:cs="Liberation Serif"/>
          <w:sz w:val="27"/>
          <w:szCs w:val="27"/>
        </w:rPr>
        <w:t xml:space="preserve">2003 </w:t>
      </w:r>
      <w:r w:rsidR="00DB262D" w:rsidRPr="00916653">
        <w:rPr>
          <w:rFonts w:ascii="Liberation Serif" w:hAnsi="Liberation Serif" w:cs="Liberation Serif"/>
          <w:sz w:val="27"/>
          <w:szCs w:val="27"/>
        </w:rPr>
        <w:t xml:space="preserve">года </w:t>
      </w:r>
      <w:r w:rsidRPr="00916653">
        <w:rPr>
          <w:rFonts w:ascii="Liberation Serif" w:hAnsi="Liberation Serif" w:cs="Liberation Serif"/>
          <w:sz w:val="27"/>
          <w:szCs w:val="27"/>
        </w:rPr>
        <w:t xml:space="preserve">№ 131-Ф3 «Об общих принципах организации местного самоуправления в Российской Федерации», </w:t>
      </w:r>
      <w:r w:rsidR="003975F6" w:rsidRPr="00916653">
        <w:rPr>
          <w:rFonts w:ascii="Liberation Serif" w:hAnsi="Liberation Serif" w:cs="Liberation Serif"/>
          <w:color w:val="auto"/>
          <w:sz w:val="27"/>
          <w:szCs w:val="27"/>
        </w:rPr>
        <w:t xml:space="preserve">Областным законом от 10 марта 1999 года № 4-ОЗ «О правовых актах в Свердловской области», </w:t>
      </w:r>
      <w:r w:rsidRPr="00916653">
        <w:rPr>
          <w:rFonts w:ascii="Liberation Serif" w:hAnsi="Liberation Serif" w:cs="Liberation Serif"/>
          <w:sz w:val="27"/>
          <w:szCs w:val="27"/>
        </w:rPr>
        <w:t>статьей 23 Устава Артемовского городского округа,</w:t>
      </w:r>
    </w:p>
    <w:p w:rsidR="00D916F2" w:rsidRPr="00916653" w:rsidRDefault="00E66BE7" w:rsidP="008C335F">
      <w:pPr>
        <w:pStyle w:val="1"/>
        <w:shd w:val="clear" w:color="auto" w:fill="auto"/>
        <w:spacing w:before="0" w:line="317" w:lineRule="exact"/>
        <w:jc w:val="left"/>
        <w:rPr>
          <w:rFonts w:ascii="Liberation Serif" w:hAnsi="Liberation Serif" w:cs="Liberation Serif"/>
        </w:rPr>
      </w:pPr>
      <w:r w:rsidRPr="00916653">
        <w:rPr>
          <w:rFonts w:ascii="Liberation Serif" w:hAnsi="Liberation Serif" w:cs="Liberation Serif"/>
        </w:rPr>
        <w:t>Дума Артемовского городского округа</w:t>
      </w:r>
    </w:p>
    <w:p w:rsidR="00D916F2" w:rsidRPr="00916653" w:rsidRDefault="00E66BE7" w:rsidP="008C335F">
      <w:pPr>
        <w:pStyle w:val="1"/>
        <w:shd w:val="clear" w:color="auto" w:fill="auto"/>
        <w:spacing w:before="0" w:line="317" w:lineRule="exact"/>
        <w:jc w:val="both"/>
        <w:rPr>
          <w:rFonts w:ascii="Liberation Serif" w:hAnsi="Liberation Serif" w:cs="Liberation Serif"/>
        </w:rPr>
      </w:pPr>
      <w:r w:rsidRPr="00916653">
        <w:rPr>
          <w:rFonts w:ascii="Liberation Serif" w:hAnsi="Liberation Serif" w:cs="Liberation Serif"/>
        </w:rPr>
        <w:t>РЕШИЛА:</w:t>
      </w:r>
    </w:p>
    <w:p w:rsidR="00D916F2" w:rsidRPr="00916653" w:rsidRDefault="00E66BE7" w:rsidP="00345054">
      <w:pPr>
        <w:pStyle w:val="ae"/>
        <w:widowControl/>
        <w:numPr>
          <w:ilvl w:val="0"/>
          <w:numId w:val="1"/>
        </w:numPr>
        <w:tabs>
          <w:tab w:val="left" w:pos="1086"/>
        </w:tabs>
        <w:autoSpaceDE w:val="0"/>
        <w:autoSpaceDN w:val="0"/>
        <w:adjustRightInd w:val="0"/>
        <w:spacing w:line="317" w:lineRule="exact"/>
        <w:ind w:left="20" w:right="20" w:firstLine="700"/>
        <w:jc w:val="both"/>
        <w:rPr>
          <w:rFonts w:ascii="Liberation Serif" w:hAnsi="Liberation Serif" w:cs="Liberation Serif"/>
          <w:sz w:val="27"/>
          <w:szCs w:val="27"/>
        </w:rPr>
      </w:pPr>
      <w:r w:rsidRPr="00916653">
        <w:rPr>
          <w:rFonts w:ascii="Liberation Serif" w:hAnsi="Liberation Serif" w:cs="Liberation Serif"/>
          <w:sz w:val="27"/>
          <w:szCs w:val="27"/>
        </w:rPr>
        <w:t xml:space="preserve">Внести в Положение о муниципальных правовых актах в Артемовском городском округе, утвержденное </w:t>
      </w:r>
      <w:r w:rsidR="00527FD5" w:rsidRPr="00916653">
        <w:rPr>
          <w:rFonts w:ascii="Liberation Serif" w:hAnsi="Liberation Serif" w:cs="Liberation Serif"/>
          <w:sz w:val="27"/>
          <w:szCs w:val="27"/>
        </w:rPr>
        <w:t>р</w:t>
      </w:r>
      <w:r w:rsidRPr="00916653">
        <w:rPr>
          <w:rFonts w:ascii="Liberation Serif" w:hAnsi="Liberation Serif" w:cs="Liberation Serif"/>
          <w:sz w:val="27"/>
          <w:szCs w:val="27"/>
        </w:rPr>
        <w:t xml:space="preserve">ешением Думы Артемовского городского округа от 25.11.2010 № 985, с </w:t>
      </w:r>
      <w:r w:rsidR="00527FD5" w:rsidRPr="00916653">
        <w:rPr>
          <w:rFonts w:ascii="Liberation Serif" w:hAnsi="Liberation Serif" w:cs="Liberation Serif"/>
          <w:sz w:val="27"/>
          <w:szCs w:val="27"/>
        </w:rPr>
        <w:t xml:space="preserve">изменениями, </w:t>
      </w:r>
      <w:r w:rsidRPr="00916653">
        <w:rPr>
          <w:rFonts w:ascii="Liberation Serif" w:hAnsi="Liberation Serif" w:cs="Liberation Serif"/>
          <w:sz w:val="27"/>
          <w:szCs w:val="27"/>
        </w:rPr>
        <w:t>внесенны</w:t>
      </w:r>
      <w:r w:rsidR="00527FD5" w:rsidRPr="00916653">
        <w:rPr>
          <w:rFonts w:ascii="Liberation Serif" w:hAnsi="Liberation Serif" w:cs="Liberation Serif"/>
          <w:sz w:val="27"/>
          <w:szCs w:val="27"/>
        </w:rPr>
        <w:t>ми</w:t>
      </w:r>
      <w:r w:rsidRPr="00916653">
        <w:rPr>
          <w:rFonts w:ascii="Liberation Serif" w:hAnsi="Liberation Serif" w:cs="Liberation Serif"/>
          <w:sz w:val="27"/>
          <w:szCs w:val="27"/>
        </w:rPr>
        <w:t xml:space="preserve"> </w:t>
      </w:r>
      <w:r w:rsidR="00527FD5" w:rsidRPr="00916653">
        <w:rPr>
          <w:rFonts w:ascii="Liberation Serif" w:hAnsi="Liberation Serif" w:cs="Liberation Serif"/>
          <w:sz w:val="27"/>
          <w:szCs w:val="27"/>
        </w:rPr>
        <w:t>р</w:t>
      </w:r>
      <w:r w:rsidRPr="00916653">
        <w:rPr>
          <w:rFonts w:ascii="Liberation Serif" w:hAnsi="Liberation Serif" w:cs="Liberation Serif"/>
          <w:sz w:val="27"/>
          <w:szCs w:val="27"/>
        </w:rPr>
        <w:t>ешениями Думы Артемовского городского округа от 27.10.2011 № 1207, от 21.02.2012 № 43, от 28.11.2013 № 396,</w:t>
      </w:r>
      <w:r w:rsidR="00345054" w:rsidRPr="00916653">
        <w:rPr>
          <w:rFonts w:ascii="Liberation Serif" w:hAnsi="Liberation Serif" w:cs="Liberation Serif"/>
          <w:sz w:val="27"/>
          <w:szCs w:val="27"/>
        </w:rPr>
        <w:t xml:space="preserve"> </w:t>
      </w:r>
      <w:r w:rsidRPr="00916653">
        <w:rPr>
          <w:rFonts w:ascii="Liberation Serif" w:hAnsi="Liberation Serif" w:cs="Liberation Serif"/>
          <w:sz w:val="27"/>
          <w:szCs w:val="27"/>
        </w:rPr>
        <w:t xml:space="preserve">от 28.08.2014 № 522, от 24.11.2015 № 746, </w:t>
      </w:r>
      <w:r w:rsidR="00345054" w:rsidRPr="00916653">
        <w:rPr>
          <w:rFonts w:ascii="Liberation Serif" w:hAnsi="Liberation Serif" w:cs="Liberation Serif"/>
          <w:color w:val="auto"/>
          <w:sz w:val="27"/>
          <w:szCs w:val="27"/>
        </w:rPr>
        <w:t>от 28.12.2017 №</w:t>
      </w:r>
      <w:r w:rsidR="00803E33" w:rsidRPr="00916653">
        <w:rPr>
          <w:rFonts w:ascii="Liberation Serif" w:hAnsi="Liberation Serif" w:cs="Liberation Serif"/>
          <w:color w:val="auto"/>
          <w:sz w:val="27"/>
          <w:szCs w:val="27"/>
        </w:rPr>
        <w:t xml:space="preserve"> </w:t>
      </w:r>
      <w:r w:rsidR="00345054" w:rsidRPr="00916653">
        <w:rPr>
          <w:rFonts w:ascii="Liberation Serif" w:hAnsi="Liberation Serif" w:cs="Liberation Serif"/>
          <w:color w:val="auto"/>
          <w:sz w:val="27"/>
          <w:szCs w:val="27"/>
        </w:rPr>
        <w:t>295</w:t>
      </w:r>
      <w:r w:rsidR="00803E33" w:rsidRPr="00916653">
        <w:rPr>
          <w:rFonts w:ascii="Liberation Serif" w:hAnsi="Liberation Serif" w:cs="Liberation Serif"/>
          <w:color w:val="auto"/>
          <w:sz w:val="27"/>
          <w:szCs w:val="27"/>
        </w:rPr>
        <w:t>,</w:t>
      </w:r>
      <w:r w:rsidR="00527FD5" w:rsidRPr="00916653">
        <w:rPr>
          <w:rFonts w:ascii="Liberation Serif" w:hAnsi="Liberation Serif" w:cs="Liberation Serif"/>
          <w:color w:val="auto"/>
          <w:sz w:val="27"/>
          <w:szCs w:val="27"/>
        </w:rPr>
        <w:t xml:space="preserve"> </w:t>
      </w:r>
      <w:r w:rsidRPr="00916653">
        <w:rPr>
          <w:rFonts w:ascii="Liberation Serif" w:hAnsi="Liberation Serif" w:cs="Liberation Serif"/>
          <w:sz w:val="27"/>
          <w:szCs w:val="27"/>
        </w:rPr>
        <w:t xml:space="preserve">(далее </w:t>
      </w:r>
      <w:r w:rsidR="00F004F4" w:rsidRPr="00916653">
        <w:rPr>
          <w:rFonts w:ascii="Liberation Serif" w:hAnsi="Liberation Serif" w:cs="Liberation Serif"/>
          <w:sz w:val="27"/>
          <w:szCs w:val="27"/>
        </w:rPr>
        <w:t>–</w:t>
      </w:r>
      <w:r w:rsidRPr="00916653">
        <w:rPr>
          <w:rFonts w:ascii="Liberation Serif" w:hAnsi="Liberation Serif" w:cs="Liberation Serif"/>
          <w:sz w:val="27"/>
          <w:szCs w:val="27"/>
        </w:rPr>
        <w:t xml:space="preserve"> Положение) следующие изменения:</w:t>
      </w:r>
    </w:p>
    <w:p w:rsidR="00963D50" w:rsidRPr="00916653" w:rsidRDefault="00963D50" w:rsidP="00963D50">
      <w:pPr>
        <w:pStyle w:val="ae"/>
        <w:widowControl/>
        <w:tabs>
          <w:tab w:val="left" w:pos="1086"/>
        </w:tabs>
        <w:autoSpaceDE w:val="0"/>
        <w:autoSpaceDN w:val="0"/>
        <w:adjustRightInd w:val="0"/>
        <w:spacing w:line="317" w:lineRule="exact"/>
        <w:ind w:right="20"/>
        <w:jc w:val="both"/>
        <w:rPr>
          <w:rFonts w:ascii="Liberation Serif" w:hAnsi="Liberation Serif" w:cs="Liberation Serif"/>
          <w:sz w:val="27"/>
          <w:szCs w:val="27"/>
        </w:rPr>
      </w:pPr>
    </w:p>
    <w:p w:rsidR="00AF02F1" w:rsidRPr="00916653" w:rsidRDefault="00AF02F1" w:rsidP="00E702BB">
      <w:pPr>
        <w:pStyle w:val="ae"/>
        <w:widowControl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6653">
        <w:rPr>
          <w:rFonts w:ascii="Liberation Serif" w:hAnsi="Liberation Serif" w:cs="Liberation Serif"/>
          <w:color w:val="auto"/>
          <w:sz w:val="27"/>
          <w:szCs w:val="27"/>
        </w:rPr>
        <w:t>пункт 3 Положения дополнить подпунктом 8 следующего содержания:</w:t>
      </w:r>
    </w:p>
    <w:p w:rsidR="00AF02F1" w:rsidRPr="00916653" w:rsidRDefault="00AF02F1" w:rsidP="00AF02F1">
      <w:pPr>
        <w:widowControl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6653">
        <w:rPr>
          <w:rFonts w:ascii="Liberation Serif" w:hAnsi="Liberation Serif" w:cs="Liberation Serif"/>
          <w:color w:val="auto"/>
          <w:sz w:val="27"/>
          <w:szCs w:val="27"/>
        </w:rPr>
        <w:t>«8) соблюдения правил юридической техники.»;</w:t>
      </w:r>
    </w:p>
    <w:p w:rsidR="00AF02F1" w:rsidRPr="00916653" w:rsidRDefault="00AF02F1" w:rsidP="00AF02F1">
      <w:pPr>
        <w:widowControl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AF02F1" w:rsidRPr="00916653" w:rsidRDefault="00AF02F1" w:rsidP="00AF02F1">
      <w:pPr>
        <w:pStyle w:val="ae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6653">
        <w:rPr>
          <w:rFonts w:ascii="Liberation Serif" w:hAnsi="Liberation Serif" w:cs="Liberation Serif"/>
          <w:color w:val="auto"/>
          <w:sz w:val="27"/>
          <w:szCs w:val="27"/>
        </w:rPr>
        <w:t>в абзаце втором пункта 8 Положения слова «в соответствии с Федеральным законом от 06.10.2003 № 131-ОЗ» заменить словами «в соответствии с Федеральным законом от 06 октября 2003 года № 131-ФЗ»;</w:t>
      </w:r>
    </w:p>
    <w:p w:rsidR="00E702BB" w:rsidRPr="00916653" w:rsidRDefault="00E702BB" w:rsidP="00E702BB">
      <w:pPr>
        <w:pStyle w:val="ae"/>
        <w:widowControl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6653">
        <w:rPr>
          <w:rFonts w:ascii="Liberation Serif" w:hAnsi="Liberation Serif" w:cs="Liberation Serif"/>
          <w:color w:val="auto"/>
          <w:sz w:val="27"/>
          <w:szCs w:val="27"/>
        </w:rPr>
        <w:t>часть вторую пункта 22 Положения после слова «акта» дополнить словами «, как правило,»;</w:t>
      </w:r>
    </w:p>
    <w:p w:rsidR="00E702BB" w:rsidRPr="00916653" w:rsidRDefault="00E702BB" w:rsidP="00E702BB">
      <w:pPr>
        <w:pStyle w:val="ae"/>
        <w:widowControl/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803E33" w:rsidRPr="00916653" w:rsidRDefault="00345054" w:rsidP="00E702BB">
      <w:pPr>
        <w:pStyle w:val="ae"/>
        <w:widowControl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6653">
        <w:rPr>
          <w:rFonts w:ascii="Liberation Serif" w:hAnsi="Liberation Serif" w:cs="Liberation Serif"/>
          <w:sz w:val="27"/>
          <w:szCs w:val="27"/>
        </w:rPr>
        <w:t>подпункт</w:t>
      </w:r>
      <w:r w:rsidR="00803E33" w:rsidRPr="00916653">
        <w:rPr>
          <w:rFonts w:ascii="Liberation Serif" w:hAnsi="Liberation Serif" w:cs="Liberation Serif"/>
          <w:sz w:val="27"/>
          <w:szCs w:val="27"/>
        </w:rPr>
        <w:t>ы</w:t>
      </w:r>
      <w:r w:rsidRPr="00916653">
        <w:rPr>
          <w:rFonts w:ascii="Liberation Serif" w:hAnsi="Liberation Serif" w:cs="Liberation Serif"/>
          <w:sz w:val="27"/>
          <w:szCs w:val="27"/>
        </w:rPr>
        <w:t xml:space="preserve"> </w:t>
      </w:r>
      <w:r w:rsidR="00E0785D" w:rsidRPr="00916653">
        <w:rPr>
          <w:rFonts w:ascii="Liberation Serif" w:hAnsi="Liberation Serif" w:cs="Liberation Serif"/>
          <w:sz w:val="27"/>
          <w:szCs w:val="27"/>
        </w:rPr>
        <w:t xml:space="preserve">1, </w:t>
      </w:r>
      <w:r w:rsidRPr="00916653">
        <w:rPr>
          <w:rFonts w:ascii="Liberation Serif" w:hAnsi="Liberation Serif" w:cs="Liberation Serif"/>
          <w:sz w:val="27"/>
          <w:szCs w:val="27"/>
        </w:rPr>
        <w:t xml:space="preserve">2 </w:t>
      </w:r>
      <w:r w:rsidR="00803E33" w:rsidRPr="00916653">
        <w:rPr>
          <w:rFonts w:ascii="Liberation Serif" w:hAnsi="Liberation Serif" w:cs="Liberation Serif"/>
          <w:sz w:val="27"/>
          <w:szCs w:val="27"/>
        </w:rPr>
        <w:t xml:space="preserve">и 3 </w:t>
      </w:r>
      <w:r w:rsidRPr="00916653">
        <w:rPr>
          <w:rFonts w:ascii="Liberation Serif" w:hAnsi="Liberation Serif" w:cs="Liberation Serif"/>
          <w:sz w:val="27"/>
          <w:szCs w:val="27"/>
        </w:rPr>
        <w:t xml:space="preserve">пункта 32 Положения </w:t>
      </w:r>
      <w:r w:rsidR="00803E33" w:rsidRPr="00916653">
        <w:rPr>
          <w:rFonts w:ascii="Liberation Serif" w:hAnsi="Liberation Serif" w:cs="Liberation Serif"/>
          <w:sz w:val="27"/>
          <w:szCs w:val="27"/>
        </w:rPr>
        <w:t>изложить в следующей редакции:</w:t>
      </w:r>
    </w:p>
    <w:p w:rsidR="00E0785D" w:rsidRPr="00916653" w:rsidRDefault="00803E33" w:rsidP="00E702BB">
      <w:pPr>
        <w:widowControl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7"/>
          <w:szCs w:val="27"/>
        </w:rPr>
      </w:pPr>
      <w:r w:rsidRPr="00916653">
        <w:rPr>
          <w:rFonts w:ascii="Liberation Serif" w:hAnsi="Liberation Serif" w:cs="Liberation Serif"/>
          <w:sz w:val="27"/>
          <w:szCs w:val="27"/>
        </w:rPr>
        <w:lastRenderedPageBreak/>
        <w:t>«</w:t>
      </w:r>
      <w:r w:rsidR="00E0785D" w:rsidRPr="00916653">
        <w:rPr>
          <w:rFonts w:ascii="Liberation Serif" w:hAnsi="Liberation Serif" w:cs="Liberation Serif"/>
          <w:sz w:val="27"/>
          <w:szCs w:val="27"/>
        </w:rPr>
        <w:t>1) подлинный текст муниципального правового акта (подлинник муниципального правового акта) – эталонный экземпляр правового акта, удостоверенный собственноручными подписями одного или нескольких лиц, уполномоченных на его подп</w:t>
      </w:r>
      <w:r w:rsidR="00B356FE" w:rsidRPr="00916653">
        <w:rPr>
          <w:rFonts w:ascii="Liberation Serif" w:hAnsi="Liberation Serif" w:cs="Liberation Serif"/>
          <w:sz w:val="27"/>
          <w:szCs w:val="27"/>
        </w:rPr>
        <w:t>исание;</w:t>
      </w:r>
    </w:p>
    <w:p w:rsidR="00803E33" w:rsidRPr="00916653" w:rsidRDefault="00803E33" w:rsidP="00E702BB">
      <w:pPr>
        <w:widowControl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6653">
        <w:rPr>
          <w:rFonts w:ascii="Liberation Serif" w:hAnsi="Liberation Serif" w:cs="Liberation Serif"/>
          <w:sz w:val="27"/>
          <w:szCs w:val="27"/>
        </w:rPr>
        <w:t xml:space="preserve">2) </w:t>
      </w:r>
      <w:r w:rsidRPr="00916653">
        <w:rPr>
          <w:rFonts w:ascii="Liberation Serif" w:hAnsi="Liberation Serif" w:cs="Liberation Serif"/>
          <w:color w:val="auto"/>
          <w:sz w:val="27"/>
          <w:szCs w:val="27"/>
        </w:rPr>
        <w:t>официально опубликованный и (или) размещенный текст муниципального правового акта – текст, опубликованный и (или) размещенный в источниках официального опубликования</w:t>
      </w:r>
      <w:r w:rsidR="00B356FE" w:rsidRPr="00916653">
        <w:rPr>
          <w:rFonts w:ascii="Liberation Serif" w:hAnsi="Liberation Serif" w:cs="Liberation Serif"/>
          <w:color w:val="auto"/>
          <w:sz w:val="27"/>
          <w:szCs w:val="27"/>
        </w:rPr>
        <w:t xml:space="preserve"> в порядке, установленном Уставом городского округа</w:t>
      </w:r>
      <w:r w:rsidR="00963D50" w:rsidRPr="00916653">
        <w:rPr>
          <w:rFonts w:ascii="Liberation Serif" w:hAnsi="Liberation Serif" w:cs="Liberation Serif"/>
          <w:color w:val="auto"/>
          <w:sz w:val="27"/>
          <w:szCs w:val="27"/>
        </w:rPr>
        <w:t>,</w:t>
      </w:r>
      <w:r w:rsidRPr="00916653">
        <w:rPr>
          <w:rFonts w:ascii="Liberation Serif" w:hAnsi="Liberation Serif" w:cs="Liberation Serif"/>
          <w:color w:val="auto"/>
          <w:sz w:val="27"/>
          <w:szCs w:val="27"/>
        </w:rPr>
        <w:t xml:space="preserve"> а также текст, размещенный в</w:t>
      </w:r>
      <w:r w:rsidR="003975F6" w:rsidRPr="00916653">
        <w:rPr>
          <w:rFonts w:ascii="Liberation Serif" w:hAnsi="Liberation Serif" w:cs="Liberation Serif"/>
          <w:color w:val="auto"/>
          <w:sz w:val="27"/>
          <w:szCs w:val="27"/>
        </w:rPr>
        <w:t xml:space="preserve"> официальном сетевом издании;»;</w:t>
      </w:r>
    </w:p>
    <w:p w:rsidR="00803E33" w:rsidRPr="00916653" w:rsidRDefault="00803E33" w:rsidP="00E702BB">
      <w:pPr>
        <w:pStyle w:val="ae"/>
        <w:widowControl/>
        <w:numPr>
          <w:ilvl w:val="0"/>
          <w:numId w:val="7"/>
        </w:numPr>
        <w:autoSpaceDE w:val="0"/>
        <w:autoSpaceDN w:val="0"/>
        <w:adjustRightInd w:val="0"/>
        <w:ind w:left="0" w:firstLine="72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6653">
        <w:rPr>
          <w:rFonts w:ascii="Liberation Serif" w:hAnsi="Liberation Serif" w:cs="Liberation Serif"/>
          <w:color w:val="auto"/>
          <w:sz w:val="27"/>
          <w:szCs w:val="27"/>
        </w:rPr>
        <w:t xml:space="preserve">заверенная копия муниципального правового акта </w:t>
      </w:r>
      <w:r w:rsidR="00963D50" w:rsidRPr="00916653">
        <w:rPr>
          <w:rFonts w:ascii="Liberation Serif" w:hAnsi="Liberation Serif" w:cs="Liberation Serif"/>
          <w:color w:val="auto"/>
          <w:sz w:val="27"/>
          <w:szCs w:val="27"/>
        </w:rPr>
        <w:t>–</w:t>
      </w:r>
      <w:r w:rsidRPr="00916653">
        <w:rPr>
          <w:rFonts w:ascii="Liberation Serif" w:hAnsi="Liberation Serif" w:cs="Liberation Serif"/>
          <w:color w:val="auto"/>
          <w:sz w:val="27"/>
          <w:szCs w:val="27"/>
        </w:rPr>
        <w:t xml:space="preserve"> совпадающий</w:t>
      </w:r>
      <w:r w:rsidR="00963D50" w:rsidRPr="00916653">
        <w:rPr>
          <w:rFonts w:ascii="Liberation Serif" w:hAnsi="Liberation Serif" w:cs="Liberation Serif"/>
          <w:color w:val="auto"/>
          <w:sz w:val="27"/>
          <w:szCs w:val="27"/>
        </w:rPr>
        <w:t xml:space="preserve"> </w:t>
      </w:r>
      <w:r w:rsidRPr="00916653">
        <w:rPr>
          <w:rFonts w:ascii="Liberation Serif" w:hAnsi="Liberation Serif" w:cs="Liberation Serif"/>
          <w:color w:val="auto"/>
          <w:sz w:val="27"/>
          <w:szCs w:val="27"/>
        </w:rPr>
        <w:t>с подлинником текст муниципального правового акта, заверенный печатью органа, принявшего акт, или органа, осуществляющего обеспечение деят</w:t>
      </w:r>
      <w:r w:rsidR="00A03009">
        <w:rPr>
          <w:rFonts w:ascii="Liberation Serif" w:hAnsi="Liberation Serif" w:cs="Liberation Serif"/>
          <w:color w:val="auto"/>
          <w:sz w:val="27"/>
          <w:szCs w:val="27"/>
        </w:rPr>
        <w:t>ельности органа, принявшего акт;</w:t>
      </w:r>
      <w:r w:rsidRPr="00916653">
        <w:rPr>
          <w:rFonts w:ascii="Liberation Serif" w:hAnsi="Liberation Serif" w:cs="Liberation Serif"/>
          <w:color w:val="auto"/>
          <w:sz w:val="27"/>
          <w:szCs w:val="27"/>
        </w:rPr>
        <w:t>»;</w:t>
      </w:r>
    </w:p>
    <w:p w:rsidR="003975F6" w:rsidRPr="00916653" w:rsidRDefault="003975F6" w:rsidP="00E702BB">
      <w:pPr>
        <w:pStyle w:val="ae"/>
        <w:widowControl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803E33" w:rsidRPr="00916653" w:rsidRDefault="00006E4B" w:rsidP="00E702BB">
      <w:pPr>
        <w:pStyle w:val="ae"/>
        <w:widowControl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6653">
        <w:rPr>
          <w:rFonts w:ascii="Liberation Serif" w:hAnsi="Liberation Serif" w:cs="Liberation Serif"/>
          <w:color w:val="auto"/>
          <w:sz w:val="27"/>
          <w:szCs w:val="27"/>
        </w:rPr>
        <w:t>подпункт 5 пункта 32 Положения изложить в следующей редакции:</w:t>
      </w:r>
    </w:p>
    <w:p w:rsidR="00006E4B" w:rsidRPr="00916653" w:rsidRDefault="00006E4B" w:rsidP="00E702BB">
      <w:pPr>
        <w:widowControl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6653">
        <w:rPr>
          <w:rFonts w:ascii="Liberation Serif" w:hAnsi="Liberation Serif" w:cs="Liberation Serif"/>
          <w:color w:val="auto"/>
          <w:sz w:val="27"/>
          <w:szCs w:val="27"/>
        </w:rPr>
        <w:t>«5) незаверенная копия правового акта – совпадающий с подлинником текст правового акта, не заверенный печатью органа, принявшего акт, или органа, осуществляющего обеспечение деятельности органа, принявшего акт.»;</w:t>
      </w:r>
    </w:p>
    <w:p w:rsidR="003975F6" w:rsidRPr="00916653" w:rsidRDefault="003975F6" w:rsidP="00E702BB">
      <w:pPr>
        <w:widowControl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006E4B" w:rsidRPr="00916653" w:rsidRDefault="003975F6" w:rsidP="00E702BB">
      <w:pPr>
        <w:pStyle w:val="ae"/>
        <w:widowControl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6653">
        <w:rPr>
          <w:rFonts w:ascii="Liberation Serif" w:hAnsi="Liberation Serif" w:cs="Liberation Serif"/>
          <w:color w:val="auto"/>
          <w:sz w:val="27"/>
          <w:szCs w:val="27"/>
        </w:rPr>
        <w:t>часть первую пункта 39.2 Положения дополнить подпунктом 3 следующего содержания:</w:t>
      </w:r>
    </w:p>
    <w:p w:rsidR="003975F6" w:rsidRPr="00916653" w:rsidRDefault="003975F6" w:rsidP="00E702BB">
      <w:pPr>
        <w:pStyle w:val="ae"/>
        <w:widowControl/>
        <w:autoSpaceDE w:val="0"/>
        <w:autoSpaceDN w:val="0"/>
        <w:adjustRightInd w:val="0"/>
        <w:ind w:left="0" w:firstLine="72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6653">
        <w:rPr>
          <w:rFonts w:ascii="Liberation Serif" w:hAnsi="Liberation Serif" w:cs="Liberation Serif"/>
          <w:color w:val="auto"/>
          <w:sz w:val="27"/>
          <w:szCs w:val="27"/>
        </w:rPr>
        <w:t>«3) проектов муниципальных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ситуаций.»;</w:t>
      </w:r>
    </w:p>
    <w:p w:rsidR="003975F6" w:rsidRPr="00916653" w:rsidRDefault="003975F6" w:rsidP="003975F6">
      <w:pPr>
        <w:pStyle w:val="ae"/>
        <w:widowControl/>
        <w:autoSpaceDE w:val="0"/>
        <w:autoSpaceDN w:val="0"/>
        <w:adjustRightInd w:val="0"/>
        <w:ind w:left="0" w:firstLine="720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992407" w:rsidRPr="00916653" w:rsidRDefault="00992407" w:rsidP="008B4D95">
      <w:pPr>
        <w:pStyle w:val="ae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6653">
        <w:rPr>
          <w:rFonts w:ascii="Liberation Serif" w:hAnsi="Liberation Serif" w:cs="Liberation Serif"/>
          <w:color w:val="auto"/>
          <w:sz w:val="27"/>
          <w:szCs w:val="27"/>
        </w:rPr>
        <w:t>подпункт 2 пункта 44 Положения слова «когда его реализация потребует дополнительных материальных и других затрат» заменить словами «если он связан с изменением бюджета»</w:t>
      </w:r>
      <w:r w:rsidR="008B4D95" w:rsidRPr="00916653">
        <w:rPr>
          <w:rFonts w:ascii="Liberation Serif" w:hAnsi="Liberation Serif" w:cs="Liberation Serif"/>
          <w:color w:val="auto"/>
          <w:sz w:val="27"/>
          <w:szCs w:val="27"/>
        </w:rPr>
        <w:t>.</w:t>
      </w:r>
    </w:p>
    <w:p w:rsidR="00992407" w:rsidRPr="00916653" w:rsidRDefault="00992407" w:rsidP="00992407">
      <w:pPr>
        <w:pStyle w:val="ae"/>
        <w:widowControl/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D916F2" w:rsidRPr="00916653" w:rsidRDefault="00E66BE7">
      <w:pPr>
        <w:pStyle w:val="1"/>
        <w:numPr>
          <w:ilvl w:val="0"/>
          <w:numId w:val="1"/>
        </w:numPr>
        <w:shd w:val="clear" w:color="auto" w:fill="auto"/>
        <w:tabs>
          <w:tab w:val="left" w:pos="1187"/>
        </w:tabs>
        <w:spacing w:before="0" w:line="322" w:lineRule="exact"/>
        <w:ind w:left="40" w:right="20" w:firstLine="680"/>
        <w:jc w:val="both"/>
        <w:rPr>
          <w:rFonts w:ascii="Liberation Serif" w:hAnsi="Liberation Serif" w:cs="Liberation Serif"/>
        </w:rPr>
      </w:pPr>
      <w:r w:rsidRPr="00916653">
        <w:rPr>
          <w:rFonts w:ascii="Liberation Serif" w:hAnsi="Liberation Serif" w:cs="Liberation Serif"/>
        </w:rPr>
        <w:t>Опубликовать настоящее решение в газете «Артемовский рабочий», разместить на</w:t>
      </w:r>
      <w:r w:rsidR="008B4D95" w:rsidRPr="00916653">
        <w:rPr>
          <w:rFonts w:ascii="Liberation Serif" w:hAnsi="Liberation Serif" w:cs="Liberation Serif"/>
        </w:rPr>
        <w:t xml:space="preserve"> Официальном портале правовой информации Артемовского городского округа и на</w:t>
      </w:r>
      <w:r w:rsidRPr="00916653">
        <w:rPr>
          <w:rFonts w:ascii="Liberation Serif" w:hAnsi="Liberation Serif" w:cs="Liberation Serif"/>
        </w:rPr>
        <w:t xml:space="preserve"> официальном сайте Думы Артемовского городского округа в информационно-телекоммуникационной сети «Интернет».</w:t>
      </w:r>
    </w:p>
    <w:p w:rsidR="00D916F2" w:rsidRDefault="00E66BE7" w:rsidP="00916653">
      <w:pPr>
        <w:pStyle w:val="1"/>
        <w:numPr>
          <w:ilvl w:val="0"/>
          <w:numId w:val="1"/>
        </w:numPr>
        <w:shd w:val="clear" w:color="auto" w:fill="auto"/>
        <w:tabs>
          <w:tab w:val="left" w:pos="1043"/>
        </w:tabs>
        <w:spacing w:before="0" w:line="322" w:lineRule="exact"/>
        <w:ind w:left="40" w:right="20" w:firstLine="680"/>
        <w:jc w:val="both"/>
        <w:rPr>
          <w:rFonts w:ascii="Liberation Serif" w:hAnsi="Liberation Serif" w:cs="Liberation Serif"/>
        </w:rPr>
      </w:pPr>
      <w:r w:rsidRPr="00916653">
        <w:rPr>
          <w:rFonts w:ascii="Liberation Serif" w:hAnsi="Liberation Serif" w:cs="Liberation Serif"/>
        </w:rPr>
        <w:t>Контроль за исполнением решения возложить на постоянную комиссию по вопросам местного самоуправлени</w:t>
      </w:r>
      <w:r w:rsidR="00A06665" w:rsidRPr="00916653">
        <w:rPr>
          <w:rFonts w:ascii="Liberation Serif" w:hAnsi="Liberation Serif" w:cs="Liberation Serif"/>
        </w:rPr>
        <w:t>я, нормотворчеству и регламенту (</w:t>
      </w:r>
      <w:proofErr w:type="spellStart"/>
      <w:r w:rsidR="00A06665" w:rsidRPr="00916653">
        <w:rPr>
          <w:rFonts w:ascii="Liberation Serif" w:hAnsi="Liberation Serif" w:cs="Liberation Serif"/>
        </w:rPr>
        <w:t>Угланов</w:t>
      </w:r>
      <w:proofErr w:type="spellEnd"/>
      <w:r w:rsidR="00A06665" w:rsidRPr="00916653">
        <w:rPr>
          <w:rFonts w:ascii="Liberation Serif" w:hAnsi="Liberation Serif" w:cs="Liberation Serif"/>
        </w:rPr>
        <w:t xml:space="preserve"> М.А.).</w:t>
      </w:r>
    </w:p>
    <w:p w:rsidR="00916653" w:rsidRDefault="00916653" w:rsidP="00916653">
      <w:pPr>
        <w:pStyle w:val="1"/>
        <w:shd w:val="clear" w:color="auto" w:fill="auto"/>
        <w:tabs>
          <w:tab w:val="left" w:pos="1043"/>
        </w:tabs>
        <w:spacing w:before="0" w:line="322" w:lineRule="exact"/>
        <w:ind w:left="720" w:right="20"/>
        <w:jc w:val="both"/>
        <w:rPr>
          <w:rFonts w:ascii="Liberation Serif" w:hAnsi="Liberation Serif" w:cs="Liberation Serif"/>
        </w:rPr>
      </w:pPr>
    </w:p>
    <w:p w:rsidR="00916653" w:rsidRPr="00916653" w:rsidRDefault="00916653" w:rsidP="00916653">
      <w:pPr>
        <w:pStyle w:val="1"/>
        <w:shd w:val="clear" w:color="auto" w:fill="auto"/>
        <w:tabs>
          <w:tab w:val="left" w:pos="1043"/>
        </w:tabs>
        <w:spacing w:before="0" w:line="322" w:lineRule="exact"/>
        <w:ind w:left="720" w:right="20"/>
        <w:jc w:val="both"/>
        <w:rPr>
          <w:rFonts w:ascii="Liberation Serif" w:hAnsi="Liberation Serif" w:cs="Liberation Serif"/>
        </w:rPr>
      </w:pPr>
    </w:p>
    <w:tbl>
      <w:tblPr>
        <w:tblStyle w:val="a9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00"/>
      </w:tblGrid>
      <w:tr w:rsidR="00782151" w:rsidRPr="00916653" w:rsidTr="00E83F8F">
        <w:tc>
          <w:tcPr>
            <w:tcW w:w="5213" w:type="dxa"/>
          </w:tcPr>
          <w:p w:rsidR="008B4D95" w:rsidRPr="00916653" w:rsidRDefault="008B4D95" w:rsidP="00620A47">
            <w:pPr>
              <w:pStyle w:val="1"/>
              <w:shd w:val="clear" w:color="auto" w:fill="auto"/>
              <w:spacing w:before="0" w:line="240" w:lineRule="auto"/>
              <w:ind w:left="100"/>
              <w:jc w:val="right"/>
              <w:rPr>
                <w:rFonts w:ascii="Liberation Serif" w:hAnsi="Liberation Serif" w:cs="Liberation Serif"/>
              </w:rPr>
            </w:pPr>
            <w:r w:rsidRPr="00916653">
              <w:rPr>
                <w:rFonts w:ascii="Liberation Serif" w:hAnsi="Liberation Serif" w:cs="Liberation Serif"/>
              </w:rPr>
              <w:t>Заместитель п</w:t>
            </w:r>
            <w:r w:rsidR="00E83F8F" w:rsidRPr="00916653">
              <w:rPr>
                <w:rFonts w:ascii="Liberation Serif" w:hAnsi="Liberation Serif" w:cs="Liberation Serif"/>
              </w:rPr>
              <w:t>редседател</w:t>
            </w:r>
            <w:r w:rsidRPr="00916653">
              <w:rPr>
                <w:rFonts w:ascii="Liberation Serif" w:hAnsi="Liberation Serif" w:cs="Liberation Serif"/>
              </w:rPr>
              <w:t>я</w:t>
            </w:r>
            <w:r w:rsidR="00E83F8F" w:rsidRPr="00916653">
              <w:rPr>
                <w:rFonts w:ascii="Liberation Serif" w:hAnsi="Liberation Serif" w:cs="Liberation Serif"/>
              </w:rPr>
              <w:t xml:space="preserve"> Думы Артемовского городского округа</w:t>
            </w:r>
            <w:r w:rsidRPr="00916653">
              <w:rPr>
                <w:rFonts w:ascii="Liberation Serif" w:hAnsi="Liberation Serif" w:cs="Liberation Serif"/>
              </w:rPr>
              <w:t>, исполняющий полномочия председателя Думы Артемовского городского округа</w:t>
            </w:r>
          </w:p>
          <w:p w:rsidR="008B4D95" w:rsidRPr="00916653" w:rsidRDefault="008B4D95" w:rsidP="00620A47">
            <w:pPr>
              <w:pStyle w:val="1"/>
              <w:shd w:val="clear" w:color="auto" w:fill="auto"/>
              <w:spacing w:before="0" w:line="240" w:lineRule="auto"/>
              <w:ind w:left="100"/>
              <w:jc w:val="right"/>
              <w:rPr>
                <w:rFonts w:ascii="Liberation Serif" w:hAnsi="Liberation Serif" w:cs="Liberation Serif"/>
              </w:rPr>
            </w:pPr>
          </w:p>
          <w:p w:rsidR="00E83F8F" w:rsidRPr="00916653" w:rsidRDefault="008B4D95" w:rsidP="00620A47">
            <w:pPr>
              <w:pStyle w:val="1"/>
              <w:shd w:val="clear" w:color="auto" w:fill="auto"/>
              <w:spacing w:before="0" w:line="240" w:lineRule="auto"/>
              <w:ind w:left="100"/>
              <w:jc w:val="right"/>
              <w:rPr>
                <w:rFonts w:ascii="Liberation Serif" w:hAnsi="Liberation Serif" w:cs="Liberation Serif"/>
              </w:rPr>
            </w:pPr>
            <w:r w:rsidRPr="00916653">
              <w:rPr>
                <w:rFonts w:ascii="Liberation Serif" w:hAnsi="Liberation Serif" w:cs="Liberation Serif"/>
              </w:rPr>
              <w:t xml:space="preserve">П.В. Вяткин </w:t>
            </w:r>
            <w:r w:rsidR="00E83F8F" w:rsidRPr="00916653">
              <w:rPr>
                <w:rFonts w:ascii="Liberation Serif" w:hAnsi="Liberation Serif" w:cs="Liberation Serif"/>
              </w:rPr>
              <w:t xml:space="preserve"> </w:t>
            </w:r>
          </w:p>
          <w:p w:rsidR="00E83F8F" w:rsidRPr="00916653" w:rsidRDefault="00E83F8F" w:rsidP="00620A47">
            <w:pPr>
              <w:pStyle w:val="1"/>
              <w:shd w:val="clear" w:color="auto" w:fill="auto"/>
              <w:spacing w:before="0" w:line="240" w:lineRule="auto"/>
              <w:ind w:left="100"/>
              <w:jc w:val="right"/>
              <w:rPr>
                <w:rFonts w:ascii="Liberation Serif" w:hAnsi="Liberation Serif" w:cs="Liberation Serif"/>
              </w:rPr>
            </w:pPr>
          </w:p>
          <w:p w:rsidR="00782151" w:rsidRPr="00916653" w:rsidRDefault="00782151" w:rsidP="00620A47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Liberation Serif" w:hAnsi="Liberation Serif" w:cs="Liberation Serif"/>
              </w:rPr>
            </w:pPr>
          </w:p>
          <w:p w:rsidR="00E83F8F" w:rsidRPr="00916653" w:rsidRDefault="00E83F8F" w:rsidP="00620A47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5213" w:type="dxa"/>
          </w:tcPr>
          <w:p w:rsidR="00E83F8F" w:rsidRPr="00916653" w:rsidRDefault="00E83F8F" w:rsidP="00620A47">
            <w:pPr>
              <w:pStyle w:val="1"/>
              <w:shd w:val="clear" w:color="auto" w:fill="auto"/>
              <w:spacing w:before="0" w:line="240" w:lineRule="auto"/>
              <w:ind w:left="40"/>
              <w:jc w:val="right"/>
              <w:rPr>
                <w:rFonts w:ascii="Liberation Serif" w:hAnsi="Liberation Serif" w:cs="Liberation Serif"/>
              </w:rPr>
            </w:pPr>
            <w:r w:rsidRPr="00916653">
              <w:rPr>
                <w:rFonts w:ascii="Liberation Serif" w:hAnsi="Liberation Serif" w:cs="Liberation Serif"/>
              </w:rPr>
              <w:t>Г</w:t>
            </w:r>
            <w:r w:rsidR="00782151" w:rsidRPr="00916653">
              <w:rPr>
                <w:rFonts w:ascii="Liberation Serif" w:hAnsi="Liberation Serif" w:cs="Liberation Serif"/>
              </w:rPr>
              <w:t>лава</w:t>
            </w:r>
            <w:r w:rsidRPr="00916653">
              <w:rPr>
                <w:rFonts w:ascii="Liberation Serif" w:hAnsi="Liberation Serif" w:cs="Liberation Serif"/>
              </w:rPr>
              <w:t xml:space="preserve"> Артемовского городского округа </w:t>
            </w:r>
          </w:p>
          <w:p w:rsidR="00E83F8F" w:rsidRPr="00916653" w:rsidRDefault="00E83F8F" w:rsidP="00620A47">
            <w:pPr>
              <w:pStyle w:val="1"/>
              <w:shd w:val="clear" w:color="auto" w:fill="auto"/>
              <w:spacing w:before="0" w:line="240" w:lineRule="auto"/>
              <w:ind w:left="40"/>
              <w:jc w:val="right"/>
              <w:rPr>
                <w:rFonts w:ascii="Liberation Serif" w:hAnsi="Liberation Serif" w:cs="Liberation Serif"/>
              </w:rPr>
            </w:pPr>
          </w:p>
          <w:p w:rsidR="008B4D95" w:rsidRPr="00916653" w:rsidRDefault="008B4D95" w:rsidP="00620A47">
            <w:pPr>
              <w:pStyle w:val="1"/>
              <w:shd w:val="clear" w:color="auto" w:fill="auto"/>
              <w:spacing w:before="0" w:line="240" w:lineRule="auto"/>
              <w:ind w:left="40"/>
              <w:jc w:val="right"/>
              <w:rPr>
                <w:rFonts w:ascii="Liberation Serif" w:hAnsi="Liberation Serif" w:cs="Liberation Serif"/>
              </w:rPr>
            </w:pPr>
          </w:p>
          <w:p w:rsidR="008B4D95" w:rsidRPr="00916653" w:rsidRDefault="008B4D95" w:rsidP="00620A47">
            <w:pPr>
              <w:pStyle w:val="1"/>
              <w:shd w:val="clear" w:color="auto" w:fill="auto"/>
              <w:spacing w:before="0" w:line="240" w:lineRule="auto"/>
              <w:ind w:left="40"/>
              <w:jc w:val="right"/>
              <w:rPr>
                <w:rFonts w:ascii="Liberation Serif" w:hAnsi="Liberation Serif" w:cs="Liberation Serif"/>
              </w:rPr>
            </w:pPr>
          </w:p>
          <w:p w:rsidR="008B4D95" w:rsidRPr="00916653" w:rsidRDefault="008B4D95" w:rsidP="00620A47">
            <w:pPr>
              <w:pStyle w:val="1"/>
              <w:shd w:val="clear" w:color="auto" w:fill="auto"/>
              <w:spacing w:before="0" w:line="240" w:lineRule="auto"/>
              <w:ind w:left="40"/>
              <w:jc w:val="right"/>
              <w:rPr>
                <w:rFonts w:ascii="Liberation Serif" w:hAnsi="Liberation Serif" w:cs="Liberation Serif"/>
              </w:rPr>
            </w:pPr>
          </w:p>
          <w:p w:rsidR="008B4D95" w:rsidRPr="00916653" w:rsidRDefault="008B4D95" w:rsidP="008B4D95">
            <w:pPr>
              <w:pStyle w:val="1"/>
              <w:shd w:val="clear" w:color="auto" w:fill="auto"/>
              <w:spacing w:before="0" w:line="240" w:lineRule="auto"/>
              <w:ind w:left="100"/>
              <w:jc w:val="right"/>
              <w:rPr>
                <w:rFonts w:ascii="Liberation Serif" w:hAnsi="Liberation Serif" w:cs="Liberation Serif"/>
              </w:rPr>
            </w:pPr>
            <w:r w:rsidRPr="00916653">
              <w:rPr>
                <w:rStyle w:val="Exact"/>
                <w:rFonts w:ascii="Liberation Serif" w:hAnsi="Liberation Serif" w:cs="Liberation Serif"/>
                <w:spacing w:val="0"/>
                <w:sz w:val="27"/>
                <w:szCs w:val="27"/>
              </w:rPr>
              <w:t>К.М. Трофимов</w:t>
            </w:r>
          </w:p>
          <w:p w:rsidR="00782151" w:rsidRPr="00916653" w:rsidRDefault="00782151" w:rsidP="00620A47">
            <w:pPr>
              <w:pStyle w:val="1"/>
              <w:shd w:val="clear" w:color="auto" w:fill="auto"/>
              <w:spacing w:before="0" w:line="240" w:lineRule="auto"/>
              <w:ind w:left="40"/>
              <w:jc w:val="right"/>
              <w:rPr>
                <w:rFonts w:ascii="Liberation Serif" w:hAnsi="Liberation Serif" w:cs="Liberation Serif"/>
              </w:rPr>
            </w:pPr>
          </w:p>
        </w:tc>
      </w:tr>
    </w:tbl>
    <w:p w:rsidR="00D916F2" w:rsidRDefault="00D916F2" w:rsidP="00E83F8F">
      <w:pPr>
        <w:pStyle w:val="1"/>
        <w:shd w:val="clear" w:color="auto" w:fill="auto"/>
        <w:tabs>
          <w:tab w:val="left" w:pos="4806"/>
        </w:tabs>
        <w:spacing w:before="0" w:after="342" w:line="270" w:lineRule="exact"/>
        <w:ind w:left="40"/>
        <w:jc w:val="left"/>
      </w:pPr>
    </w:p>
    <w:sectPr w:rsidR="00D916F2" w:rsidSect="00916653">
      <w:headerReference w:type="even" r:id="rId9"/>
      <w:headerReference w:type="default" r:id="rId10"/>
      <w:pgSz w:w="11909" w:h="16838"/>
      <w:pgMar w:top="1106" w:right="842" w:bottom="709" w:left="1418" w:header="709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200" w:rsidRDefault="00084200">
      <w:r>
        <w:separator/>
      </w:r>
    </w:p>
  </w:endnote>
  <w:endnote w:type="continuationSeparator" w:id="0">
    <w:p w:rsidR="00084200" w:rsidRDefault="0008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200" w:rsidRDefault="00084200"/>
  </w:footnote>
  <w:footnote w:type="continuationSeparator" w:id="0">
    <w:p w:rsidR="00084200" w:rsidRDefault="0008420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358427"/>
      <w:docPartObj>
        <w:docPartGallery w:val="Page Numbers (Top of Page)"/>
        <w:docPartUnique/>
      </w:docPartObj>
    </w:sdtPr>
    <w:sdtEndPr/>
    <w:sdtContent>
      <w:p w:rsidR="00F5424F" w:rsidRDefault="00F542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5FA">
          <w:rPr>
            <w:noProof/>
          </w:rPr>
          <w:t>2</w:t>
        </w:r>
        <w:r>
          <w:fldChar w:fldCharType="end"/>
        </w:r>
      </w:p>
    </w:sdtContent>
  </w:sdt>
  <w:p w:rsidR="00D916F2" w:rsidRDefault="00D916F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24F" w:rsidRDefault="00F5424F" w:rsidP="00F5424F">
    <w:pPr>
      <w:pStyle w:val="ac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D0725"/>
    <w:multiLevelType w:val="multilevel"/>
    <w:tmpl w:val="65887E3E"/>
    <w:lvl w:ilvl="0">
      <w:start w:val="1"/>
      <w:numFmt w:val="decimal"/>
      <w:lvlText w:val="%1.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5E633F"/>
    <w:multiLevelType w:val="multilevel"/>
    <w:tmpl w:val="85EE9F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9F7028"/>
    <w:multiLevelType w:val="hybridMultilevel"/>
    <w:tmpl w:val="B9601B6C"/>
    <w:lvl w:ilvl="0" w:tplc="5D26D90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BF1764"/>
    <w:multiLevelType w:val="hybridMultilevel"/>
    <w:tmpl w:val="5820360C"/>
    <w:lvl w:ilvl="0" w:tplc="C2CA4624">
      <w:start w:val="13"/>
      <w:numFmt w:val="decimal"/>
      <w:lvlText w:val="%1)"/>
      <w:lvlJc w:val="left"/>
      <w:pPr>
        <w:ind w:left="66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127151"/>
    <w:multiLevelType w:val="multilevel"/>
    <w:tmpl w:val="D0B43C2C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AD1E03"/>
    <w:multiLevelType w:val="multilevel"/>
    <w:tmpl w:val="9E664E1A"/>
    <w:lvl w:ilvl="0">
      <w:start w:val="1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BBF2835"/>
    <w:multiLevelType w:val="hybridMultilevel"/>
    <w:tmpl w:val="068475E4"/>
    <w:lvl w:ilvl="0" w:tplc="55C6E0C2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F2"/>
    <w:rsid w:val="00006E4B"/>
    <w:rsid w:val="000070C3"/>
    <w:rsid w:val="00084200"/>
    <w:rsid w:val="000D2B9E"/>
    <w:rsid w:val="001B4665"/>
    <w:rsid w:val="002A57CD"/>
    <w:rsid w:val="002D6878"/>
    <w:rsid w:val="002E5B89"/>
    <w:rsid w:val="0031306A"/>
    <w:rsid w:val="00336051"/>
    <w:rsid w:val="003368EF"/>
    <w:rsid w:val="00345054"/>
    <w:rsid w:val="003975F6"/>
    <w:rsid w:val="003E663C"/>
    <w:rsid w:val="0040273F"/>
    <w:rsid w:val="00404D73"/>
    <w:rsid w:val="0040712B"/>
    <w:rsid w:val="004D4D54"/>
    <w:rsid w:val="00527FD5"/>
    <w:rsid w:val="00574171"/>
    <w:rsid w:val="005D7F60"/>
    <w:rsid w:val="00620A47"/>
    <w:rsid w:val="00713417"/>
    <w:rsid w:val="00782151"/>
    <w:rsid w:val="007A43B0"/>
    <w:rsid w:val="007D5786"/>
    <w:rsid w:val="00803E33"/>
    <w:rsid w:val="00872836"/>
    <w:rsid w:val="00880BB5"/>
    <w:rsid w:val="008B1F9C"/>
    <w:rsid w:val="008B4D95"/>
    <w:rsid w:val="008C0BBE"/>
    <w:rsid w:val="008C335F"/>
    <w:rsid w:val="008E14E5"/>
    <w:rsid w:val="00916653"/>
    <w:rsid w:val="00963D50"/>
    <w:rsid w:val="00992407"/>
    <w:rsid w:val="009C5D8E"/>
    <w:rsid w:val="009D773B"/>
    <w:rsid w:val="00A03009"/>
    <w:rsid w:val="00A06665"/>
    <w:rsid w:val="00A735FA"/>
    <w:rsid w:val="00AD2EF1"/>
    <w:rsid w:val="00AF02F1"/>
    <w:rsid w:val="00B356FE"/>
    <w:rsid w:val="00B8670E"/>
    <w:rsid w:val="00BC2C62"/>
    <w:rsid w:val="00C44BE4"/>
    <w:rsid w:val="00C65039"/>
    <w:rsid w:val="00C850FC"/>
    <w:rsid w:val="00D22589"/>
    <w:rsid w:val="00D41263"/>
    <w:rsid w:val="00D8726C"/>
    <w:rsid w:val="00D916F2"/>
    <w:rsid w:val="00DB262D"/>
    <w:rsid w:val="00DC09B2"/>
    <w:rsid w:val="00E0785D"/>
    <w:rsid w:val="00E200EA"/>
    <w:rsid w:val="00E270E9"/>
    <w:rsid w:val="00E570A3"/>
    <w:rsid w:val="00E62D05"/>
    <w:rsid w:val="00E66BE7"/>
    <w:rsid w:val="00E702BB"/>
    <w:rsid w:val="00E83F8F"/>
    <w:rsid w:val="00E85371"/>
    <w:rsid w:val="00F004F4"/>
    <w:rsid w:val="00F21440"/>
    <w:rsid w:val="00F5424F"/>
    <w:rsid w:val="00F8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06B64"/>
  <w15:docId w15:val="{B99E1C74-06E8-4DC1-9F4A-31D54CEE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75pt">
    <w:name w:val="Колонтитул + 7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Consolas75pt-1pt">
    <w:name w:val="Колонтитул + Consolas;7;5 pt;Полужирный;Интервал -1 pt"/>
    <w:basedOn w:val="a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74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821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151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782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04F4"/>
    <w:rPr>
      <w:color w:val="000000"/>
    </w:rPr>
  </w:style>
  <w:style w:type="paragraph" w:styleId="ac">
    <w:name w:val="header"/>
    <w:basedOn w:val="a"/>
    <w:link w:val="ad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004F4"/>
    <w:rPr>
      <w:color w:val="000000"/>
    </w:rPr>
  </w:style>
  <w:style w:type="character" w:customStyle="1" w:styleId="apple-converted-space">
    <w:name w:val="apple-converted-space"/>
    <w:basedOn w:val="a0"/>
    <w:rsid w:val="008E14E5"/>
  </w:style>
  <w:style w:type="paragraph" w:customStyle="1" w:styleId="formattext">
    <w:name w:val="formattext"/>
    <w:basedOn w:val="a"/>
    <w:rsid w:val="001B46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earchtext">
    <w:name w:val="searchtext"/>
    <w:basedOn w:val="a0"/>
    <w:rsid w:val="002D6878"/>
  </w:style>
  <w:style w:type="paragraph" w:styleId="ae">
    <w:name w:val="List Paragraph"/>
    <w:basedOn w:val="a"/>
    <w:uiPriority w:val="34"/>
    <w:qFormat/>
    <w:rsid w:val="0034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E55D-7C87-4330-A5F9-F43ED56F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Лариса Геннадьевна Коваль</cp:lastModifiedBy>
  <cp:revision>6</cp:revision>
  <cp:lastPrinted>2020-12-22T05:40:00Z</cp:lastPrinted>
  <dcterms:created xsi:type="dcterms:W3CDTF">2020-12-15T12:20:00Z</dcterms:created>
  <dcterms:modified xsi:type="dcterms:W3CDTF">2020-12-22T06:33:00Z</dcterms:modified>
</cp:coreProperties>
</file>