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96D" w:rsidRPr="004F6D7A" w:rsidRDefault="00E8496D" w:rsidP="00E849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D7A">
        <w:rPr>
          <w:rFonts w:ascii="Times New Roman" w:hAnsi="Times New Roman" w:cs="Times New Roman"/>
          <w:b/>
          <w:sz w:val="28"/>
          <w:szCs w:val="28"/>
        </w:rPr>
        <w:t xml:space="preserve">Порядок рассмотрения вопросов на заседании постоянной комиссии </w:t>
      </w:r>
    </w:p>
    <w:p w:rsidR="00E8496D" w:rsidRPr="004F6D7A" w:rsidRDefault="00E8496D" w:rsidP="00E849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D7A">
        <w:rPr>
          <w:rFonts w:ascii="Times New Roman" w:hAnsi="Times New Roman" w:cs="Times New Roman"/>
          <w:b/>
          <w:sz w:val="28"/>
          <w:szCs w:val="28"/>
        </w:rPr>
        <w:t>по вопросам  местного самоуправления, нормотворчеству и регламенту</w:t>
      </w:r>
    </w:p>
    <w:p w:rsidR="00E8496D" w:rsidRPr="004F6D7A" w:rsidRDefault="00E9444E" w:rsidP="00E8496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мая</w:t>
      </w:r>
      <w:bookmarkStart w:id="0" w:name="_GoBack"/>
      <w:bookmarkEnd w:id="0"/>
      <w:r w:rsidR="00E8496D" w:rsidRPr="004F6D7A">
        <w:rPr>
          <w:rFonts w:ascii="Times New Roman" w:hAnsi="Times New Roman" w:cs="Times New Roman"/>
          <w:sz w:val="28"/>
          <w:szCs w:val="28"/>
        </w:rPr>
        <w:t xml:space="preserve">  2017  года</w:t>
      </w:r>
    </w:p>
    <w:p w:rsidR="00E8496D" w:rsidRPr="004F6D7A" w:rsidRDefault="00E33564" w:rsidP="00E849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заседания в 10.00 часов</w:t>
      </w:r>
    </w:p>
    <w:p w:rsidR="00E8496D" w:rsidRDefault="00E8496D" w:rsidP="00E849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6D7A">
        <w:rPr>
          <w:rFonts w:ascii="Times New Roman" w:hAnsi="Times New Roman" w:cs="Times New Roman"/>
          <w:sz w:val="28"/>
          <w:szCs w:val="28"/>
        </w:rPr>
        <w:t xml:space="preserve">Заседание ведет </w:t>
      </w:r>
      <w:proofErr w:type="spellStart"/>
      <w:r w:rsidRPr="004F6D7A">
        <w:rPr>
          <w:rFonts w:ascii="Times New Roman" w:hAnsi="Times New Roman" w:cs="Times New Roman"/>
          <w:sz w:val="28"/>
          <w:szCs w:val="28"/>
        </w:rPr>
        <w:t>А.М.Шарафиев</w:t>
      </w:r>
      <w:proofErr w:type="spellEnd"/>
      <w:r w:rsidRPr="004F6D7A">
        <w:rPr>
          <w:rFonts w:ascii="Times New Roman" w:hAnsi="Times New Roman" w:cs="Times New Roman"/>
          <w:sz w:val="28"/>
          <w:szCs w:val="28"/>
        </w:rPr>
        <w:t>, председатель постоянной комиссии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92"/>
        <w:gridCol w:w="1701"/>
        <w:gridCol w:w="7796"/>
      </w:tblGrid>
      <w:tr w:rsidR="00E8496D" w:rsidTr="00F42AAA">
        <w:tc>
          <w:tcPr>
            <w:tcW w:w="392" w:type="dxa"/>
          </w:tcPr>
          <w:p w:rsidR="00E8496D" w:rsidRDefault="00E9444E" w:rsidP="00E84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8496D" w:rsidRDefault="00F42AAA" w:rsidP="00E84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10.00-10.20</w:t>
            </w:r>
          </w:p>
        </w:tc>
        <w:tc>
          <w:tcPr>
            <w:tcW w:w="7796" w:type="dxa"/>
          </w:tcPr>
          <w:p w:rsidR="00627E4B" w:rsidRPr="00627E4B" w:rsidRDefault="00627E4B" w:rsidP="000A4A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E4B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 изменений и дополнений в  Положение об Администрации Артемовского городского округа,  утвержденное  решением  Артемовской Думы от 12.12.2005 № 588 (с изменениями и  дополнениями)</w:t>
            </w:r>
            <w:r w:rsidRPr="00627E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7E4B" w:rsidRPr="00627E4B" w:rsidRDefault="00627E4B" w:rsidP="00627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E4B">
              <w:rPr>
                <w:rFonts w:ascii="Times New Roman" w:hAnsi="Times New Roman" w:cs="Times New Roman"/>
                <w:sz w:val="28"/>
                <w:szCs w:val="28"/>
              </w:rPr>
              <w:t xml:space="preserve">Докладывает  </w:t>
            </w:r>
            <w:proofErr w:type="spellStart"/>
            <w:r w:rsidRPr="00627E4B">
              <w:rPr>
                <w:rFonts w:ascii="Times New Roman" w:hAnsi="Times New Roman" w:cs="Times New Roman"/>
                <w:sz w:val="28"/>
                <w:szCs w:val="28"/>
              </w:rPr>
              <w:t>Е.В.Пономарева</w:t>
            </w:r>
            <w:proofErr w:type="spellEnd"/>
            <w:r w:rsidRPr="00627E4B">
              <w:rPr>
                <w:rFonts w:ascii="Times New Roman" w:hAnsi="Times New Roman" w:cs="Times New Roman"/>
                <w:sz w:val="28"/>
                <w:szCs w:val="28"/>
              </w:rPr>
              <w:t>, заведующий юридическим отделом Администрации Артемовского городского округа.</w:t>
            </w:r>
          </w:p>
          <w:p w:rsidR="00E8496D" w:rsidRPr="00627E4B" w:rsidRDefault="00E8496D" w:rsidP="00E84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96D" w:rsidTr="00F42AAA">
        <w:tc>
          <w:tcPr>
            <w:tcW w:w="392" w:type="dxa"/>
          </w:tcPr>
          <w:p w:rsidR="00E8496D" w:rsidRDefault="00F42AAA" w:rsidP="00E84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8496D" w:rsidRDefault="00F42AAA" w:rsidP="00E84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10.20-11.00</w:t>
            </w:r>
          </w:p>
        </w:tc>
        <w:tc>
          <w:tcPr>
            <w:tcW w:w="7796" w:type="dxa"/>
          </w:tcPr>
          <w:p w:rsidR="00627E4B" w:rsidRPr="00627E4B" w:rsidRDefault="00627E4B" w:rsidP="00627E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E4B">
              <w:rPr>
                <w:rFonts w:ascii="Times New Roman" w:hAnsi="Times New Roman" w:cs="Times New Roman"/>
                <w:b/>
                <w:sz w:val="28"/>
                <w:szCs w:val="28"/>
              </w:rPr>
              <w:t>О ежегодном отчете главы Артемовского городского окр</w:t>
            </w:r>
            <w:r w:rsidR="00157C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627E4B">
              <w:rPr>
                <w:rFonts w:ascii="Times New Roman" w:hAnsi="Times New Roman" w:cs="Times New Roman"/>
                <w:b/>
                <w:sz w:val="28"/>
                <w:szCs w:val="28"/>
              </w:rPr>
              <w:t>га</w:t>
            </w:r>
            <w:proofErr w:type="gramEnd"/>
            <w:r w:rsidRPr="00627E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результатах своей деятельности, о результатах деятельности Администрации Артемовского городского округа и иных подведомственных главе Артемовского городского округа органов местного самоуправления Артемовского городского округа, в том числе о решении вопросов, поставленных Думой Артемовского городского округа.</w:t>
            </w:r>
          </w:p>
          <w:p w:rsidR="00627E4B" w:rsidRPr="00627E4B" w:rsidRDefault="00627E4B" w:rsidP="00627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E4B">
              <w:rPr>
                <w:rFonts w:ascii="Times New Roman" w:hAnsi="Times New Roman" w:cs="Times New Roman"/>
                <w:sz w:val="28"/>
                <w:szCs w:val="28"/>
              </w:rPr>
              <w:t xml:space="preserve">Докладывает </w:t>
            </w:r>
            <w:proofErr w:type="spellStart"/>
            <w:r w:rsidRPr="00627E4B">
              <w:rPr>
                <w:rFonts w:ascii="Times New Roman" w:hAnsi="Times New Roman" w:cs="Times New Roman"/>
                <w:sz w:val="28"/>
                <w:szCs w:val="28"/>
              </w:rPr>
              <w:t>А.В.Самочернов</w:t>
            </w:r>
            <w:proofErr w:type="spellEnd"/>
            <w:r w:rsidRPr="00627E4B">
              <w:rPr>
                <w:rFonts w:ascii="Times New Roman" w:hAnsi="Times New Roman" w:cs="Times New Roman"/>
                <w:sz w:val="28"/>
                <w:szCs w:val="28"/>
              </w:rPr>
              <w:t>, глава Артемовского городского округа</w:t>
            </w:r>
          </w:p>
          <w:p w:rsidR="00E8496D" w:rsidRPr="00627E4B" w:rsidRDefault="00E8496D" w:rsidP="00E84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96D" w:rsidTr="00F42AAA">
        <w:tc>
          <w:tcPr>
            <w:tcW w:w="392" w:type="dxa"/>
          </w:tcPr>
          <w:p w:rsidR="00E8496D" w:rsidRDefault="00F42AAA" w:rsidP="00E84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8496D" w:rsidRDefault="00F42AAA" w:rsidP="00E84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11.00-11.20</w:t>
            </w:r>
          </w:p>
        </w:tc>
        <w:tc>
          <w:tcPr>
            <w:tcW w:w="7796" w:type="dxa"/>
          </w:tcPr>
          <w:p w:rsidR="00627E4B" w:rsidRPr="00627E4B" w:rsidRDefault="00627E4B" w:rsidP="000A4A11">
            <w:pPr>
              <w:shd w:val="clear" w:color="auto" w:fill="FFFFFF"/>
              <w:spacing w:line="322" w:lineRule="exact"/>
              <w:ind w:left="29" w:right="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E4B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Положение об Управлении образования Артемовского городского округа.</w:t>
            </w:r>
          </w:p>
          <w:p w:rsidR="00627E4B" w:rsidRPr="00627E4B" w:rsidRDefault="00627E4B" w:rsidP="00627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E4B">
              <w:rPr>
                <w:rFonts w:ascii="Times New Roman" w:hAnsi="Times New Roman" w:cs="Times New Roman"/>
                <w:sz w:val="28"/>
                <w:szCs w:val="28"/>
              </w:rPr>
              <w:t xml:space="preserve">Докладывает </w:t>
            </w:r>
            <w:proofErr w:type="spellStart"/>
            <w:r w:rsidRPr="00627E4B">
              <w:rPr>
                <w:rFonts w:ascii="Times New Roman" w:hAnsi="Times New Roman" w:cs="Times New Roman"/>
                <w:sz w:val="28"/>
                <w:szCs w:val="28"/>
              </w:rPr>
              <w:t>Н.В.Багдасарян</w:t>
            </w:r>
            <w:proofErr w:type="spellEnd"/>
            <w:r w:rsidRPr="00627E4B">
              <w:rPr>
                <w:rFonts w:ascii="Times New Roman" w:hAnsi="Times New Roman" w:cs="Times New Roman"/>
                <w:sz w:val="28"/>
                <w:szCs w:val="28"/>
              </w:rPr>
              <w:t>, начальник Управления образования Артемовского городского округа.</w:t>
            </w:r>
          </w:p>
          <w:p w:rsidR="00E8496D" w:rsidRPr="00627E4B" w:rsidRDefault="00E8496D" w:rsidP="00E84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96D" w:rsidTr="00F42AAA">
        <w:tc>
          <w:tcPr>
            <w:tcW w:w="392" w:type="dxa"/>
          </w:tcPr>
          <w:p w:rsidR="00E8496D" w:rsidRDefault="00F42AAA" w:rsidP="00E84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E8496D" w:rsidRDefault="00F42AAA" w:rsidP="00E84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11.20-11.30</w:t>
            </w:r>
          </w:p>
        </w:tc>
        <w:tc>
          <w:tcPr>
            <w:tcW w:w="7796" w:type="dxa"/>
          </w:tcPr>
          <w:p w:rsidR="00627E4B" w:rsidRPr="000A4A11" w:rsidRDefault="00627E4B" w:rsidP="00627E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A11">
              <w:rPr>
                <w:rFonts w:ascii="Times New Roman" w:hAnsi="Times New Roman" w:cs="Times New Roman"/>
                <w:b/>
                <w:sz w:val="28"/>
                <w:szCs w:val="28"/>
              </w:rPr>
              <w:t>О мнении Думы Артемовского городского округа по вопросу границ</w:t>
            </w:r>
          </w:p>
          <w:p w:rsidR="00E8496D" w:rsidRPr="000A4A11" w:rsidRDefault="00E8496D" w:rsidP="00E849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496D" w:rsidTr="00F42AAA">
        <w:tc>
          <w:tcPr>
            <w:tcW w:w="392" w:type="dxa"/>
          </w:tcPr>
          <w:p w:rsidR="00E8496D" w:rsidRDefault="00F42AAA" w:rsidP="00E84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E8496D" w:rsidRDefault="00F42AAA" w:rsidP="00E84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11.30-12.00</w:t>
            </w:r>
          </w:p>
        </w:tc>
        <w:tc>
          <w:tcPr>
            <w:tcW w:w="7796" w:type="dxa"/>
          </w:tcPr>
          <w:p w:rsidR="00E8496D" w:rsidRPr="000A4A11" w:rsidRDefault="000A4A11" w:rsidP="000A4A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A1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 итогах предоставления сведений депутатами Думы Артемовского городского округа</w:t>
            </w:r>
            <w:r w:rsidRPr="000A4A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</w:t>
            </w:r>
            <w:r w:rsidRPr="000A4A11">
              <w:rPr>
                <w:rFonts w:ascii="Times New Roman" w:hAnsi="Times New Roman" w:cs="Times New Roman"/>
                <w:b/>
              </w:rPr>
              <w:t xml:space="preserve"> </w:t>
            </w:r>
            <w:r w:rsidRPr="000A4A11">
              <w:rPr>
                <w:rFonts w:ascii="Times New Roman" w:hAnsi="Times New Roman" w:cs="Times New Roman"/>
                <w:b/>
                <w:sz w:val="28"/>
                <w:szCs w:val="28"/>
              </w:rPr>
              <w:t>доходах, расходах, об имуществе и обязательствах        имущественного характера на себя и членов своей семьи за 2016 год.</w:t>
            </w:r>
          </w:p>
          <w:p w:rsidR="000A4A11" w:rsidRDefault="000A4A11" w:rsidP="000A4A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A11">
              <w:rPr>
                <w:rFonts w:ascii="Times New Roman" w:hAnsi="Times New Roman" w:cs="Times New Roman"/>
                <w:sz w:val="28"/>
                <w:szCs w:val="28"/>
              </w:rPr>
              <w:t xml:space="preserve">Докладывает </w:t>
            </w:r>
            <w:proofErr w:type="spellStart"/>
            <w:r w:rsidRPr="000A4A11">
              <w:rPr>
                <w:rFonts w:ascii="Times New Roman" w:hAnsi="Times New Roman" w:cs="Times New Roman"/>
                <w:sz w:val="28"/>
                <w:szCs w:val="28"/>
              </w:rPr>
              <w:t>К.М.Трофимов</w:t>
            </w:r>
            <w:proofErr w:type="spellEnd"/>
            <w:r w:rsidRPr="000A4A11">
              <w:rPr>
                <w:rFonts w:ascii="Times New Roman" w:hAnsi="Times New Roman" w:cs="Times New Roman"/>
                <w:sz w:val="28"/>
                <w:szCs w:val="28"/>
              </w:rPr>
              <w:t>, председатель Думы Артемовского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4A11" w:rsidRDefault="000A4A11" w:rsidP="000A4A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Приглашены:</w:t>
            </w:r>
          </w:p>
          <w:p w:rsidR="000A4A11" w:rsidRPr="000A4A11" w:rsidRDefault="000A4A11" w:rsidP="000A4A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496D" w:rsidRPr="004F6D7A" w:rsidRDefault="00E8496D" w:rsidP="00E849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467F" w:rsidRDefault="006C467F"/>
    <w:sectPr w:rsidR="006C4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96D"/>
    <w:rsid w:val="000A4A11"/>
    <w:rsid w:val="00157CFF"/>
    <w:rsid w:val="00627E4B"/>
    <w:rsid w:val="006C467F"/>
    <w:rsid w:val="008D5EE2"/>
    <w:rsid w:val="00D92FDE"/>
    <w:rsid w:val="00E33564"/>
    <w:rsid w:val="00E8496D"/>
    <w:rsid w:val="00E9444E"/>
    <w:rsid w:val="00F4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duma12</dc:creator>
  <cp:lastModifiedBy>duma14</cp:lastModifiedBy>
  <cp:revision>3</cp:revision>
  <dcterms:created xsi:type="dcterms:W3CDTF">2017-05-16T04:25:00Z</dcterms:created>
  <dcterms:modified xsi:type="dcterms:W3CDTF">2017-05-16T04:26:00Z</dcterms:modified>
</cp:coreProperties>
</file>