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49" w:rsidRDefault="00B73749" w:rsidP="00B73749">
      <w:pPr>
        <w:tabs>
          <w:tab w:val="left" w:pos="6246"/>
        </w:tabs>
      </w:pPr>
      <w:r>
        <w:tab/>
      </w:r>
    </w:p>
    <w:p w:rsidR="00B73749" w:rsidRDefault="00B73749" w:rsidP="00B73749">
      <w:pPr>
        <w:tabs>
          <w:tab w:val="left" w:pos="6246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-261620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749" w:rsidRDefault="00B73749" w:rsidP="00B73749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B73749" w:rsidRDefault="00B73749" w:rsidP="00B73749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B73749" w:rsidRDefault="00B73749" w:rsidP="00B73749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B73749" w:rsidRDefault="00B73749" w:rsidP="00B73749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B73749" w:rsidRDefault="00B73749" w:rsidP="00B73749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B73749" w:rsidRDefault="00B73749" w:rsidP="00B73749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 w:rsidRPr="00200753">
        <w:rPr>
          <w:b/>
          <w:sz w:val="28"/>
          <w:szCs w:val="28"/>
        </w:rPr>
        <w:t>Дума Арт</w:t>
      </w:r>
      <w:r>
        <w:rPr>
          <w:b/>
          <w:sz w:val="28"/>
          <w:szCs w:val="28"/>
        </w:rPr>
        <w:t>е</w:t>
      </w:r>
      <w:r w:rsidRPr="00200753">
        <w:rPr>
          <w:b/>
          <w:sz w:val="28"/>
          <w:szCs w:val="28"/>
        </w:rPr>
        <w:t xml:space="preserve">мовского </w:t>
      </w:r>
      <w:r>
        <w:rPr>
          <w:b/>
          <w:sz w:val="28"/>
          <w:szCs w:val="28"/>
        </w:rPr>
        <w:t>г</w:t>
      </w:r>
      <w:r w:rsidRPr="00200753">
        <w:rPr>
          <w:b/>
          <w:sz w:val="28"/>
          <w:szCs w:val="28"/>
        </w:rPr>
        <w:t>ородского округа</w:t>
      </w:r>
    </w:p>
    <w:p w:rsidR="00B73749" w:rsidRDefault="00B73749" w:rsidP="00B73749">
      <w:pPr>
        <w:tabs>
          <w:tab w:val="left" w:pos="6246"/>
        </w:tabs>
        <w:ind w:firstLine="142"/>
        <w:jc w:val="center"/>
        <w:rPr>
          <w:b/>
          <w:sz w:val="10"/>
          <w:szCs w:val="10"/>
        </w:rPr>
      </w:pPr>
    </w:p>
    <w:p w:rsidR="00B73749" w:rsidRDefault="00B73749" w:rsidP="00B73749">
      <w:pPr>
        <w:tabs>
          <w:tab w:val="left" w:pos="6246"/>
        </w:tabs>
        <w:ind w:firstLine="142"/>
        <w:jc w:val="center"/>
        <w:rPr>
          <w:b/>
          <w:sz w:val="10"/>
          <w:szCs w:val="10"/>
        </w:rPr>
      </w:pPr>
    </w:p>
    <w:p w:rsidR="00B73749" w:rsidRPr="00200753" w:rsidRDefault="00B73749" w:rsidP="00B73749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 заседание </w:t>
      </w:r>
    </w:p>
    <w:p w:rsidR="00B73749" w:rsidRDefault="00B73749" w:rsidP="00B73749">
      <w:pPr>
        <w:tabs>
          <w:tab w:val="left" w:pos="6246"/>
        </w:tabs>
        <w:ind w:firstLine="142"/>
        <w:jc w:val="center"/>
        <w:rPr>
          <w:sz w:val="28"/>
          <w:szCs w:val="28"/>
        </w:rPr>
      </w:pPr>
    </w:p>
    <w:p w:rsidR="00B73749" w:rsidRPr="000C3BA4" w:rsidRDefault="00B73749" w:rsidP="00B73749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  <w:r w:rsidRPr="000C3BA4">
        <w:rPr>
          <w:b/>
          <w:sz w:val="32"/>
          <w:szCs w:val="32"/>
        </w:rPr>
        <w:t>РЕШЕНИЕ</w:t>
      </w:r>
    </w:p>
    <w:p w:rsidR="00B73749" w:rsidRDefault="00B73749" w:rsidP="00B73749">
      <w:pPr>
        <w:tabs>
          <w:tab w:val="left" w:pos="6246"/>
        </w:tabs>
        <w:rPr>
          <w:sz w:val="28"/>
          <w:szCs w:val="28"/>
        </w:rPr>
      </w:pPr>
    </w:p>
    <w:p w:rsidR="00B73749" w:rsidRDefault="00B73749" w:rsidP="00B73749">
      <w:pPr>
        <w:tabs>
          <w:tab w:val="left" w:pos="6246"/>
        </w:tabs>
        <w:rPr>
          <w:sz w:val="28"/>
          <w:szCs w:val="28"/>
        </w:rPr>
      </w:pPr>
      <w:r>
        <w:rPr>
          <w:sz w:val="28"/>
          <w:szCs w:val="28"/>
        </w:rPr>
        <w:t xml:space="preserve">от_______________________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№___________</w:t>
      </w:r>
    </w:p>
    <w:p w:rsidR="004E5C73" w:rsidRPr="00F863A7" w:rsidRDefault="004E5C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69C4" w:rsidRDefault="003269C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 w:rsidR="0025124D">
        <w:rPr>
          <w:rFonts w:ascii="Times New Roman" w:hAnsi="Times New Roman" w:cs="Times New Roman"/>
          <w:i/>
          <w:sz w:val="28"/>
          <w:szCs w:val="28"/>
        </w:rPr>
        <w:t>Положени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25124D">
        <w:rPr>
          <w:rFonts w:ascii="Times New Roman" w:hAnsi="Times New Roman" w:cs="Times New Roman"/>
          <w:i/>
          <w:sz w:val="28"/>
          <w:szCs w:val="28"/>
        </w:rPr>
        <w:t xml:space="preserve"> о создании условий для обеспечения населения услугами торговли, общественного </w:t>
      </w:r>
    </w:p>
    <w:p w:rsidR="004E5C73" w:rsidRPr="0065729D" w:rsidRDefault="0025124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питания и бытового обслуживания</w:t>
      </w:r>
    </w:p>
    <w:p w:rsidR="004E5C73" w:rsidRPr="00F863A7" w:rsidRDefault="004E5C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729D" w:rsidRPr="00962062" w:rsidRDefault="0065729D" w:rsidP="0065729D">
      <w:pPr>
        <w:tabs>
          <w:tab w:val="left" w:pos="708"/>
          <w:tab w:val="center" w:pos="4153"/>
          <w:tab w:val="right" w:pos="8306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69C4" w:rsidRPr="003269C4">
        <w:rPr>
          <w:sz w:val="28"/>
          <w:szCs w:val="28"/>
        </w:rPr>
        <w:t>В целях приведения муниципального правового акта Артемовского городского округа в соответствие с действующим законодательством, в соответствии с федеральным закон</w:t>
      </w:r>
      <w:r w:rsidR="007E2BAD">
        <w:rPr>
          <w:sz w:val="28"/>
          <w:szCs w:val="28"/>
        </w:rPr>
        <w:t>о</w:t>
      </w:r>
      <w:r w:rsidR="00154AFE">
        <w:rPr>
          <w:sz w:val="28"/>
          <w:szCs w:val="28"/>
        </w:rPr>
        <w:t xml:space="preserve">м от 06.10.2003 </w:t>
      </w:r>
      <w:r w:rsidR="003269C4" w:rsidRPr="003269C4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7E2BAD">
        <w:rPr>
          <w:sz w:val="28"/>
          <w:szCs w:val="28"/>
        </w:rPr>
        <w:t>»,</w:t>
      </w:r>
      <w:r w:rsidR="003269C4" w:rsidRPr="003269C4">
        <w:rPr>
          <w:sz w:val="28"/>
          <w:szCs w:val="28"/>
        </w:rPr>
        <w:t xml:space="preserve"> руководствуясь статьей 23 Устава Артемовского городского округа, Дума Артемовского городского округа</w:t>
      </w:r>
    </w:p>
    <w:p w:rsidR="008D18F1" w:rsidRPr="00962062" w:rsidRDefault="008D18F1" w:rsidP="0065729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C73" w:rsidRPr="00962062" w:rsidRDefault="0065729D" w:rsidP="006572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206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69C4" w:rsidRPr="003269C4" w:rsidRDefault="003269C4" w:rsidP="00424A4A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9C4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424A4A" w:rsidRPr="00424A4A">
        <w:rPr>
          <w:rFonts w:ascii="Times New Roman" w:hAnsi="Times New Roman" w:cs="Times New Roman"/>
          <w:sz w:val="28"/>
          <w:szCs w:val="28"/>
        </w:rPr>
        <w:t>о создании условий для обеспечения населения у</w:t>
      </w:r>
      <w:r w:rsidR="00424A4A">
        <w:rPr>
          <w:rFonts w:ascii="Times New Roman" w:hAnsi="Times New Roman" w:cs="Times New Roman"/>
          <w:sz w:val="28"/>
          <w:szCs w:val="28"/>
        </w:rPr>
        <w:t xml:space="preserve">слугами торговли, общественного </w:t>
      </w:r>
      <w:r w:rsidR="00424A4A" w:rsidRPr="00424A4A">
        <w:rPr>
          <w:rFonts w:ascii="Times New Roman" w:hAnsi="Times New Roman" w:cs="Times New Roman"/>
          <w:sz w:val="28"/>
          <w:szCs w:val="28"/>
        </w:rPr>
        <w:t>питания и бытового обслуживания</w:t>
      </w:r>
      <w:r w:rsidRPr="003269C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269C4" w:rsidRPr="007E2BAD" w:rsidRDefault="003269C4" w:rsidP="007E2BAD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9C4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Думы Артемовского городского округа от </w:t>
      </w:r>
      <w:r w:rsidR="007E2BAD">
        <w:rPr>
          <w:rFonts w:ascii="Times New Roman" w:hAnsi="Times New Roman" w:cs="Times New Roman"/>
          <w:sz w:val="28"/>
          <w:szCs w:val="28"/>
        </w:rPr>
        <w:t>30.10.2008</w:t>
      </w:r>
      <w:r w:rsidRPr="003269C4">
        <w:rPr>
          <w:rFonts w:ascii="Times New Roman" w:hAnsi="Times New Roman" w:cs="Times New Roman"/>
          <w:sz w:val="28"/>
          <w:szCs w:val="28"/>
        </w:rPr>
        <w:t xml:space="preserve"> № </w:t>
      </w:r>
      <w:r w:rsidR="007E2BAD">
        <w:rPr>
          <w:rFonts w:ascii="Times New Roman" w:hAnsi="Times New Roman" w:cs="Times New Roman"/>
          <w:sz w:val="28"/>
          <w:szCs w:val="28"/>
        </w:rPr>
        <w:t>445</w:t>
      </w:r>
      <w:r w:rsidRPr="003269C4">
        <w:rPr>
          <w:rFonts w:ascii="Times New Roman" w:hAnsi="Times New Roman" w:cs="Times New Roman"/>
          <w:sz w:val="28"/>
          <w:szCs w:val="28"/>
        </w:rPr>
        <w:t xml:space="preserve"> </w:t>
      </w:r>
      <w:r w:rsidRPr="007E2BAD">
        <w:rPr>
          <w:rFonts w:ascii="Times New Roman" w:hAnsi="Times New Roman" w:cs="Times New Roman"/>
          <w:sz w:val="28"/>
          <w:szCs w:val="28"/>
        </w:rPr>
        <w:t>«</w:t>
      </w:r>
      <w:r w:rsidR="001505B0">
        <w:rPr>
          <w:rFonts w:ascii="Times New Roman" w:hAnsi="Times New Roman" w:cs="Times New Roman"/>
          <w:sz w:val="28"/>
          <w:szCs w:val="28"/>
        </w:rPr>
        <w:t>О принятии п</w:t>
      </w:r>
      <w:r w:rsidR="007E2BAD" w:rsidRPr="007E2BAD">
        <w:rPr>
          <w:rFonts w:ascii="Times New Roman" w:hAnsi="Times New Roman" w:cs="Times New Roman"/>
          <w:sz w:val="28"/>
          <w:szCs w:val="28"/>
        </w:rPr>
        <w:t>оложения о создании условий для обеспечения населения услугами торговли, общественного</w:t>
      </w:r>
      <w:r w:rsidR="007E2BAD">
        <w:rPr>
          <w:rFonts w:ascii="Times New Roman" w:hAnsi="Times New Roman" w:cs="Times New Roman"/>
          <w:sz w:val="28"/>
          <w:szCs w:val="28"/>
        </w:rPr>
        <w:t xml:space="preserve"> </w:t>
      </w:r>
      <w:r w:rsidR="007E2BAD" w:rsidRPr="007E2BAD">
        <w:rPr>
          <w:rFonts w:ascii="Times New Roman" w:hAnsi="Times New Roman" w:cs="Times New Roman"/>
          <w:sz w:val="28"/>
          <w:szCs w:val="28"/>
        </w:rPr>
        <w:t>питания и бытового обслуживания</w:t>
      </w:r>
      <w:r w:rsidRPr="007E2BAD">
        <w:rPr>
          <w:rFonts w:ascii="Times New Roman" w:hAnsi="Times New Roman" w:cs="Times New Roman"/>
          <w:sz w:val="28"/>
          <w:szCs w:val="28"/>
        </w:rPr>
        <w:t>»</w:t>
      </w:r>
      <w:r w:rsidR="007E2BAD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7E2BAD" w:rsidRPr="007E2BAD">
        <w:rPr>
          <w:rFonts w:ascii="Times New Roman" w:hAnsi="Times New Roman" w:cs="Times New Roman"/>
          <w:sz w:val="28"/>
          <w:szCs w:val="28"/>
        </w:rPr>
        <w:t>)</w:t>
      </w:r>
      <w:r w:rsidRPr="007E2BAD">
        <w:rPr>
          <w:rFonts w:ascii="Times New Roman" w:hAnsi="Times New Roman" w:cs="Times New Roman"/>
          <w:sz w:val="28"/>
          <w:szCs w:val="28"/>
        </w:rPr>
        <w:t>.</w:t>
      </w:r>
    </w:p>
    <w:p w:rsidR="003269C4" w:rsidRPr="003269C4" w:rsidRDefault="003269C4" w:rsidP="003269C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269C4">
        <w:rPr>
          <w:rFonts w:ascii="Times New Roman" w:hAnsi="Times New Roman" w:cs="Times New Roman"/>
          <w:sz w:val="28"/>
          <w:szCs w:val="28"/>
        </w:rPr>
        <w:tab/>
        <w:t>3. Решение опубликовать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3269C4" w:rsidRPr="003269C4" w:rsidRDefault="003269C4" w:rsidP="001505B0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9C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269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69C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 и налогам Думы Артемовского городского округа (</w:t>
      </w:r>
      <w:r w:rsidR="00DB0A9C">
        <w:rPr>
          <w:rFonts w:ascii="Times New Roman" w:hAnsi="Times New Roman" w:cs="Times New Roman"/>
          <w:sz w:val="28"/>
          <w:szCs w:val="28"/>
        </w:rPr>
        <w:t>Соловьев А.Ю.</w:t>
      </w:r>
      <w:r w:rsidRPr="003269C4">
        <w:rPr>
          <w:rFonts w:ascii="Times New Roman" w:hAnsi="Times New Roman" w:cs="Times New Roman"/>
          <w:sz w:val="28"/>
          <w:szCs w:val="28"/>
        </w:rPr>
        <w:t>).</w:t>
      </w:r>
    </w:p>
    <w:p w:rsidR="003269C4" w:rsidRPr="003269C4" w:rsidRDefault="003269C4" w:rsidP="003269C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DB0A9C" w:rsidRPr="00440C94" w:rsidTr="00AA060F">
        <w:tc>
          <w:tcPr>
            <w:tcW w:w="4785" w:type="dxa"/>
          </w:tcPr>
          <w:p w:rsidR="00DB0A9C" w:rsidRPr="00440C94" w:rsidRDefault="00DB0A9C" w:rsidP="00AA060F">
            <w:pPr>
              <w:ind w:right="-2"/>
              <w:rPr>
                <w:sz w:val="28"/>
                <w:szCs w:val="28"/>
              </w:rPr>
            </w:pPr>
            <w:r w:rsidRPr="00440C94">
              <w:rPr>
                <w:sz w:val="28"/>
                <w:szCs w:val="28"/>
              </w:rPr>
              <w:t>Председатель Думы</w:t>
            </w:r>
          </w:p>
          <w:p w:rsidR="00DB0A9C" w:rsidRPr="00440C94" w:rsidRDefault="00DB0A9C" w:rsidP="00AA060F">
            <w:pPr>
              <w:ind w:right="-2"/>
              <w:rPr>
                <w:sz w:val="28"/>
                <w:szCs w:val="28"/>
              </w:rPr>
            </w:pPr>
            <w:r w:rsidRPr="00440C94">
              <w:rPr>
                <w:sz w:val="28"/>
                <w:szCs w:val="28"/>
              </w:rPr>
              <w:t>Артемовского городского округа</w:t>
            </w:r>
            <w:r w:rsidRPr="00440C94">
              <w:rPr>
                <w:sz w:val="28"/>
                <w:szCs w:val="28"/>
              </w:rPr>
              <w:tab/>
            </w:r>
            <w:r w:rsidRPr="00440C94">
              <w:rPr>
                <w:sz w:val="28"/>
                <w:szCs w:val="28"/>
              </w:rPr>
              <w:tab/>
            </w:r>
            <w:r w:rsidRPr="00440C94">
              <w:rPr>
                <w:sz w:val="28"/>
                <w:szCs w:val="28"/>
              </w:rPr>
              <w:tab/>
            </w:r>
            <w:r w:rsidRPr="00440C94">
              <w:rPr>
                <w:sz w:val="28"/>
                <w:szCs w:val="28"/>
              </w:rPr>
              <w:tab/>
            </w:r>
            <w:r w:rsidRPr="00440C94">
              <w:rPr>
                <w:sz w:val="28"/>
                <w:szCs w:val="28"/>
              </w:rPr>
              <w:tab/>
            </w:r>
          </w:p>
          <w:p w:rsidR="00DB0A9C" w:rsidRPr="00440C94" w:rsidRDefault="00DB0A9C" w:rsidP="00AA060F">
            <w:pPr>
              <w:spacing w:line="276" w:lineRule="auto"/>
              <w:ind w:right="-2"/>
              <w:rPr>
                <w:sz w:val="28"/>
                <w:szCs w:val="28"/>
              </w:rPr>
            </w:pPr>
            <w:r w:rsidRPr="00440C94">
              <w:rPr>
                <w:sz w:val="28"/>
                <w:szCs w:val="28"/>
              </w:rPr>
              <w:t xml:space="preserve">                                      К.М. Трофимов</w:t>
            </w:r>
          </w:p>
        </w:tc>
        <w:tc>
          <w:tcPr>
            <w:tcW w:w="4962" w:type="dxa"/>
          </w:tcPr>
          <w:p w:rsidR="00DB0A9C" w:rsidRPr="00440C94" w:rsidRDefault="00DB0A9C" w:rsidP="00AA060F">
            <w:pPr>
              <w:ind w:right="-2"/>
              <w:rPr>
                <w:sz w:val="28"/>
                <w:szCs w:val="28"/>
              </w:rPr>
            </w:pPr>
            <w:r w:rsidRPr="00440C94">
              <w:rPr>
                <w:sz w:val="28"/>
                <w:szCs w:val="28"/>
              </w:rPr>
              <w:t>Глава</w:t>
            </w:r>
          </w:p>
          <w:p w:rsidR="00DB0A9C" w:rsidRPr="00440C94" w:rsidRDefault="00DB0A9C" w:rsidP="00AA060F">
            <w:pPr>
              <w:ind w:right="-2"/>
              <w:rPr>
                <w:sz w:val="28"/>
                <w:szCs w:val="28"/>
              </w:rPr>
            </w:pPr>
            <w:r w:rsidRPr="00440C94">
              <w:rPr>
                <w:sz w:val="28"/>
                <w:szCs w:val="28"/>
              </w:rPr>
              <w:t>Артемовского городского округа</w:t>
            </w:r>
          </w:p>
          <w:p w:rsidR="00DB0A9C" w:rsidRPr="00440C94" w:rsidRDefault="00DB0A9C" w:rsidP="00AA060F">
            <w:pPr>
              <w:ind w:right="-2"/>
              <w:rPr>
                <w:sz w:val="28"/>
                <w:szCs w:val="28"/>
              </w:rPr>
            </w:pPr>
          </w:p>
          <w:p w:rsidR="00DB0A9C" w:rsidRPr="00440C94" w:rsidRDefault="00DB0A9C" w:rsidP="00AA060F">
            <w:pPr>
              <w:ind w:right="-2"/>
              <w:rPr>
                <w:sz w:val="28"/>
                <w:szCs w:val="28"/>
              </w:rPr>
            </w:pPr>
            <w:r w:rsidRPr="00440C94">
              <w:rPr>
                <w:sz w:val="28"/>
                <w:szCs w:val="28"/>
              </w:rPr>
              <w:t xml:space="preserve">                                    А.В. </w:t>
            </w:r>
            <w:proofErr w:type="spellStart"/>
            <w:r w:rsidRPr="00440C94">
              <w:rPr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AE444D" w:rsidRDefault="00AE444D" w:rsidP="00AE444D">
      <w:pPr>
        <w:widowControl w:val="0"/>
        <w:autoSpaceDE w:val="0"/>
        <w:autoSpaceDN w:val="0"/>
        <w:ind w:right="-284"/>
        <w:jc w:val="right"/>
        <w:rPr>
          <w:sz w:val="26"/>
          <w:szCs w:val="26"/>
        </w:rPr>
      </w:pPr>
    </w:p>
    <w:p w:rsidR="00AE444D" w:rsidRDefault="00AE444D" w:rsidP="00AE444D">
      <w:pPr>
        <w:widowControl w:val="0"/>
        <w:autoSpaceDE w:val="0"/>
        <w:autoSpaceDN w:val="0"/>
        <w:ind w:right="-284"/>
        <w:jc w:val="right"/>
        <w:rPr>
          <w:sz w:val="26"/>
          <w:szCs w:val="26"/>
        </w:rPr>
      </w:pPr>
    </w:p>
    <w:p w:rsidR="00AE444D" w:rsidRPr="00AE444D" w:rsidRDefault="00AE444D" w:rsidP="00AE444D">
      <w:pPr>
        <w:widowControl w:val="0"/>
        <w:autoSpaceDE w:val="0"/>
        <w:autoSpaceDN w:val="0"/>
        <w:ind w:right="-284"/>
        <w:jc w:val="right"/>
        <w:rPr>
          <w:sz w:val="26"/>
          <w:szCs w:val="26"/>
        </w:rPr>
      </w:pPr>
      <w:bookmarkStart w:id="0" w:name="_GoBack"/>
      <w:bookmarkEnd w:id="0"/>
      <w:r w:rsidRPr="00AE444D">
        <w:rPr>
          <w:sz w:val="26"/>
          <w:szCs w:val="26"/>
        </w:rPr>
        <w:t xml:space="preserve">Приложение </w:t>
      </w:r>
    </w:p>
    <w:p w:rsidR="00AE444D" w:rsidRPr="00AE444D" w:rsidRDefault="00AE444D" w:rsidP="00AE444D">
      <w:pPr>
        <w:widowControl w:val="0"/>
        <w:autoSpaceDE w:val="0"/>
        <w:autoSpaceDN w:val="0"/>
        <w:ind w:right="-284"/>
        <w:jc w:val="right"/>
        <w:rPr>
          <w:sz w:val="26"/>
          <w:szCs w:val="26"/>
        </w:rPr>
      </w:pPr>
      <w:r w:rsidRPr="00AE444D">
        <w:rPr>
          <w:sz w:val="26"/>
          <w:szCs w:val="26"/>
        </w:rPr>
        <w:t xml:space="preserve">к решению Думы </w:t>
      </w:r>
    </w:p>
    <w:p w:rsidR="00AE444D" w:rsidRPr="00AE444D" w:rsidRDefault="00AE444D" w:rsidP="00AE444D">
      <w:pPr>
        <w:widowControl w:val="0"/>
        <w:autoSpaceDE w:val="0"/>
        <w:autoSpaceDN w:val="0"/>
        <w:ind w:right="-284"/>
        <w:jc w:val="right"/>
        <w:rPr>
          <w:sz w:val="26"/>
          <w:szCs w:val="26"/>
        </w:rPr>
      </w:pPr>
      <w:r w:rsidRPr="00AE444D">
        <w:rPr>
          <w:sz w:val="26"/>
          <w:szCs w:val="26"/>
        </w:rPr>
        <w:t xml:space="preserve">Артемовского городского округа </w:t>
      </w:r>
    </w:p>
    <w:p w:rsidR="00AE444D" w:rsidRPr="00AE444D" w:rsidRDefault="00AE444D" w:rsidP="00AE444D">
      <w:pPr>
        <w:widowControl w:val="0"/>
        <w:autoSpaceDE w:val="0"/>
        <w:autoSpaceDN w:val="0"/>
        <w:ind w:right="-284"/>
        <w:jc w:val="right"/>
        <w:rPr>
          <w:sz w:val="26"/>
          <w:szCs w:val="26"/>
        </w:rPr>
      </w:pPr>
      <w:r w:rsidRPr="00AE444D">
        <w:rPr>
          <w:sz w:val="26"/>
          <w:szCs w:val="26"/>
        </w:rPr>
        <w:t>от ________________ №____</w:t>
      </w:r>
    </w:p>
    <w:p w:rsidR="00AE444D" w:rsidRPr="00AE444D" w:rsidRDefault="00AE444D" w:rsidP="00AE444D">
      <w:pPr>
        <w:widowControl w:val="0"/>
        <w:autoSpaceDE w:val="0"/>
        <w:autoSpaceDN w:val="0"/>
        <w:ind w:right="-284"/>
        <w:jc w:val="right"/>
        <w:rPr>
          <w:sz w:val="26"/>
          <w:szCs w:val="26"/>
        </w:rPr>
      </w:pPr>
    </w:p>
    <w:p w:rsidR="00AE444D" w:rsidRPr="00AE444D" w:rsidRDefault="00AE444D" w:rsidP="00AE444D">
      <w:pPr>
        <w:widowControl w:val="0"/>
        <w:autoSpaceDE w:val="0"/>
        <w:autoSpaceDN w:val="0"/>
        <w:ind w:right="-284"/>
        <w:jc w:val="both"/>
        <w:rPr>
          <w:sz w:val="26"/>
          <w:szCs w:val="26"/>
        </w:rPr>
      </w:pPr>
    </w:p>
    <w:p w:rsidR="00AE444D" w:rsidRPr="00AE444D" w:rsidRDefault="00AE444D" w:rsidP="00AE444D">
      <w:pPr>
        <w:widowControl w:val="0"/>
        <w:autoSpaceDE w:val="0"/>
        <w:autoSpaceDN w:val="0"/>
        <w:ind w:right="-284"/>
        <w:jc w:val="center"/>
        <w:rPr>
          <w:sz w:val="26"/>
          <w:szCs w:val="26"/>
        </w:rPr>
      </w:pPr>
      <w:r w:rsidRPr="00AE444D">
        <w:rPr>
          <w:sz w:val="26"/>
          <w:szCs w:val="26"/>
        </w:rPr>
        <w:t>ПОЛОЖЕНИЕ</w:t>
      </w:r>
    </w:p>
    <w:p w:rsidR="00AE444D" w:rsidRPr="00AE444D" w:rsidRDefault="00AE444D" w:rsidP="00AE444D">
      <w:pPr>
        <w:widowControl w:val="0"/>
        <w:autoSpaceDE w:val="0"/>
        <w:autoSpaceDN w:val="0"/>
        <w:ind w:right="-284"/>
        <w:jc w:val="center"/>
        <w:rPr>
          <w:sz w:val="26"/>
          <w:szCs w:val="26"/>
        </w:rPr>
      </w:pPr>
      <w:r w:rsidRPr="00AE444D">
        <w:rPr>
          <w:sz w:val="26"/>
          <w:szCs w:val="26"/>
        </w:rPr>
        <w:t>О СОЗДАНИИ УСЛОВИЙ ДЛЯ ОБЕСПЕЧЕНИЯ ЖИТЕЛЕЙ</w:t>
      </w:r>
    </w:p>
    <w:p w:rsidR="00AE444D" w:rsidRPr="00AE444D" w:rsidRDefault="00AE444D" w:rsidP="00AE444D">
      <w:pPr>
        <w:widowControl w:val="0"/>
        <w:autoSpaceDE w:val="0"/>
        <w:autoSpaceDN w:val="0"/>
        <w:ind w:right="-284"/>
        <w:jc w:val="center"/>
        <w:rPr>
          <w:sz w:val="26"/>
          <w:szCs w:val="26"/>
        </w:rPr>
      </w:pPr>
      <w:r w:rsidRPr="00AE444D">
        <w:rPr>
          <w:sz w:val="26"/>
          <w:szCs w:val="26"/>
        </w:rPr>
        <w:t>АРТЕМОВСКОГО ГОРОДСКОГО ОКРУГА УСЛУГАМИ ТОРГОВЛИ,</w:t>
      </w:r>
    </w:p>
    <w:p w:rsidR="00AE444D" w:rsidRPr="00AE444D" w:rsidRDefault="00AE444D" w:rsidP="00AE444D">
      <w:pPr>
        <w:widowControl w:val="0"/>
        <w:autoSpaceDE w:val="0"/>
        <w:autoSpaceDN w:val="0"/>
        <w:ind w:right="-284"/>
        <w:jc w:val="center"/>
        <w:rPr>
          <w:sz w:val="26"/>
          <w:szCs w:val="26"/>
        </w:rPr>
      </w:pPr>
      <w:r w:rsidRPr="00AE444D">
        <w:rPr>
          <w:sz w:val="26"/>
          <w:szCs w:val="26"/>
        </w:rPr>
        <w:t>ОБЩЕСТВЕННОГО ПИТАНИЯ И БЫТОВОГО ОБСЛУЖИВАНИЯ</w:t>
      </w:r>
    </w:p>
    <w:p w:rsidR="00AE444D" w:rsidRPr="00AE444D" w:rsidRDefault="00AE444D" w:rsidP="00AE444D">
      <w:pPr>
        <w:widowControl w:val="0"/>
        <w:autoSpaceDE w:val="0"/>
        <w:autoSpaceDN w:val="0"/>
        <w:ind w:right="-284"/>
        <w:jc w:val="both"/>
        <w:rPr>
          <w:sz w:val="26"/>
          <w:szCs w:val="26"/>
        </w:rPr>
      </w:pP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center"/>
        <w:rPr>
          <w:sz w:val="26"/>
          <w:szCs w:val="26"/>
        </w:rPr>
      </w:pPr>
      <w:r w:rsidRPr="00AE444D">
        <w:rPr>
          <w:sz w:val="26"/>
          <w:szCs w:val="26"/>
        </w:rPr>
        <w:t>I. ОБЩИЕ ПОЛОЖЕНИЯ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center"/>
        <w:rPr>
          <w:sz w:val="26"/>
          <w:szCs w:val="26"/>
        </w:rPr>
      </w:pP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 xml:space="preserve">1. </w:t>
      </w:r>
      <w:proofErr w:type="gramStart"/>
      <w:r w:rsidRPr="00AE444D">
        <w:rPr>
          <w:sz w:val="26"/>
          <w:szCs w:val="26"/>
        </w:rPr>
        <w:t>Настоящее Положение разработано в соответствии с Федеральными законами от 06 октября 2003 № 131-ФЗ «Об общих принципах организации местного самоуправления в Российской Федерации», от 30 декабря 2006 № 271-ФЗ «О розничных рынках и о внесении изменений в Трудовой кодекс Российской Федерации», от 24 июля 2007 № 209-ФЗ «О развитии малого и среднего предпринимательства в Российской Федерации», от 28 декабря 2009 № 381-ФЗ «Об основах</w:t>
      </w:r>
      <w:proofErr w:type="gramEnd"/>
      <w:r w:rsidRPr="00AE444D">
        <w:rPr>
          <w:sz w:val="26"/>
          <w:szCs w:val="26"/>
        </w:rPr>
        <w:t xml:space="preserve"> </w:t>
      </w:r>
      <w:proofErr w:type="gramStart"/>
      <w:r w:rsidRPr="00AE444D">
        <w:rPr>
          <w:sz w:val="26"/>
          <w:szCs w:val="26"/>
        </w:rPr>
        <w:t>государственного регулирования торговой деятельности в Российской Федерации», от 02 января 2000 № 29-ФЗ «О качестве и безопасности пищевых продуктов», от 22 ноября 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07 февраля 1992  № 2300-1 «О защите прав потребителей», Законом Свердловской области от 14 июня 2005 № 52-ОЗ «Об</w:t>
      </w:r>
      <w:proofErr w:type="gramEnd"/>
      <w:r w:rsidRPr="00AE444D">
        <w:rPr>
          <w:sz w:val="26"/>
          <w:szCs w:val="26"/>
        </w:rPr>
        <w:t xml:space="preserve"> </w:t>
      </w:r>
      <w:proofErr w:type="gramStart"/>
      <w:r w:rsidRPr="00AE444D">
        <w:rPr>
          <w:sz w:val="26"/>
          <w:szCs w:val="26"/>
        </w:rPr>
        <w:t>административных правонарушениях на территории Свердловской области», антимонопольным законодательством, Уставом Артемовского городского округа и определяет полномочия органов местного самоуправления по созданию условий для обеспечения жителей Артемовского городского округа услугами торговли, общественного питания и бытового обслуживания в соответствии с установленными правилами и требованиями.</w:t>
      </w:r>
      <w:proofErr w:type="gramEnd"/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2. Деятельность органов местного самоуправления Артемовского городского округа (далее - органы местного самоуправления) в сфере создания условий для обеспечения жителей Артемовского городского округа (далее - жители) услугами торговли, общественного питания и бытового обслуживания предусматривает: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1) создание для жителей комфортных условий для приобретения качественных и безопасных товаров и услуг;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2) удовлетворение спроса жителей в сфере оказания услуг общественного питания, торговли и бытового обслуживания;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3) создание условий, направленных на устойчивое функционирование организаций общественного питания, торговли и бытового обслуживания.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</w:p>
    <w:p w:rsidR="00AE444D" w:rsidRPr="00AE444D" w:rsidRDefault="00AE444D" w:rsidP="00AE444D">
      <w:pPr>
        <w:widowControl w:val="0"/>
        <w:autoSpaceDE w:val="0"/>
        <w:autoSpaceDN w:val="0"/>
        <w:ind w:right="-284"/>
        <w:jc w:val="center"/>
        <w:rPr>
          <w:sz w:val="26"/>
          <w:szCs w:val="26"/>
        </w:rPr>
      </w:pPr>
      <w:r w:rsidRPr="00AE444D">
        <w:rPr>
          <w:sz w:val="26"/>
          <w:szCs w:val="26"/>
          <w:lang w:val="en-US"/>
        </w:rPr>
        <w:t>II</w:t>
      </w:r>
      <w:r w:rsidRPr="00AE444D">
        <w:rPr>
          <w:sz w:val="26"/>
          <w:szCs w:val="26"/>
        </w:rPr>
        <w:t>. ПОЛНОМОЧИЯ ОРГАНОВ МЕСТНОГО САМОУПРАВЛЕНИЯ</w:t>
      </w:r>
    </w:p>
    <w:p w:rsidR="00AE444D" w:rsidRPr="00AE444D" w:rsidRDefault="00AE444D" w:rsidP="00AE444D">
      <w:pPr>
        <w:widowControl w:val="0"/>
        <w:autoSpaceDE w:val="0"/>
        <w:autoSpaceDN w:val="0"/>
        <w:ind w:right="-284"/>
        <w:jc w:val="center"/>
        <w:rPr>
          <w:sz w:val="26"/>
          <w:szCs w:val="26"/>
        </w:rPr>
      </w:pPr>
      <w:r w:rsidRPr="00AE444D">
        <w:rPr>
          <w:sz w:val="26"/>
          <w:szCs w:val="26"/>
        </w:rPr>
        <w:t>ПО СОЗДАНИЮ УСЛОВИЙ ДЛЯ ОБЕСПЕЧЕНИЯ ЖИТЕЛЕЙ</w:t>
      </w:r>
    </w:p>
    <w:p w:rsidR="00AE444D" w:rsidRPr="00AE444D" w:rsidRDefault="00AE444D" w:rsidP="00AE444D">
      <w:pPr>
        <w:widowControl w:val="0"/>
        <w:autoSpaceDE w:val="0"/>
        <w:autoSpaceDN w:val="0"/>
        <w:ind w:right="-284"/>
        <w:jc w:val="center"/>
        <w:rPr>
          <w:sz w:val="26"/>
          <w:szCs w:val="26"/>
        </w:rPr>
      </w:pPr>
      <w:r w:rsidRPr="00AE444D">
        <w:rPr>
          <w:sz w:val="26"/>
          <w:szCs w:val="26"/>
        </w:rPr>
        <w:t xml:space="preserve">УСЛУГАМИ ТОРГОВЛИ, ОБЩЕСТВЕННОГО ПИТАНИЯ </w:t>
      </w:r>
    </w:p>
    <w:p w:rsidR="00AE444D" w:rsidRPr="00AE444D" w:rsidRDefault="00AE444D" w:rsidP="00AE444D">
      <w:pPr>
        <w:widowControl w:val="0"/>
        <w:autoSpaceDE w:val="0"/>
        <w:autoSpaceDN w:val="0"/>
        <w:ind w:right="-284"/>
        <w:jc w:val="center"/>
        <w:rPr>
          <w:sz w:val="26"/>
          <w:szCs w:val="26"/>
        </w:rPr>
      </w:pPr>
      <w:r w:rsidRPr="00AE444D">
        <w:rPr>
          <w:sz w:val="26"/>
          <w:szCs w:val="26"/>
        </w:rPr>
        <w:t>И БЫТОВОГО ОБСЛУЖИВАНИЯ</w:t>
      </w:r>
    </w:p>
    <w:p w:rsidR="00AE444D" w:rsidRPr="00AE444D" w:rsidRDefault="00AE444D" w:rsidP="00AE444D">
      <w:pPr>
        <w:widowControl w:val="0"/>
        <w:autoSpaceDE w:val="0"/>
        <w:autoSpaceDN w:val="0"/>
        <w:ind w:right="-284"/>
        <w:jc w:val="both"/>
        <w:rPr>
          <w:sz w:val="26"/>
          <w:szCs w:val="26"/>
        </w:rPr>
      </w:pP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 xml:space="preserve">3. Дума Артемовского городского округа, в сфере создания условий для </w:t>
      </w:r>
      <w:r w:rsidRPr="00AE444D">
        <w:rPr>
          <w:sz w:val="26"/>
          <w:szCs w:val="26"/>
        </w:rPr>
        <w:lastRenderedPageBreak/>
        <w:t>обеспечения жителей услугами торговли, общественного питания и бытового обслуживания осуществляет следующие полномочия: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1) принятие муниципальных нормативных правовых актов по вопросам создания условий для обеспечения жителей услугами торговли, общественного питания и бытового обслуживания;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2) осуществление иных полномочий в сфере создания условий для обеспечения жителей услугами торговли, общественного питания и бытового обслуживания в соответствии с законодательством Российской Федерации, законодательством Свердловской области, Уставом Артемовского городского округ, муниципальными нормативными правовыми актами Думы Артемовского городского округа.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4. Администрация Артемовского городского округа, в сфере создания условий для обеспечения жителей услугами общественного питания, торговли и бытового обслуживания осуществляет следующие полномочия: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1) создание условий для осуществления торговли продовольственными и непродовольственными товарами, оказания услуг, обеспечивающих спрос и потребности жителей Артемовского городского округа в товарах и услугах торговли, общественного питания и бытового обслуживания;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2) оказание содействия юридическим лицам и (или) индивидуальным предпринимателям при организации предоставления услуг общественного питания, торговли и бытового обслуживания для граждан, проживающих в сельских населенных пунктах Артемовского городского округа;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3) организация и проведение конкурсов профессионального мастерства, смотров-конкурсов среди организаций общественного питания, торговли и бытового обслуживания, содействие повышению значимости и престижа работников торговли и бытового обслуживания населения, совершенствованию торговых процессов, улучшению качества обслуживания, пропаганды кулинарного искусства, обмена опытом;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4) оказание содействия образовательным учреждениям профессионального образования в вопросах подготовки кадров для организаций общественного питания, торговли и бытового обслуживания;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5) организация проведения сезонных ярмарок, распродаж сельскохозяйственной продукции, торгового обслуживания населения при проведении праздничных и тематических мероприятий;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6) информирование граждан о состоянии потребительского рынка Артемовского городского округа;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7) определение в документах территориального планирования, правилах землепользования и застройки мест размещения объектов общественного питания, торговли и бытового обслуживания (с учетом нужд населения и нормативов), обеспечивающих территориальную доступность товаров и услуг;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8) разработка и утверждение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собственности;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9) определение границ прилегающих к некоторым организациям и объектам территорий, на которых не допускается розничная продажа алкогольной продукции;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10) выдача в порядке, установленном федеральным законом, разрешений на право организации розничных рынков;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 xml:space="preserve">11) оказание содействия уполномоченным территориальным органам федеральных органов исполнительной власти в осуществлении контроля и надзора за качеством и безопасностью пищевых продуктов (участие в проведении совместных </w:t>
      </w:r>
      <w:r w:rsidRPr="00AE444D">
        <w:rPr>
          <w:sz w:val="26"/>
          <w:szCs w:val="26"/>
        </w:rPr>
        <w:lastRenderedPageBreak/>
        <w:t>проверок розничных рынков, организаций общественного питания, торговли и бытового обслуживания);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12) рассмотрение обращений (заявлений, жалоб, предложений) граждан и организаций по вопросам создания условий для обеспечения жителей услугами общественного питания, торговли и бытового обслуживания и принятие решений по указанным обращениям в пределах своей компетенции;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13) формирование и ведение реестра объектов оптовой и розничной торговой сети, предприятий общественного питания, бытового обслуживания, рынков;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14) проведение анализа состояния и тенденций развития потребительского рынка Артемовского городского округа;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15) организация деятельности по обеспечению жителей городского округа продовольственными товарами в случае возникновения чрезвычайных ситуаций природного и техногенного характера;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16) подготовка и организация нормированного снабжения населения Артемовского городского округа продовольственными и непродовольственными товарами в период мобилизации и в военное время;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17) осуществление иных полномочий в сфере создания условий для обеспечения жителей услугами общественного питания, торговли и бытового обслуживания в соответствии с законодательством Российской Федерации, законодательством Свердловской области, Уставом Артемовского городского округа, муниципальным и нормативными правовыми актами Думы Артемовского городского округа.</w:t>
      </w:r>
    </w:p>
    <w:p w:rsidR="00AE444D" w:rsidRPr="00AE444D" w:rsidRDefault="00AE444D" w:rsidP="00AE444D">
      <w:pPr>
        <w:widowControl w:val="0"/>
        <w:autoSpaceDE w:val="0"/>
        <w:autoSpaceDN w:val="0"/>
        <w:ind w:right="-284"/>
        <w:jc w:val="both"/>
        <w:rPr>
          <w:sz w:val="26"/>
          <w:szCs w:val="26"/>
        </w:rPr>
      </w:pPr>
    </w:p>
    <w:p w:rsidR="00AE444D" w:rsidRPr="00AE444D" w:rsidRDefault="00AE444D" w:rsidP="00AE444D">
      <w:pPr>
        <w:widowControl w:val="0"/>
        <w:autoSpaceDE w:val="0"/>
        <w:autoSpaceDN w:val="0"/>
        <w:ind w:right="-284"/>
        <w:jc w:val="center"/>
        <w:rPr>
          <w:sz w:val="26"/>
          <w:szCs w:val="26"/>
        </w:rPr>
      </w:pPr>
      <w:r w:rsidRPr="00AE444D">
        <w:rPr>
          <w:sz w:val="26"/>
          <w:szCs w:val="26"/>
          <w:lang w:val="en-US"/>
        </w:rPr>
        <w:t>III</w:t>
      </w:r>
      <w:r w:rsidRPr="00AE444D">
        <w:rPr>
          <w:sz w:val="26"/>
          <w:szCs w:val="26"/>
        </w:rPr>
        <w:t>. ФИНАНСОВОЕ ОБЕСПЕЧЕНИЕ. ОТВЕТСТВЕННОСТЬ ЗА НАРУШЕНИЕ ЗАКОНОДАТЕЛЬСТВА В ОБЛАСТИ УСЛУГ ТОРГОВЛИ, ОБЩЕСТВЕННОГО ПИТАНИЯ И БЫТОВОГО ОБСЛУЖИВАНИЯ</w:t>
      </w:r>
    </w:p>
    <w:p w:rsidR="00AE444D" w:rsidRPr="00AE444D" w:rsidRDefault="00AE444D" w:rsidP="00AE444D">
      <w:pPr>
        <w:widowControl w:val="0"/>
        <w:autoSpaceDE w:val="0"/>
        <w:autoSpaceDN w:val="0"/>
        <w:ind w:right="-284"/>
        <w:jc w:val="both"/>
        <w:rPr>
          <w:sz w:val="26"/>
          <w:szCs w:val="26"/>
        </w:rPr>
      </w:pP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5. Финансовые обязательства, возникающие в связи с решением вопросов местного значения, исполняются за счет средств местного бюджета (за исключением субвенций, предоставляемых местным бюджетам из федерального бюджета и бюджетов субъектов Российской Федерации). В случаях и порядке, установленных федеральными законами и законами Свердловской области, указанные обязательства могут дополнительно финансироваться за счет средств федерального бюджета, федеральных государственных внебюджетных фондов и бюджета Свердловской области.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Для решения данного вопроса местного значения могут быть использованы иные источники финансирования в соответствии с действующим законодательством.</w:t>
      </w:r>
    </w:p>
    <w:p w:rsidR="00AE444D" w:rsidRPr="00AE444D" w:rsidRDefault="00AE444D" w:rsidP="00AE444D">
      <w:pPr>
        <w:widowControl w:val="0"/>
        <w:autoSpaceDE w:val="0"/>
        <w:autoSpaceDN w:val="0"/>
        <w:ind w:right="-284" w:firstLine="708"/>
        <w:jc w:val="both"/>
        <w:rPr>
          <w:sz w:val="26"/>
          <w:szCs w:val="26"/>
        </w:rPr>
      </w:pPr>
      <w:r w:rsidRPr="00AE444D">
        <w:rPr>
          <w:sz w:val="26"/>
          <w:szCs w:val="26"/>
        </w:rPr>
        <w:t>6. Лица, виновные в нарушении законодательства в области общественного питания, торговли и бытового обслуживания, несут ответственность в соответствии с законодательством Российской Федерации и (или) законодательством Свердловской области.</w:t>
      </w:r>
    </w:p>
    <w:p w:rsidR="00AE444D" w:rsidRPr="00AE444D" w:rsidRDefault="00AE444D" w:rsidP="00AE444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E2BAD" w:rsidRPr="003052DC" w:rsidRDefault="007E2BAD" w:rsidP="00DB0A9C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7E2BAD" w:rsidRPr="003052DC" w:rsidSect="0096206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73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46A24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C7794"/>
    <w:rsid w:val="000E1C36"/>
    <w:rsid w:val="000F5347"/>
    <w:rsid w:val="00103D63"/>
    <w:rsid w:val="00103F19"/>
    <w:rsid w:val="00120EEA"/>
    <w:rsid w:val="0012375E"/>
    <w:rsid w:val="00124E7A"/>
    <w:rsid w:val="00144E15"/>
    <w:rsid w:val="001505B0"/>
    <w:rsid w:val="00154AFE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07DB"/>
    <w:rsid w:val="001A2BDD"/>
    <w:rsid w:val="001B12EB"/>
    <w:rsid w:val="001B24B1"/>
    <w:rsid w:val="001B6208"/>
    <w:rsid w:val="001C06DE"/>
    <w:rsid w:val="001C4A7C"/>
    <w:rsid w:val="001F5ECC"/>
    <w:rsid w:val="001F6365"/>
    <w:rsid w:val="001F7B45"/>
    <w:rsid w:val="00211D11"/>
    <w:rsid w:val="00212879"/>
    <w:rsid w:val="00215627"/>
    <w:rsid w:val="002217E0"/>
    <w:rsid w:val="00221B94"/>
    <w:rsid w:val="002439E2"/>
    <w:rsid w:val="0025124D"/>
    <w:rsid w:val="002525D8"/>
    <w:rsid w:val="0025714D"/>
    <w:rsid w:val="00261F81"/>
    <w:rsid w:val="00263CC7"/>
    <w:rsid w:val="00266BBE"/>
    <w:rsid w:val="00267C48"/>
    <w:rsid w:val="0027128A"/>
    <w:rsid w:val="0027511D"/>
    <w:rsid w:val="00280D7C"/>
    <w:rsid w:val="00281EB2"/>
    <w:rsid w:val="002853B3"/>
    <w:rsid w:val="00295BD9"/>
    <w:rsid w:val="002A2617"/>
    <w:rsid w:val="002A6A25"/>
    <w:rsid w:val="002A6D6C"/>
    <w:rsid w:val="002A6DE9"/>
    <w:rsid w:val="002B1651"/>
    <w:rsid w:val="002C0FA1"/>
    <w:rsid w:val="002C3320"/>
    <w:rsid w:val="002C683A"/>
    <w:rsid w:val="002D05D0"/>
    <w:rsid w:val="002D1694"/>
    <w:rsid w:val="002D4C0F"/>
    <w:rsid w:val="002D7A8E"/>
    <w:rsid w:val="002E0387"/>
    <w:rsid w:val="002E0BF1"/>
    <w:rsid w:val="002E73F9"/>
    <w:rsid w:val="002F4E97"/>
    <w:rsid w:val="002F6D77"/>
    <w:rsid w:val="00301155"/>
    <w:rsid w:val="00302590"/>
    <w:rsid w:val="003052DC"/>
    <w:rsid w:val="003062B3"/>
    <w:rsid w:val="00306EB2"/>
    <w:rsid w:val="0031250C"/>
    <w:rsid w:val="003269C4"/>
    <w:rsid w:val="003317AF"/>
    <w:rsid w:val="00332B17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24A4A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09DA"/>
    <w:rsid w:val="004A2D1C"/>
    <w:rsid w:val="004A459E"/>
    <w:rsid w:val="004A48F0"/>
    <w:rsid w:val="004A58BE"/>
    <w:rsid w:val="004B531F"/>
    <w:rsid w:val="004C4CD0"/>
    <w:rsid w:val="004D47AE"/>
    <w:rsid w:val="004E5C73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C1409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5729D"/>
    <w:rsid w:val="006602DA"/>
    <w:rsid w:val="006606E5"/>
    <w:rsid w:val="006632A2"/>
    <w:rsid w:val="00667246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25A8D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2BAD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18F1"/>
    <w:rsid w:val="008D253E"/>
    <w:rsid w:val="008D26BE"/>
    <w:rsid w:val="008D3B29"/>
    <w:rsid w:val="008E04B7"/>
    <w:rsid w:val="008E2E3A"/>
    <w:rsid w:val="008E2F87"/>
    <w:rsid w:val="008F6098"/>
    <w:rsid w:val="00911575"/>
    <w:rsid w:val="0091426C"/>
    <w:rsid w:val="00936D16"/>
    <w:rsid w:val="00940940"/>
    <w:rsid w:val="00943114"/>
    <w:rsid w:val="0094449D"/>
    <w:rsid w:val="00944BD8"/>
    <w:rsid w:val="0095238A"/>
    <w:rsid w:val="00962062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427"/>
    <w:rsid w:val="00A05ED1"/>
    <w:rsid w:val="00A111E1"/>
    <w:rsid w:val="00A112C9"/>
    <w:rsid w:val="00A12A8F"/>
    <w:rsid w:val="00A4356D"/>
    <w:rsid w:val="00A44578"/>
    <w:rsid w:val="00A447F2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E444D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73749"/>
    <w:rsid w:val="00B74FAD"/>
    <w:rsid w:val="00B839AA"/>
    <w:rsid w:val="00B8665A"/>
    <w:rsid w:val="00B87E86"/>
    <w:rsid w:val="00B90402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376"/>
    <w:rsid w:val="00BC2CA3"/>
    <w:rsid w:val="00BC4846"/>
    <w:rsid w:val="00BD01B0"/>
    <w:rsid w:val="00BD45B1"/>
    <w:rsid w:val="00BD47C8"/>
    <w:rsid w:val="00BD4AE4"/>
    <w:rsid w:val="00BE106D"/>
    <w:rsid w:val="00BE6878"/>
    <w:rsid w:val="00C0489B"/>
    <w:rsid w:val="00C04EDD"/>
    <w:rsid w:val="00C16984"/>
    <w:rsid w:val="00C24485"/>
    <w:rsid w:val="00C409FB"/>
    <w:rsid w:val="00C53FFC"/>
    <w:rsid w:val="00C62358"/>
    <w:rsid w:val="00C70340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B2CD5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0A9C"/>
    <w:rsid w:val="00DB1811"/>
    <w:rsid w:val="00DB470F"/>
    <w:rsid w:val="00DB5965"/>
    <w:rsid w:val="00DB5A8D"/>
    <w:rsid w:val="00DC569E"/>
    <w:rsid w:val="00DC5F98"/>
    <w:rsid w:val="00DD110A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5B71"/>
    <w:rsid w:val="00E960A7"/>
    <w:rsid w:val="00E9702C"/>
    <w:rsid w:val="00EB0287"/>
    <w:rsid w:val="00EB1066"/>
    <w:rsid w:val="00EB5C06"/>
    <w:rsid w:val="00EC0A6A"/>
    <w:rsid w:val="00EC2629"/>
    <w:rsid w:val="00ED16D1"/>
    <w:rsid w:val="00ED3570"/>
    <w:rsid w:val="00ED3E31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63A7"/>
    <w:rsid w:val="00F87874"/>
    <w:rsid w:val="00F913F0"/>
    <w:rsid w:val="00F94ED1"/>
    <w:rsid w:val="00F95598"/>
    <w:rsid w:val="00FA0751"/>
    <w:rsid w:val="00FA15C9"/>
    <w:rsid w:val="00FA21C6"/>
    <w:rsid w:val="00FB1390"/>
    <w:rsid w:val="00FB2477"/>
    <w:rsid w:val="00FB70A6"/>
    <w:rsid w:val="00FB76BA"/>
    <w:rsid w:val="00FC11A4"/>
    <w:rsid w:val="00FE4926"/>
    <w:rsid w:val="00FE6C36"/>
    <w:rsid w:val="00FF33B1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572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5729D"/>
  </w:style>
  <w:style w:type="paragraph" w:styleId="a5">
    <w:name w:val="Balloon Text"/>
    <w:basedOn w:val="a"/>
    <w:link w:val="a6"/>
    <w:uiPriority w:val="99"/>
    <w:semiHidden/>
    <w:unhideWhenUsed/>
    <w:rsid w:val="001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F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B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572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5729D"/>
  </w:style>
  <w:style w:type="paragraph" w:styleId="a5">
    <w:name w:val="Balloon Text"/>
    <w:basedOn w:val="a"/>
    <w:link w:val="a6"/>
    <w:uiPriority w:val="99"/>
    <w:semiHidden/>
    <w:unhideWhenUsed/>
    <w:rsid w:val="001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F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B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793A-14A7-4D44-800D-7350E083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duma16</cp:lastModifiedBy>
  <cp:revision>11</cp:revision>
  <cp:lastPrinted>2017-08-16T09:17:00Z</cp:lastPrinted>
  <dcterms:created xsi:type="dcterms:W3CDTF">2016-08-01T07:18:00Z</dcterms:created>
  <dcterms:modified xsi:type="dcterms:W3CDTF">2017-08-21T10:08:00Z</dcterms:modified>
</cp:coreProperties>
</file>