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3CFB" w14:textId="77777777" w:rsidR="00910BD7" w:rsidRPr="00843A8A" w:rsidRDefault="00910BD7" w:rsidP="00910BD7">
      <w:pPr>
        <w:tabs>
          <w:tab w:val="left" w:pos="6246"/>
        </w:tabs>
        <w:jc w:val="center"/>
        <w:rPr>
          <w:rFonts w:ascii="Liberation Serif" w:hAnsi="Liberation Serif"/>
          <w:b/>
        </w:rPr>
      </w:pPr>
      <w:bookmarkStart w:id="0" w:name="Par0"/>
      <w:bookmarkEnd w:id="0"/>
      <w:r w:rsidRPr="00843A8A">
        <w:rPr>
          <w:rFonts w:ascii="Liberation Serif" w:hAnsi="Liberation Serif"/>
          <w:noProof/>
        </w:rPr>
        <w:drawing>
          <wp:inline distT="0" distB="0" distL="0" distR="0" wp14:anchorId="2D17FBF2" wp14:editId="0C292F89">
            <wp:extent cx="756285" cy="122428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4AE3" w14:textId="77777777" w:rsidR="00910BD7" w:rsidRPr="00D957A7" w:rsidRDefault="00910BD7" w:rsidP="00910BD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957A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14:paraId="4FBCE146" w14:textId="77777777" w:rsidR="00910BD7" w:rsidRPr="00D957A7" w:rsidRDefault="00910BD7" w:rsidP="00910BD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957A7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D957A7">
        <w:rPr>
          <w:rFonts w:ascii="Liberation Serif" w:hAnsi="Liberation Serif"/>
          <w:b/>
          <w:sz w:val="28"/>
          <w:szCs w:val="28"/>
        </w:rPr>
        <w:t xml:space="preserve"> созыв</w:t>
      </w:r>
    </w:p>
    <w:p w14:paraId="1C1B091B" w14:textId="422F5A96" w:rsidR="00910BD7" w:rsidRPr="00D957A7" w:rsidRDefault="00907315" w:rsidP="00910BD7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</w:t>
      </w:r>
      <w:r w:rsidR="00910BD7" w:rsidRPr="00D957A7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14:paraId="54392002" w14:textId="77777777" w:rsidR="00910BD7" w:rsidRPr="00D957A7" w:rsidRDefault="00910BD7" w:rsidP="00910BD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957A7">
        <w:rPr>
          <w:rFonts w:ascii="Liberation Serif" w:hAnsi="Liberation Serif"/>
          <w:b/>
          <w:sz w:val="28"/>
          <w:szCs w:val="28"/>
        </w:rPr>
        <w:t xml:space="preserve">       </w:t>
      </w:r>
    </w:p>
    <w:p w14:paraId="2E8DC658" w14:textId="77777777" w:rsidR="00910BD7" w:rsidRPr="00D957A7" w:rsidRDefault="00910BD7" w:rsidP="00910BD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957A7">
        <w:rPr>
          <w:rFonts w:ascii="Liberation Serif" w:hAnsi="Liberation Serif"/>
          <w:b/>
          <w:sz w:val="28"/>
          <w:szCs w:val="28"/>
        </w:rPr>
        <w:t>РЕШЕНИЕ</w:t>
      </w:r>
    </w:p>
    <w:p w14:paraId="0FFEDABD" w14:textId="77777777" w:rsidR="00910BD7" w:rsidRPr="00D957A7" w:rsidRDefault="00910BD7" w:rsidP="00910BD7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14:paraId="3F1A440D" w14:textId="4A0C10BA" w:rsidR="00910BD7" w:rsidRPr="00D957A7" w:rsidRDefault="00910BD7" w:rsidP="00910BD7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D957A7">
        <w:rPr>
          <w:rFonts w:ascii="Liberation Serif" w:hAnsi="Liberation Serif"/>
          <w:b/>
          <w:sz w:val="28"/>
          <w:szCs w:val="28"/>
        </w:rPr>
        <w:t xml:space="preserve">от 25 августа 2022 года                                             </w:t>
      </w:r>
      <w:r w:rsidRPr="00D957A7">
        <w:rPr>
          <w:rFonts w:ascii="Liberation Serif" w:hAnsi="Liberation Serif"/>
          <w:b/>
          <w:sz w:val="28"/>
          <w:szCs w:val="28"/>
        </w:rPr>
        <w:tab/>
      </w:r>
      <w:r w:rsidRPr="00D957A7">
        <w:rPr>
          <w:rFonts w:ascii="Liberation Serif" w:hAnsi="Liberation Serif"/>
          <w:b/>
          <w:sz w:val="28"/>
          <w:szCs w:val="28"/>
        </w:rPr>
        <w:tab/>
      </w:r>
      <w:r w:rsidRPr="00D957A7">
        <w:rPr>
          <w:rFonts w:ascii="Liberation Serif" w:hAnsi="Liberation Serif"/>
          <w:b/>
          <w:sz w:val="28"/>
          <w:szCs w:val="28"/>
        </w:rPr>
        <w:tab/>
        <w:t xml:space="preserve">                 №</w:t>
      </w:r>
      <w:r w:rsidR="00907315">
        <w:rPr>
          <w:rFonts w:ascii="Liberation Serif" w:hAnsi="Liberation Serif"/>
          <w:b/>
          <w:sz w:val="28"/>
          <w:szCs w:val="28"/>
        </w:rPr>
        <w:t>192</w:t>
      </w:r>
      <w:r w:rsidRPr="00D957A7">
        <w:rPr>
          <w:rFonts w:ascii="Liberation Serif" w:hAnsi="Liberation Serif"/>
          <w:b/>
          <w:sz w:val="28"/>
          <w:szCs w:val="28"/>
        </w:rPr>
        <w:t xml:space="preserve"> </w:t>
      </w:r>
    </w:p>
    <w:p w14:paraId="6DB173D2" w14:textId="77777777" w:rsidR="00910BD7" w:rsidRPr="00843A8A" w:rsidRDefault="00910BD7" w:rsidP="00910BD7">
      <w:pPr>
        <w:tabs>
          <w:tab w:val="left" w:pos="6246"/>
        </w:tabs>
        <w:jc w:val="both"/>
        <w:rPr>
          <w:rFonts w:ascii="Liberation Serif" w:hAnsi="Liberation Serif"/>
        </w:rPr>
      </w:pPr>
    </w:p>
    <w:p w14:paraId="5E3450B9" w14:textId="77777777" w:rsidR="00910BD7" w:rsidRDefault="00910BD7" w:rsidP="00910BD7">
      <w:pPr>
        <w:shd w:val="clear" w:color="auto" w:fill="FFFFFF"/>
        <w:spacing w:line="317" w:lineRule="exact"/>
        <w:ind w:left="14" w:firstLine="694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BB53BF8" w14:textId="7A3D48A2" w:rsidR="00910BD7" w:rsidRDefault="00910BD7" w:rsidP="00D957A7">
      <w:pPr>
        <w:shd w:val="clear" w:color="auto" w:fill="FFFFFF"/>
        <w:spacing w:line="276" w:lineRule="auto"/>
        <w:ind w:left="14" w:firstLine="694"/>
        <w:jc w:val="center"/>
        <w:rPr>
          <w:rFonts w:ascii="Liberation Serif" w:hAnsi="Liberation Serif"/>
          <w:b/>
          <w:i/>
          <w:sz w:val="28"/>
          <w:szCs w:val="28"/>
        </w:rPr>
      </w:pPr>
      <w:r w:rsidRPr="00910BD7">
        <w:rPr>
          <w:rFonts w:ascii="Liberation Serif" w:hAnsi="Liberation Serif"/>
          <w:b/>
          <w:i/>
          <w:sz w:val="28"/>
          <w:szCs w:val="28"/>
        </w:rPr>
        <w:t xml:space="preserve">О направлении депутата в Координационный совет по </w:t>
      </w:r>
      <w:r w:rsidR="00907315" w:rsidRPr="00910BD7">
        <w:rPr>
          <w:rFonts w:ascii="Liberation Serif" w:hAnsi="Liberation Serif"/>
          <w:b/>
          <w:i/>
          <w:sz w:val="28"/>
          <w:szCs w:val="28"/>
        </w:rPr>
        <w:t>оценке регулирующего</w:t>
      </w:r>
      <w:r w:rsidRPr="00910BD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07315" w:rsidRPr="00910BD7">
        <w:rPr>
          <w:rFonts w:ascii="Liberation Serif" w:hAnsi="Liberation Serif"/>
          <w:b/>
          <w:i/>
          <w:sz w:val="28"/>
          <w:szCs w:val="28"/>
        </w:rPr>
        <w:t>воздействия проектов муниципальных</w:t>
      </w:r>
      <w:r w:rsidRPr="00910BD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07315" w:rsidRPr="00910BD7">
        <w:rPr>
          <w:rFonts w:ascii="Liberation Serif" w:hAnsi="Liberation Serif"/>
          <w:b/>
          <w:i/>
          <w:sz w:val="28"/>
          <w:szCs w:val="28"/>
        </w:rPr>
        <w:t>нормативных правовых</w:t>
      </w:r>
      <w:r w:rsidRPr="00910BD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07315" w:rsidRPr="00910BD7">
        <w:rPr>
          <w:rFonts w:ascii="Liberation Serif" w:hAnsi="Liberation Serif"/>
          <w:b/>
          <w:i/>
          <w:sz w:val="28"/>
          <w:szCs w:val="28"/>
        </w:rPr>
        <w:t>актов и</w:t>
      </w:r>
      <w:r w:rsidRPr="00910BD7">
        <w:rPr>
          <w:rFonts w:ascii="Liberation Serif" w:hAnsi="Liberation Serif"/>
          <w:b/>
          <w:i/>
          <w:sz w:val="28"/>
          <w:szCs w:val="28"/>
        </w:rPr>
        <w:t xml:space="preserve"> экспертизы муниципальных нормативных правовых актов Артемовского городского округа</w:t>
      </w:r>
    </w:p>
    <w:p w14:paraId="24699028" w14:textId="00CC1258" w:rsidR="00D957A7" w:rsidRDefault="00D957A7" w:rsidP="00910BD7">
      <w:pPr>
        <w:shd w:val="clear" w:color="auto" w:fill="FFFFFF"/>
        <w:spacing w:line="317" w:lineRule="exact"/>
        <w:ind w:left="14" w:firstLine="694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2D10F09E" w14:textId="4656C5A5" w:rsidR="00D957A7" w:rsidRPr="00D957A7" w:rsidRDefault="00D957A7" w:rsidP="00D957A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D957A7">
        <w:rPr>
          <w:rFonts w:ascii="Liberation Serif" w:hAnsi="Liberation Serif"/>
          <w:bCs/>
          <w:sz w:val="28"/>
          <w:szCs w:val="28"/>
        </w:rPr>
        <w:t xml:space="preserve">            В соответствии со статьей 33 Регламента Думы Артемовского городского округа, утвержденного решением Думы Артемовского городского округа от 13.10.2016 № 13, на основании обращения </w:t>
      </w:r>
      <w:r>
        <w:rPr>
          <w:rFonts w:ascii="Liberation Serif" w:hAnsi="Liberation Serif"/>
          <w:bCs/>
          <w:sz w:val="28"/>
          <w:szCs w:val="28"/>
        </w:rPr>
        <w:t xml:space="preserve">главы </w:t>
      </w:r>
      <w:r w:rsidRPr="00D957A7">
        <w:rPr>
          <w:rFonts w:ascii="Liberation Serif" w:hAnsi="Liberation Serif"/>
          <w:bCs/>
          <w:sz w:val="28"/>
          <w:szCs w:val="28"/>
        </w:rPr>
        <w:t>Артемовского городского округа от 0</w:t>
      </w:r>
      <w:r>
        <w:rPr>
          <w:rFonts w:ascii="Liberation Serif" w:hAnsi="Liberation Serif"/>
          <w:bCs/>
          <w:sz w:val="28"/>
          <w:szCs w:val="28"/>
        </w:rPr>
        <w:t>7</w:t>
      </w:r>
      <w:r w:rsidRPr="00D957A7">
        <w:rPr>
          <w:rFonts w:ascii="Liberation Serif" w:hAnsi="Liberation Serif"/>
          <w:bCs/>
          <w:sz w:val="28"/>
          <w:szCs w:val="28"/>
        </w:rPr>
        <w:t>.0</w:t>
      </w:r>
      <w:r>
        <w:rPr>
          <w:rFonts w:ascii="Liberation Serif" w:hAnsi="Liberation Serif"/>
          <w:bCs/>
          <w:sz w:val="28"/>
          <w:szCs w:val="28"/>
        </w:rPr>
        <w:t>7</w:t>
      </w:r>
      <w:r w:rsidRPr="00D957A7">
        <w:rPr>
          <w:rFonts w:ascii="Liberation Serif" w:hAnsi="Liberation Serif"/>
          <w:bCs/>
          <w:sz w:val="28"/>
          <w:szCs w:val="28"/>
        </w:rPr>
        <w:t xml:space="preserve">.2022 № </w:t>
      </w:r>
      <w:r>
        <w:rPr>
          <w:rFonts w:ascii="Liberation Serif" w:hAnsi="Liberation Serif"/>
          <w:bCs/>
          <w:sz w:val="28"/>
          <w:szCs w:val="28"/>
        </w:rPr>
        <w:t>4821/06</w:t>
      </w:r>
      <w:r w:rsidRPr="00D957A7">
        <w:rPr>
          <w:rFonts w:ascii="Liberation Serif" w:hAnsi="Liberation Serif"/>
          <w:bCs/>
          <w:sz w:val="28"/>
          <w:szCs w:val="28"/>
        </w:rPr>
        <w:t>,</w:t>
      </w:r>
    </w:p>
    <w:p w14:paraId="7DEB9BF6" w14:textId="77777777" w:rsidR="00D957A7" w:rsidRPr="00D957A7" w:rsidRDefault="00D957A7" w:rsidP="00D957A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D957A7">
        <w:rPr>
          <w:rFonts w:ascii="Liberation Serif" w:hAnsi="Liberation Serif"/>
          <w:bCs/>
          <w:sz w:val="28"/>
          <w:szCs w:val="28"/>
        </w:rPr>
        <w:t xml:space="preserve">Дума Артемовского городского округа </w:t>
      </w:r>
    </w:p>
    <w:p w14:paraId="52CB1FE8" w14:textId="77777777" w:rsidR="00D957A7" w:rsidRPr="00D957A7" w:rsidRDefault="00D957A7" w:rsidP="00D957A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D957A7">
        <w:rPr>
          <w:rFonts w:ascii="Liberation Serif" w:hAnsi="Liberation Serif"/>
          <w:bCs/>
          <w:sz w:val="28"/>
          <w:szCs w:val="28"/>
        </w:rPr>
        <w:t>РЕШИЛА:</w:t>
      </w:r>
    </w:p>
    <w:p w14:paraId="2E9547E0" w14:textId="1049C337" w:rsidR="00D957A7" w:rsidRPr="00D957A7" w:rsidRDefault="00D957A7" w:rsidP="00D957A7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633"/>
        <w:jc w:val="both"/>
        <w:rPr>
          <w:rFonts w:ascii="Liberation Serif" w:hAnsi="Liberation Serif"/>
          <w:sz w:val="28"/>
          <w:szCs w:val="28"/>
        </w:rPr>
      </w:pPr>
      <w:r w:rsidRPr="00D957A7">
        <w:rPr>
          <w:rFonts w:ascii="Liberation Serif" w:hAnsi="Liberation Serif"/>
          <w:bCs/>
          <w:sz w:val="28"/>
          <w:szCs w:val="28"/>
        </w:rPr>
        <w:t xml:space="preserve">Направить в состав </w:t>
      </w:r>
      <w:r>
        <w:rPr>
          <w:rFonts w:ascii="Liberation Serif" w:hAnsi="Liberation Serif"/>
          <w:sz w:val="28"/>
          <w:szCs w:val="28"/>
        </w:rPr>
        <w:t>Координационного</w:t>
      </w:r>
      <w:r w:rsidRPr="00D957A7">
        <w:rPr>
          <w:rFonts w:ascii="Liberation Serif" w:hAnsi="Liberation Serif"/>
          <w:sz w:val="28"/>
          <w:szCs w:val="28"/>
        </w:rPr>
        <w:t xml:space="preserve"> совет</w:t>
      </w:r>
      <w:r>
        <w:rPr>
          <w:rFonts w:ascii="Liberation Serif" w:hAnsi="Liberation Serif"/>
          <w:sz w:val="28"/>
          <w:szCs w:val="28"/>
        </w:rPr>
        <w:t>а</w:t>
      </w:r>
      <w:r w:rsidRPr="00D957A7">
        <w:rPr>
          <w:rFonts w:ascii="Liberation Serif" w:hAnsi="Liberation Serif"/>
          <w:sz w:val="28"/>
          <w:szCs w:val="28"/>
        </w:rPr>
        <w:t xml:space="preserve"> по </w:t>
      </w:r>
      <w:r w:rsidR="00907315" w:rsidRPr="00D957A7">
        <w:rPr>
          <w:rFonts w:ascii="Liberation Serif" w:hAnsi="Liberation Serif"/>
          <w:sz w:val="28"/>
          <w:szCs w:val="28"/>
        </w:rPr>
        <w:t>оценке регулирующего</w:t>
      </w:r>
      <w:r w:rsidRPr="00D957A7">
        <w:rPr>
          <w:rFonts w:ascii="Liberation Serif" w:hAnsi="Liberation Serif"/>
          <w:sz w:val="28"/>
          <w:szCs w:val="28"/>
        </w:rPr>
        <w:t xml:space="preserve"> </w:t>
      </w:r>
      <w:r w:rsidR="00907315" w:rsidRPr="00D957A7">
        <w:rPr>
          <w:rFonts w:ascii="Liberation Serif" w:hAnsi="Liberation Serif"/>
          <w:sz w:val="28"/>
          <w:szCs w:val="28"/>
        </w:rPr>
        <w:t>воздействия проектов муниципальных</w:t>
      </w:r>
      <w:r w:rsidRPr="00D957A7">
        <w:rPr>
          <w:rFonts w:ascii="Liberation Serif" w:hAnsi="Liberation Serif"/>
          <w:sz w:val="28"/>
          <w:szCs w:val="28"/>
        </w:rPr>
        <w:t xml:space="preserve"> </w:t>
      </w:r>
      <w:r w:rsidR="00907315" w:rsidRPr="00D957A7">
        <w:rPr>
          <w:rFonts w:ascii="Liberation Serif" w:hAnsi="Liberation Serif"/>
          <w:sz w:val="28"/>
          <w:szCs w:val="28"/>
        </w:rPr>
        <w:t>нормативных правовых</w:t>
      </w:r>
      <w:r w:rsidRPr="00D957A7">
        <w:rPr>
          <w:rFonts w:ascii="Liberation Serif" w:hAnsi="Liberation Serif"/>
          <w:sz w:val="28"/>
          <w:szCs w:val="28"/>
        </w:rPr>
        <w:t xml:space="preserve"> </w:t>
      </w:r>
      <w:r w:rsidR="00907315" w:rsidRPr="00D957A7">
        <w:rPr>
          <w:rFonts w:ascii="Liberation Serif" w:hAnsi="Liberation Serif"/>
          <w:sz w:val="28"/>
          <w:szCs w:val="28"/>
        </w:rPr>
        <w:t>актов и</w:t>
      </w:r>
      <w:r w:rsidRPr="00D957A7">
        <w:rPr>
          <w:rFonts w:ascii="Liberation Serif" w:hAnsi="Liberation Serif"/>
          <w:sz w:val="28"/>
          <w:szCs w:val="28"/>
        </w:rPr>
        <w:t xml:space="preserve"> экспертизы муниципальных нормативных правовых актов Артемовского городского округа</w:t>
      </w:r>
      <w:r w:rsidR="0090731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07315">
        <w:rPr>
          <w:rFonts w:ascii="Liberation Serif" w:hAnsi="Liberation Serif"/>
          <w:sz w:val="28"/>
          <w:szCs w:val="28"/>
        </w:rPr>
        <w:t>Мухачева</w:t>
      </w:r>
      <w:proofErr w:type="spellEnd"/>
      <w:r w:rsidR="00907315">
        <w:rPr>
          <w:rFonts w:ascii="Liberation Serif" w:hAnsi="Liberation Serif"/>
          <w:sz w:val="28"/>
          <w:szCs w:val="28"/>
        </w:rPr>
        <w:t xml:space="preserve"> А.А.</w:t>
      </w:r>
      <w:r>
        <w:rPr>
          <w:rFonts w:ascii="Liberation Serif" w:hAnsi="Liberation Serif"/>
          <w:sz w:val="28"/>
          <w:szCs w:val="28"/>
        </w:rPr>
        <w:t xml:space="preserve">, депутата Думы Артемовского городского округа. </w:t>
      </w:r>
    </w:p>
    <w:p w14:paraId="28CCE2F1" w14:textId="77777777" w:rsidR="00D957A7" w:rsidRPr="00D957A7" w:rsidRDefault="00D957A7" w:rsidP="00D957A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840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D957A7">
        <w:rPr>
          <w:rFonts w:ascii="Liberation Serif" w:hAnsi="Liberation Serif"/>
          <w:bCs/>
          <w:sz w:val="28"/>
          <w:szCs w:val="28"/>
        </w:rPr>
        <w:t>Настоящее решение опубликовать в газете «Артемовский рабочий».</w:t>
      </w:r>
    </w:p>
    <w:p w14:paraId="572AF3B8" w14:textId="77777777" w:rsidR="00D957A7" w:rsidRPr="00D957A7" w:rsidRDefault="00D957A7" w:rsidP="00D957A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840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D957A7">
        <w:rPr>
          <w:rFonts w:ascii="Liberation Serif" w:hAnsi="Liberation Serif"/>
          <w:bCs/>
          <w:sz w:val="28"/>
          <w:szCs w:val="28"/>
        </w:rPr>
        <w:t>Контроль исполнения настоящего решением возложить на постоянную комиссию по вопросам местного самоуправления, нормотворчеству и регламенту (Упорова Е.Ю.).</w:t>
      </w:r>
    </w:p>
    <w:p w14:paraId="25D4AE37" w14:textId="77777777" w:rsidR="00D957A7" w:rsidRPr="00D957A7" w:rsidRDefault="00D957A7" w:rsidP="00D957A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14:paraId="16DA6B42" w14:textId="77777777" w:rsidR="00D957A7" w:rsidRDefault="00D957A7" w:rsidP="00D957A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14:paraId="6B2C3BAF" w14:textId="27D44EA9" w:rsidR="00D957A7" w:rsidRPr="00D957A7" w:rsidRDefault="00D957A7" w:rsidP="00D957A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D957A7">
        <w:rPr>
          <w:rFonts w:ascii="Liberation Serif" w:hAnsi="Liberation Serif"/>
          <w:bCs/>
          <w:sz w:val="28"/>
          <w:szCs w:val="28"/>
        </w:rPr>
        <w:t xml:space="preserve">Председатель Думы </w:t>
      </w:r>
    </w:p>
    <w:p w14:paraId="1C2F9738" w14:textId="78D2BF3D" w:rsidR="00D957A7" w:rsidRPr="00D957A7" w:rsidRDefault="00D957A7" w:rsidP="00907315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957A7">
        <w:rPr>
          <w:rFonts w:ascii="Liberation Serif" w:hAnsi="Liberation Serif"/>
          <w:bCs/>
          <w:sz w:val="28"/>
          <w:szCs w:val="28"/>
        </w:rPr>
        <w:t xml:space="preserve">Артемовского городского округа                                                       </w:t>
      </w:r>
      <w:proofErr w:type="spellStart"/>
      <w:r w:rsidRPr="00D957A7">
        <w:rPr>
          <w:rFonts w:ascii="Liberation Serif" w:hAnsi="Liberation Serif"/>
          <w:bCs/>
          <w:sz w:val="28"/>
          <w:szCs w:val="28"/>
        </w:rPr>
        <w:t>В.С.Арсенов</w:t>
      </w:r>
      <w:bookmarkStart w:id="1" w:name="_GoBack"/>
      <w:bookmarkEnd w:id="1"/>
      <w:proofErr w:type="spellEnd"/>
    </w:p>
    <w:p w14:paraId="02CA7C87" w14:textId="77777777" w:rsidR="00910BD7" w:rsidRPr="00910BD7" w:rsidRDefault="00910BD7" w:rsidP="00910BD7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i/>
          <w:spacing w:val="6"/>
        </w:rPr>
      </w:pPr>
    </w:p>
    <w:p w14:paraId="71DF6E7C" w14:textId="77777777" w:rsidR="00575F83" w:rsidRPr="00910BD7" w:rsidRDefault="00575F83" w:rsidP="00910BD7"/>
    <w:sectPr w:rsidR="00575F83" w:rsidRPr="009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650"/>
    <w:multiLevelType w:val="multilevel"/>
    <w:tmpl w:val="E550ECD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61B17F1F"/>
    <w:multiLevelType w:val="hybridMultilevel"/>
    <w:tmpl w:val="F68AB538"/>
    <w:lvl w:ilvl="0" w:tplc="999224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CF0"/>
    <w:multiLevelType w:val="hybridMultilevel"/>
    <w:tmpl w:val="8202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54"/>
    <w:rsid w:val="00056BB7"/>
    <w:rsid w:val="000D2599"/>
    <w:rsid w:val="00111390"/>
    <w:rsid w:val="00180CF3"/>
    <w:rsid w:val="003C6769"/>
    <w:rsid w:val="004A08F5"/>
    <w:rsid w:val="00552796"/>
    <w:rsid w:val="00575F83"/>
    <w:rsid w:val="0063379B"/>
    <w:rsid w:val="00907315"/>
    <w:rsid w:val="00910BD7"/>
    <w:rsid w:val="00937F15"/>
    <w:rsid w:val="009E120B"/>
    <w:rsid w:val="00A02DB5"/>
    <w:rsid w:val="00B53FD6"/>
    <w:rsid w:val="00CB3E65"/>
    <w:rsid w:val="00CC0C54"/>
    <w:rsid w:val="00CC72CE"/>
    <w:rsid w:val="00CE09F4"/>
    <w:rsid w:val="00D957A7"/>
    <w:rsid w:val="00EA5490"/>
    <w:rsid w:val="00ED2DE8"/>
    <w:rsid w:val="00ED5FB5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5EC"/>
  <w15:chartTrackingRefBased/>
  <w15:docId w15:val="{2A87E82D-03BF-4649-AF54-E083C80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0C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0C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0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0C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0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C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CF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0D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Ольга Николаевна Исакова</cp:lastModifiedBy>
  <cp:revision>2</cp:revision>
  <cp:lastPrinted>2022-08-26T06:55:00Z</cp:lastPrinted>
  <dcterms:created xsi:type="dcterms:W3CDTF">2022-08-26T06:55:00Z</dcterms:created>
  <dcterms:modified xsi:type="dcterms:W3CDTF">2022-08-26T06:55:00Z</dcterms:modified>
</cp:coreProperties>
</file>